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D4C3D" w14:textId="2AF68CE9" w:rsidR="00671CE7" w:rsidRDefault="00671CE7" w:rsidP="00715983"/>
    <w:p w14:paraId="049B8CAC" w14:textId="53BD9777" w:rsidR="007131AD" w:rsidRDefault="00715983" w:rsidP="007131AD">
      <w:pPr>
        <w:jc w:val="center"/>
      </w:pPr>
      <w:r w:rsidRPr="00715983">
        <w:rPr>
          <w:noProof/>
        </w:rPr>
        <w:drawing>
          <wp:inline distT="0" distB="0" distL="0" distR="0" wp14:anchorId="2B689D54" wp14:editId="12D0C93C">
            <wp:extent cx="2875915" cy="2163286"/>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6702" cy="2201488"/>
                    </a:xfrm>
                    <a:prstGeom prst="rect">
                      <a:avLst/>
                    </a:prstGeom>
                  </pic:spPr>
                </pic:pic>
              </a:graphicData>
            </a:graphic>
          </wp:inline>
        </w:drawing>
      </w:r>
      <w:r>
        <w:rPr>
          <w:noProof/>
        </w:rPr>
        <mc:AlternateContent>
          <mc:Choice Requires="wps">
            <w:drawing>
              <wp:inline distT="0" distB="0" distL="0" distR="0" wp14:anchorId="422A6B63" wp14:editId="706697DE">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7FE9B"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&#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b+KNg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6A7A1B89" w14:textId="697F5180" w:rsidR="000B59C8" w:rsidRDefault="000B59C8" w:rsidP="007131AD">
      <w:pPr>
        <w:jc w:val="center"/>
      </w:pPr>
    </w:p>
    <w:p w14:paraId="54668992" w14:textId="77777777" w:rsidR="000B59C8" w:rsidRDefault="000B59C8" w:rsidP="007131AD">
      <w:pPr>
        <w:jc w:val="center"/>
      </w:pPr>
    </w:p>
    <w:p w14:paraId="5E70579B"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BATTLE OF PRESTONPANS [1745] HERITAGE TRUST</w:t>
      </w:r>
    </w:p>
    <w:p w14:paraId="16DDCD32" w14:textId="20C942D1" w:rsidR="00D56B2B"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MINUTES OF </w:t>
      </w:r>
      <w:r>
        <w:rPr>
          <w:rFonts w:ascii="Verdana" w:eastAsia="Times New Roman" w:hAnsi="Verdana" w:cs="Times New Roman"/>
          <w:b/>
          <w:lang w:val="en-US" w:eastAsia="ja-JP"/>
        </w:rPr>
        <w:t>10</w:t>
      </w:r>
      <w:r w:rsidR="00D05B75">
        <w:rPr>
          <w:rFonts w:ascii="Verdana" w:eastAsia="Times New Roman" w:hAnsi="Verdana" w:cs="Times New Roman"/>
          <w:b/>
          <w:lang w:val="en-US" w:eastAsia="ja-JP"/>
        </w:rPr>
        <w:t>9</w:t>
      </w:r>
      <w:r w:rsidR="00911D64" w:rsidRPr="00911D64">
        <w:rPr>
          <w:rFonts w:ascii="Verdana" w:eastAsia="Times New Roman" w:hAnsi="Verdana" w:cs="Times New Roman"/>
          <w:b/>
          <w:vertAlign w:val="superscript"/>
          <w:lang w:val="en-US" w:eastAsia="ja-JP"/>
        </w:rPr>
        <w:t>th</w:t>
      </w:r>
      <w:r w:rsidR="00911D64">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MEETING OF THE TRUSTEES HELD ON </w:t>
      </w:r>
      <w:r w:rsidR="00D05B75">
        <w:rPr>
          <w:rFonts w:ascii="Verdana" w:eastAsia="Times New Roman" w:hAnsi="Verdana" w:cs="Times New Roman"/>
          <w:b/>
          <w:lang w:val="en-US" w:eastAsia="ja-JP"/>
        </w:rPr>
        <w:t>NOVEMBER 21</w:t>
      </w:r>
      <w:r w:rsidR="00D05B75" w:rsidRPr="00D05B75">
        <w:rPr>
          <w:rFonts w:ascii="Verdana" w:eastAsia="Times New Roman" w:hAnsi="Verdana" w:cs="Times New Roman"/>
          <w:b/>
          <w:vertAlign w:val="superscript"/>
          <w:lang w:val="en-US" w:eastAsia="ja-JP"/>
        </w:rPr>
        <w:t>st</w:t>
      </w:r>
      <w:r w:rsidR="00D05B75">
        <w:rPr>
          <w:rFonts w:ascii="Verdana" w:eastAsia="Times New Roman" w:hAnsi="Verdana" w:cs="Times New Roman"/>
          <w:b/>
          <w:lang w:val="en-US" w:eastAsia="ja-JP"/>
        </w:rPr>
        <w:t xml:space="preserve"> </w:t>
      </w:r>
      <w:r w:rsidR="002D4BF7">
        <w:rPr>
          <w:rFonts w:ascii="Verdana" w:eastAsia="Times New Roman" w:hAnsi="Verdana" w:cs="Times New Roman"/>
          <w:b/>
          <w:lang w:val="en-US" w:eastAsia="ja-JP"/>
        </w:rPr>
        <w:t xml:space="preserve"> </w:t>
      </w:r>
      <w:r w:rsidR="00873D68">
        <w:rPr>
          <w:rFonts w:ascii="Verdana" w:eastAsia="Times New Roman" w:hAnsi="Verdana" w:cs="Times New Roman"/>
          <w:b/>
          <w:lang w:val="en-US" w:eastAsia="ja-JP"/>
        </w:rPr>
        <w:t xml:space="preserve"> </w:t>
      </w:r>
      <w:r w:rsidR="005720B8">
        <w:rPr>
          <w:rFonts w:ascii="Verdana" w:eastAsia="Times New Roman" w:hAnsi="Verdana" w:cs="Times New Roman"/>
          <w:b/>
          <w:lang w:val="en-US" w:eastAsia="ja-JP"/>
        </w:rPr>
        <w:t xml:space="preserve"> </w:t>
      </w:r>
      <w:r w:rsidR="00BD3A73">
        <w:rPr>
          <w:rFonts w:ascii="Verdana" w:eastAsia="Times New Roman" w:hAnsi="Verdana" w:cs="Times New Roman"/>
          <w:b/>
          <w:lang w:val="en-US" w:eastAsia="ja-JP"/>
        </w:rPr>
        <w:t xml:space="preserve"> </w:t>
      </w:r>
      <w:r w:rsidR="00911D64">
        <w:rPr>
          <w:rFonts w:ascii="Verdana" w:eastAsia="Times New Roman" w:hAnsi="Verdana" w:cs="Times New Roman"/>
          <w:b/>
          <w:lang w:val="en-US" w:eastAsia="ja-JP"/>
        </w:rPr>
        <w:t xml:space="preserve"> </w:t>
      </w:r>
      <w:r w:rsidR="00EC7FDA">
        <w:rPr>
          <w:rFonts w:ascii="Verdana" w:eastAsia="Times New Roman" w:hAnsi="Verdana" w:cs="Times New Roman"/>
          <w:b/>
          <w:lang w:val="en-US" w:eastAsia="ja-JP"/>
        </w:rPr>
        <w:t xml:space="preserve"> </w:t>
      </w:r>
      <w:r w:rsidR="00D56B2B">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 </w:t>
      </w:r>
    </w:p>
    <w:p w14:paraId="5615C29E" w14:textId="77777777" w:rsidR="00D56B2B"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Pr>
          <w:rFonts w:ascii="Verdana" w:eastAsia="Times New Roman" w:hAnsi="Verdana" w:cs="Times New Roman"/>
          <w:b/>
          <w:lang w:val="en-US" w:eastAsia="ja-JP"/>
        </w:rPr>
        <w:t>2019</w:t>
      </w:r>
      <w:r w:rsidR="007131AD" w:rsidRPr="007131AD">
        <w:rPr>
          <w:rFonts w:ascii="Verdana" w:eastAsia="Times New Roman" w:hAnsi="Verdana" w:cs="Times New Roman"/>
          <w:b/>
          <w:lang w:val="en-US" w:eastAsia="ja-JP"/>
        </w:rPr>
        <w:t xml:space="preserve"> IN THE JAMES PARK BISTRO AT THE PRESTOUNGRANGE</w:t>
      </w:r>
    </w:p>
    <w:p w14:paraId="1BD7FDDE" w14:textId="77777777" w:rsidR="007131AD" w:rsidRPr="007131AD"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 GOTHENBURG, PRESTONPANS EH32 9BE</w:t>
      </w:r>
    </w:p>
    <w:p w14:paraId="4832F8A7"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p>
    <w:p w14:paraId="6679F1B0" w14:textId="2F9D5721" w:rsidR="007131AD" w:rsidRPr="007131AD" w:rsidRDefault="00A85A9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Pr>
          <w:rFonts w:ascii="Verdana" w:eastAsia="Times New Roman" w:hAnsi="Verdana" w:cs="Times New Roman"/>
          <w:b/>
          <w:lang w:val="en-US" w:eastAsia="ja-JP"/>
        </w:rPr>
        <w:t>CONTRIBUTING</w:t>
      </w:r>
      <w:r w:rsidR="007131AD" w:rsidRPr="007131AD">
        <w:rPr>
          <w:rFonts w:ascii="Verdana" w:eastAsia="Times New Roman" w:hAnsi="Verdana" w:cs="Times New Roman"/>
          <w:b/>
          <w:lang w:val="en-US" w:eastAsia="ja-JP"/>
        </w:rPr>
        <w:t>:</w:t>
      </w:r>
      <w:r w:rsidR="007131AD" w:rsidRPr="007131AD">
        <w:rPr>
          <w:rFonts w:ascii="Verdana" w:eastAsia="Times New Roman" w:hAnsi="Verdana" w:cs="Times New Roman"/>
          <w:b/>
          <w:lang w:val="en-US" w:eastAsia="ja-JP"/>
        </w:rPr>
        <w:tab/>
      </w:r>
    </w:p>
    <w:p w14:paraId="6F39D0AA"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Herbert Coutts [Joint Chairman in the Chair]</w:t>
      </w:r>
    </w:p>
    <w:p w14:paraId="180700E6"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Sharon Beck</w:t>
      </w:r>
    </w:p>
    <w:p w14:paraId="02FDAFFF" w14:textId="77777777" w:rsidR="00BD3A73" w:rsidRDefault="00BD3A73" w:rsidP="00BD3A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Sylvia Burgess</w:t>
      </w:r>
      <w:r>
        <w:rPr>
          <w:rFonts w:ascii="Verdana" w:eastAsia="Times New Roman" w:hAnsi="Verdana" w:cs="Times New Roman"/>
          <w:lang w:val="en-US" w:eastAsia="ja-JP"/>
        </w:rPr>
        <w:t xml:space="preserve"> [e]</w:t>
      </w:r>
    </w:p>
    <w:p w14:paraId="41683F4B" w14:textId="1F71C864" w:rsidR="006A5DD8" w:rsidRDefault="006A5DD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Sharon Dabell</w:t>
      </w:r>
      <w:r>
        <w:rPr>
          <w:rFonts w:ascii="Verdana" w:eastAsia="Times New Roman" w:hAnsi="Verdana" w:cs="Times New Roman"/>
          <w:lang w:val="en-US" w:eastAsia="ja-JP"/>
        </w:rPr>
        <w:t xml:space="preserve"> [e]</w:t>
      </w:r>
    </w:p>
    <w:p w14:paraId="63868943" w14:textId="3499324F" w:rsidR="005720B8" w:rsidRDefault="005720B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Joe Goldblatt</w:t>
      </w:r>
    </w:p>
    <w:p w14:paraId="5750FBCF"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Arran Johnston </w:t>
      </w:r>
    </w:p>
    <w:p w14:paraId="58D90CB0"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Gordon Prestoungrange of Lochnaw</w:t>
      </w:r>
    </w:p>
    <w:p w14:paraId="422082B2" w14:textId="46F2B771" w:rsidR="006A5DD8" w:rsidRDefault="006A5DD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sidRPr="00F658FB">
        <w:rPr>
          <w:rFonts w:ascii="Verdana" w:eastAsia="Times New Roman" w:hAnsi="Verdana" w:cs="Times New Roman"/>
          <w:lang w:eastAsia="ja-JP"/>
        </w:rPr>
        <w:t>Michael Taylor [e]</w:t>
      </w:r>
    </w:p>
    <w:p w14:paraId="00D7C44D" w14:textId="7835D36D" w:rsidR="005720B8" w:rsidRDefault="005720B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Pr>
          <w:rFonts w:ascii="Verdana" w:eastAsia="Times New Roman" w:hAnsi="Verdana" w:cs="Times New Roman"/>
          <w:lang w:eastAsia="ja-JP"/>
        </w:rPr>
        <w:t>Avril Wills</w:t>
      </w:r>
      <w:r w:rsidR="002D4BF7">
        <w:rPr>
          <w:rFonts w:ascii="Verdana" w:eastAsia="Times New Roman" w:hAnsi="Verdana" w:cs="Times New Roman"/>
          <w:lang w:eastAsia="ja-JP"/>
        </w:rPr>
        <w:t xml:space="preserve"> </w:t>
      </w:r>
      <w:r w:rsidR="00FB4CB8">
        <w:rPr>
          <w:rFonts w:ascii="Verdana" w:eastAsia="Times New Roman" w:hAnsi="Verdana" w:cs="Times New Roman"/>
          <w:lang w:eastAsia="ja-JP"/>
        </w:rPr>
        <w:t xml:space="preserve">of Lochnaw </w:t>
      </w:r>
      <w:r w:rsidR="002D4BF7">
        <w:rPr>
          <w:rFonts w:ascii="Verdana" w:eastAsia="Times New Roman" w:hAnsi="Verdana" w:cs="Times New Roman"/>
          <w:lang w:eastAsia="ja-JP"/>
        </w:rPr>
        <w:t>[e]</w:t>
      </w:r>
    </w:p>
    <w:p w14:paraId="52D52042" w14:textId="29CAEE9A" w:rsidR="001166B1" w:rsidRDefault="001166B1" w:rsidP="001166B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Julian Wills of Dolphinstoun</w:t>
      </w:r>
      <w:r>
        <w:rPr>
          <w:rFonts w:ascii="Verdana" w:eastAsia="Times New Roman" w:hAnsi="Verdana" w:cs="Times New Roman"/>
          <w:lang w:val="en-US" w:eastAsia="ja-JP"/>
        </w:rPr>
        <w:t xml:space="preserve"> [e]</w:t>
      </w:r>
    </w:p>
    <w:p w14:paraId="3D1FA638" w14:textId="77777777" w:rsidR="007131AD" w:rsidRPr="00AD0017"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eastAsia="ja-JP"/>
        </w:rPr>
      </w:pPr>
      <w:r w:rsidRPr="00AD0017">
        <w:rPr>
          <w:rFonts w:ascii="Verdana" w:eastAsia="Times New Roman" w:hAnsi="Verdana" w:cs="Times New Roman"/>
          <w:b/>
          <w:lang w:eastAsia="ja-JP"/>
        </w:rPr>
        <w:t>APOLOGIES:</w:t>
      </w:r>
    </w:p>
    <w:p w14:paraId="02389807" w14:textId="77777777" w:rsidR="00AD0017"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Gareth Bryn-Jones </w:t>
      </w:r>
    </w:p>
    <w:p w14:paraId="502CE450" w14:textId="77777777" w:rsidR="00D56B2B" w:rsidRPr="007131AD"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Kenneth Cameron</w:t>
      </w:r>
    </w:p>
    <w:p w14:paraId="653FAB80" w14:textId="742BD65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John Curtis</w:t>
      </w:r>
    </w:p>
    <w:p w14:paraId="50CAB90C" w14:textId="3EC19A20" w:rsidR="00D05B75" w:rsidRDefault="00D05B75"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Brett Fletcher</w:t>
      </w:r>
    </w:p>
    <w:p w14:paraId="418C70BA" w14:textId="513345ED" w:rsidR="00873D68" w:rsidRPr="007131AD" w:rsidRDefault="00873D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Pauline </w:t>
      </w:r>
      <w:proofErr w:type="spellStart"/>
      <w:r>
        <w:rPr>
          <w:rFonts w:ascii="Verdana" w:eastAsia="Times New Roman" w:hAnsi="Verdana" w:cs="Times New Roman"/>
          <w:lang w:val="en-US" w:eastAsia="ja-JP"/>
        </w:rPr>
        <w:t>Jaffray</w:t>
      </w:r>
      <w:proofErr w:type="spellEnd"/>
    </w:p>
    <w:p w14:paraId="1728882C"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Pat O’Brien</w:t>
      </w:r>
    </w:p>
    <w:p w14:paraId="418EAA2B" w14:textId="11529E63" w:rsidR="00873D68" w:rsidRDefault="00873D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Mathew Wills of Prestoungrange</w:t>
      </w:r>
    </w:p>
    <w:p w14:paraId="2F6E5B82" w14:textId="37B95681" w:rsidR="009B715C" w:rsidRDefault="009B715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p>
    <w:p w14:paraId="5331A651"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1AEAEAC9" w14:textId="53134BD4" w:rsidR="002D4BF7" w:rsidRPr="002D4BF7" w:rsidRDefault="002D4BF7"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1.</w:t>
      </w:r>
      <w:r w:rsidR="005245D3" w:rsidRPr="002D4BF7">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    MINUTES of</w:t>
      </w:r>
      <w:r w:rsidR="005245D3" w:rsidRPr="002D4BF7">
        <w:rPr>
          <w:rFonts w:ascii="Verdana" w:eastAsia="Times New Roman" w:hAnsi="Verdana" w:cs="Times New Roman"/>
          <w:b/>
          <w:lang w:val="en-US" w:eastAsia="ja-JP"/>
        </w:rPr>
        <w:t xml:space="preserve"> 10</w:t>
      </w:r>
      <w:r w:rsidR="00D05B75">
        <w:rPr>
          <w:rFonts w:ascii="Verdana" w:eastAsia="Times New Roman" w:hAnsi="Verdana" w:cs="Times New Roman"/>
          <w:b/>
          <w:lang w:val="en-US" w:eastAsia="ja-JP"/>
        </w:rPr>
        <w:t>9</w:t>
      </w:r>
      <w:r w:rsidR="007131AD" w:rsidRPr="002D4BF7">
        <w:rPr>
          <w:rFonts w:ascii="Verdana" w:eastAsia="Times New Roman" w:hAnsi="Verdana" w:cs="Times New Roman"/>
          <w:b/>
          <w:lang w:val="en-US" w:eastAsia="ja-JP"/>
        </w:rPr>
        <w:t>/1</w:t>
      </w:r>
      <w:r w:rsidR="00EC7FDA" w:rsidRPr="002D4BF7">
        <w:rPr>
          <w:rFonts w:ascii="Verdana" w:eastAsia="Times New Roman" w:hAnsi="Verdana" w:cs="Times New Roman"/>
          <w:b/>
          <w:lang w:val="en-US" w:eastAsia="ja-JP"/>
        </w:rPr>
        <w:t>9</w:t>
      </w:r>
      <w:r w:rsidR="007131AD" w:rsidRPr="002D4BF7">
        <w:rPr>
          <w:rFonts w:ascii="Verdana" w:eastAsia="Times New Roman" w:hAnsi="Verdana" w:cs="Times New Roman"/>
          <w:b/>
          <w:lang w:val="en-US" w:eastAsia="ja-JP"/>
        </w:rPr>
        <w:t xml:space="preserve"> Meeting </w:t>
      </w:r>
      <w:r w:rsidR="007131AD" w:rsidRPr="002D4BF7">
        <w:rPr>
          <w:rFonts w:ascii="Verdana" w:eastAsia="Times New Roman" w:hAnsi="Verdana" w:cs="Times New Roman"/>
          <w:lang w:val="en-US" w:eastAsia="ja-JP"/>
        </w:rPr>
        <w:t xml:space="preserve">of the Trustees held on </w:t>
      </w:r>
      <w:r w:rsidR="00D05B75">
        <w:rPr>
          <w:rFonts w:ascii="Verdana" w:eastAsia="Times New Roman" w:hAnsi="Verdana" w:cs="Times New Roman"/>
          <w:lang w:val="en-US" w:eastAsia="ja-JP"/>
        </w:rPr>
        <w:t>October 24</w:t>
      </w:r>
      <w:r w:rsidR="00D05B75" w:rsidRPr="00D05B75">
        <w:rPr>
          <w:rFonts w:ascii="Verdana" w:eastAsia="Times New Roman" w:hAnsi="Verdana" w:cs="Times New Roman"/>
          <w:vertAlign w:val="superscript"/>
          <w:lang w:val="en-US" w:eastAsia="ja-JP"/>
        </w:rPr>
        <w:t>th</w:t>
      </w:r>
      <w:r w:rsidR="00D05B75">
        <w:rPr>
          <w:rFonts w:ascii="Verdana" w:eastAsia="Times New Roman" w:hAnsi="Verdana" w:cs="Times New Roman"/>
          <w:lang w:val="en-US" w:eastAsia="ja-JP"/>
        </w:rPr>
        <w:t xml:space="preserve"> </w:t>
      </w:r>
      <w:r w:rsidR="00EC7FDA" w:rsidRPr="002D4BF7">
        <w:rPr>
          <w:rFonts w:ascii="Verdana" w:eastAsia="Times New Roman" w:hAnsi="Verdana" w:cs="Times New Roman"/>
          <w:lang w:val="en-US" w:eastAsia="ja-JP"/>
        </w:rPr>
        <w:t>2019</w:t>
      </w:r>
      <w:r w:rsidR="00695831" w:rsidRPr="002D4BF7">
        <w:rPr>
          <w:rFonts w:ascii="Verdana" w:eastAsia="Times New Roman" w:hAnsi="Verdana" w:cs="Times New Roman"/>
          <w:lang w:val="en-US" w:eastAsia="ja-JP"/>
        </w:rPr>
        <w:t>,</w:t>
      </w:r>
      <w:r w:rsidR="00EC7FDA" w:rsidRPr="002D4BF7">
        <w:rPr>
          <w:rFonts w:ascii="Verdana" w:eastAsia="Times New Roman" w:hAnsi="Verdana" w:cs="Times New Roman"/>
          <w:lang w:val="en-US" w:eastAsia="ja-JP"/>
        </w:rPr>
        <w:t xml:space="preserve"> </w:t>
      </w:r>
      <w:r w:rsidR="007131AD" w:rsidRPr="002D4BF7">
        <w:rPr>
          <w:rFonts w:ascii="Verdana" w:eastAsia="Times New Roman" w:hAnsi="Verdana" w:cs="Times New Roman"/>
          <w:lang w:val="en-US" w:eastAsia="ja-JP"/>
        </w:rPr>
        <w:t xml:space="preserve">which had been circulated by the Secretary, were proposed/ seconded by </w:t>
      </w:r>
      <w:r w:rsidR="005720B8" w:rsidRPr="002D4BF7">
        <w:rPr>
          <w:rFonts w:ascii="Verdana" w:eastAsia="Times New Roman" w:hAnsi="Verdana" w:cs="Times New Roman"/>
          <w:lang w:val="en-US" w:eastAsia="ja-JP"/>
        </w:rPr>
        <w:t>Sharon Beck</w:t>
      </w:r>
      <w:r w:rsidR="00D05B75">
        <w:rPr>
          <w:rFonts w:ascii="Verdana" w:eastAsia="Times New Roman" w:hAnsi="Verdana" w:cs="Times New Roman"/>
          <w:lang w:val="en-US" w:eastAsia="ja-JP"/>
        </w:rPr>
        <w:t>/ Arran Johnston</w:t>
      </w:r>
      <w:r w:rsidR="005720B8" w:rsidRPr="002D4BF7">
        <w:rPr>
          <w:rFonts w:ascii="Verdana" w:eastAsia="Times New Roman" w:hAnsi="Verdana" w:cs="Times New Roman"/>
          <w:lang w:val="en-US" w:eastAsia="ja-JP"/>
        </w:rPr>
        <w:t xml:space="preserve"> </w:t>
      </w:r>
      <w:r w:rsidR="007131AD" w:rsidRPr="002D4BF7">
        <w:rPr>
          <w:rFonts w:ascii="Verdana" w:eastAsia="Times New Roman" w:hAnsi="Verdana" w:cs="Times New Roman"/>
          <w:lang w:val="en-US" w:eastAsia="ja-JP"/>
        </w:rPr>
        <w:t xml:space="preserve">respectively and confirmed as a correct </w:t>
      </w:r>
      <w:r w:rsidR="00873D68" w:rsidRPr="002D4BF7">
        <w:rPr>
          <w:rFonts w:ascii="Verdana" w:eastAsia="Times New Roman" w:hAnsi="Verdana" w:cs="Times New Roman"/>
          <w:lang w:val="en-US" w:eastAsia="ja-JP"/>
        </w:rPr>
        <w:t xml:space="preserve">written </w:t>
      </w:r>
      <w:r w:rsidR="007131AD" w:rsidRPr="002D4BF7">
        <w:rPr>
          <w:rFonts w:ascii="Verdana" w:eastAsia="Times New Roman" w:hAnsi="Verdana" w:cs="Times New Roman"/>
          <w:lang w:val="en-US" w:eastAsia="ja-JP"/>
        </w:rPr>
        <w:t>record</w:t>
      </w:r>
      <w:r w:rsidR="00873D68" w:rsidRPr="002D4BF7">
        <w:rPr>
          <w:rFonts w:ascii="Verdana" w:eastAsia="Times New Roman" w:hAnsi="Verdana" w:cs="Times New Roman"/>
          <w:lang w:val="en-US" w:eastAsia="ja-JP"/>
        </w:rPr>
        <w:t>.</w:t>
      </w:r>
    </w:p>
    <w:p w14:paraId="7C496721" w14:textId="1063E659" w:rsidR="002D4BF7" w:rsidRDefault="002D4BF7"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6B3D4FB2" w14:textId="77777777" w:rsidR="00D05B75" w:rsidRDefault="00D05B75"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0B26FFBA" w14:textId="5939C1D5" w:rsidR="00D05B75" w:rsidRDefault="002D4BF7"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r w:rsidRPr="002D4BF7">
        <w:rPr>
          <w:rFonts w:ascii="Verdana" w:eastAsia="Times New Roman" w:hAnsi="Verdana" w:cs="Times New Roman"/>
          <w:b/>
          <w:bCs/>
          <w:lang w:val="en-US" w:eastAsia="ja-JP"/>
        </w:rPr>
        <w:t xml:space="preserve">2.      </w:t>
      </w:r>
      <w:r w:rsidR="00715983">
        <w:rPr>
          <w:rFonts w:ascii="Verdana" w:eastAsia="Times New Roman" w:hAnsi="Verdana" w:cs="Times New Roman"/>
          <w:b/>
          <w:bCs/>
          <w:lang w:val="en-US" w:eastAsia="ja-JP"/>
        </w:rPr>
        <w:t>JACOBITE COLLOQUIUM November 5</w:t>
      </w:r>
      <w:r w:rsidR="00715983" w:rsidRPr="00715983">
        <w:rPr>
          <w:rFonts w:ascii="Verdana" w:eastAsia="Times New Roman" w:hAnsi="Verdana" w:cs="Times New Roman"/>
          <w:b/>
          <w:bCs/>
          <w:vertAlign w:val="superscript"/>
          <w:lang w:val="en-US" w:eastAsia="ja-JP"/>
        </w:rPr>
        <w:t>th</w:t>
      </w:r>
      <w:r w:rsidR="00715983">
        <w:rPr>
          <w:rFonts w:ascii="Verdana" w:eastAsia="Times New Roman" w:hAnsi="Verdana" w:cs="Times New Roman"/>
          <w:b/>
          <w:bCs/>
          <w:lang w:val="en-US" w:eastAsia="ja-JP"/>
        </w:rPr>
        <w:t xml:space="preserve"> 2019</w:t>
      </w:r>
    </w:p>
    <w:p w14:paraId="3EC19101" w14:textId="77777777" w:rsidR="00D05B75" w:rsidRDefault="00D05B75"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253BB5F6" w14:textId="43BEE9AF" w:rsidR="00715983" w:rsidRPr="00715983" w:rsidRDefault="00715983" w:rsidP="007159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 xml:space="preserve">01.   That the </w:t>
      </w:r>
      <w:r w:rsidRPr="00715983">
        <w:rPr>
          <w:rFonts w:ascii="Verdana" w:eastAsia="Times New Roman" w:hAnsi="Verdana" w:cs="Times New Roman"/>
          <w:lang w:val="en-US" w:eastAsia="ja-JP"/>
        </w:rPr>
        <w:t xml:space="preserve">Colloquium at the Storytelling Centre in Edinburgh had been a </w:t>
      </w:r>
      <w:r>
        <w:rPr>
          <w:rFonts w:ascii="Verdana" w:eastAsia="Times New Roman" w:hAnsi="Verdana" w:cs="Times New Roman"/>
          <w:lang w:val="en-US" w:eastAsia="ja-JP"/>
        </w:rPr>
        <w:t>most</w:t>
      </w:r>
    </w:p>
    <w:p w14:paraId="0C485151" w14:textId="2A2B4D9D" w:rsidR="00715983" w:rsidRPr="00715983" w:rsidRDefault="00715983" w:rsidP="007159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sidRPr="00715983">
        <w:rPr>
          <w:rFonts w:ascii="Verdana" w:eastAsia="Times New Roman" w:hAnsi="Verdana" w:cs="Times New Roman"/>
          <w:lang w:val="en-US" w:eastAsia="ja-JP"/>
        </w:rPr>
        <w:t xml:space="preserve">successful occasion and </w:t>
      </w:r>
      <w:r>
        <w:rPr>
          <w:rFonts w:ascii="Verdana" w:eastAsia="Times New Roman" w:hAnsi="Verdana" w:cs="Times New Roman"/>
          <w:lang w:val="en-US" w:eastAsia="ja-JP"/>
        </w:rPr>
        <w:t xml:space="preserve">that </w:t>
      </w:r>
      <w:r w:rsidRPr="00715983">
        <w:rPr>
          <w:rFonts w:ascii="Verdana" w:eastAsia="Times New Roman" w:hAnsi="Verdana" w:cs="Times New Roman"/>
          <w:lang w:val="en-US" w:eastAsia="ja-JP"/>
        </w:rPr>
        <w:t>most sincere thanks should be recorded to Dr Mich</w:t>
      </w:r>
      <w:r>
        <w:rPr>
          <w:rFonts w:ascii="Verdana" w:eastAsia="Times New Roman" w:hAnsi="Verdana" w:cs="Times New Roman"/>
          <w:lang w:val="en-US" w:eastAsia="ja-JP"/>
        </w:rPr>
        <w:t>a</w:t>
      </w:r>
      <w:r w:rsidRPr="00715983">
        <w:rPr>
          <w:rFonts w:ascii="Verdana" w:eastAsia="Times New Roman" w:hAnsi="Verdana" w:cs="Times New Roman"/>
          <w:lang w:val="en-US" w:eastAsia="ja-JP"/>
        </w:rPr>
        <w:t>el Taylor who had ma</w:t>
      </w:r>
      <w:r>
        <w:rPr>
          <w:rFonts w:ascii="Verdana" w:eastAsia="Times New Roman" w:hAnsi="Verdana" w:cs="Times New Roman"/>
          <w:lang w:val="en-US" w:eastAsia="ja-JP"/>
        </w:rPr>
        <w:t>d</w:t>
      </w:r>
      <w:r w:rsidRPr="00715983">
        <w:rPr>
          <w:rFonts w:ascii="Verdana" w:eastAsia="Times New Roman" w:hAnsi="Verdana" w:cs="Times New Roman"/>
          <w:lang w:val="en-US" w:eastAsia="ja-JP"/>
        </w:rPr>
        <w:t xml:space="preserve">e the necessary contacts and brought together the broadest </w:t>
      </w:r>
      <w:r w:rsidRPr="00715983">
        <w:rPr>
          <w:rFonts w:ascii="Verdana" w:eastAsia="Times New Roman" w:hAnsi="Verdana" w:cs="Times New Roman"/>
          <w:lang w:val="en-US" w:eastAsia="ja-JP"/>
        </w:rPr>
        <w:lastRenderedPageBreak/>
        <w:t>cross section of interested parties</w:t>
      </w:r>
      <w:r w:rsidR="004A2326">
        <w:rPr>
          <w:rFonts w:ascii="Verdana" w:eastAsia="Times New Roman" w:hAnsi="Verdana" w:cs="Times New Roman"/>
          <w:lang w:val="en-US" w:eastAsia="ja-JP"/>
        </w:rPr>
        <w:t>;</w:t>
      </w:r>
      <w:r>
        <w:rPr>
          <w:rFonts w:ascii="Verdana" w:eastAsia="Times New Roman" w:hAnsi="Verdana" w:cs="Times New Roman"/>
          <w:lang w:val="en-US" w:eastAsia="ja-JP"/>
        </w:rPr>
        <w:t xml:space="preserve"> </w:t>
      </w:r>
      <w:proofErr w:type="gramStart"/>
      <w:r w:rsidR="004A2326">
        <w:rPr>
          <w:rFonts w:ascii="Verdana" w:eastAsia="Times New Roman" w:hAnsi="Verdana" w:cs="Times New Roman"/>
          <w:lang w:val="en-US" w:eastAsia="ja-JP"/>
        </w:rPr>
        <w:t>l</w:t>
      </w:r>
      <w:r>
        <w:rPr>
          <w:rFonts w:ascii="Verdana" w:eastAsia="Times New Roman" w:hAnsi="Verdana" w:cs="Times New Roman"/>
          <w:lang w:val="en-US" w:eastAsia="ja-JP"/>
        </w:rPr>
        <w:t>ikewise</w:t>
      </w:r>
      <w:proofErr w:type="gramEnd"/>
      <w:r>
        <w:rPr>
          <w:rFonts w:ascii="Verdana" w:eastAsia="Times New Roman" w:hAnsi="Verdana" w:cs="Times New Roman"/>
          <w:lang w:val="en-US" w:eastAsia="ja-JP"/>
        </w:rPr>
        <w:t xml:space="preserve"> </w:t>
      </w:r>
      <w:r w:rsidR="004A2326">
        <w:rPr>
          <w:rFonts w:ascii="Verdana" w:eastAsia="Times New Roman" w:hAnsi="Verdana" w:cs="Times New Roman"/>
          <w:lang w:val="en-US" w:eastAsia="ja-JP"/>
        </w:rPr>
        <w:t xml:space="preserve">Dr Joe Goldblatt moved that </w:t>
      </w:r>
      <w:r>
        <w:rPr>
          <w:rFonts w:ascii="Verdana" w:eastAsia="Times New Roman" w:hAnsi="Verdana" w:cs="Times New Roman"/>
          <w:lang w:val="en-US" w:eastAsia="ja-JP"/>
        </w:rPr>
        <w:t>Herbert Coutts was to be thanked for his chairmanship on the day.</w:t>
      </w:r>
    </w:p>
    <w:p w14:paraId="00F43B83" w14:textId="5D391E8B" w:rsidR="00F8511E" w:rsidRPr="00715983" w:rsidRDefault="00715983" w:rsidP="007159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4A2326">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That Michael Taylor should </w:t>
      </w:r>
      <w:r w:rsidR="004A2326">
        <w:rPr>
          <w:rFonts w:ascii="Verdana" w:eastAsia="Times New Roman" w:hAnsi="Verdana" w:cs="Times New Roman"/>
          <w:lang w:val="en-US" w:eastAsia="ja-JP"/>
        </w:rPr>
        <w:t xml:space="preserve">now </w:t>
      </w:r>
      <w:r>
        <w:rPr>
          <w:rFonts w:ascii="Verdana" w:eastAsia="Times New Roman" w:hAnsi="Verdana" w:cs="Times New Roman"/>
          <w:lang w:val="en-US" w:eastAsia="ja-JP"/>
        </w:rPr>
        <w:t xml:space="preserve">circulate his </w:t>
      </w:r>
      <w:r w:rsidR="004A2326">
        <w:rPr>
          <w:rFonts w:ascii="Verdana" w:eastAsia="Times New Roman" w:hAnsi="Verdana" w:cs="Times New Roman"/>
          <w:lang w:val="en-US" w:eastAsia="ja-JP"/>
        </w:rPr>
        <w:t xml:space="preserve">Colloquium </w:t>
      </w:r>
      <w:r>
        <w:rPr>
          <w:rFonts w:ascii="Verdana" w:eastAsia="Times New Roman" w:hAnsi="Verdana" w:cs="Times New Roman"/>
          <w:lang w:val="en-US" w:eastAsia="ja-JP"/>
        </w:rPr>
        <w:t>Notes</w:t>
      </w:r>
      <w:r w:rsidR="004A2326">
        <w:rPr>
          <w:rFonts w:ascii="Verdana" w:eastAsia="Times New Roman" w:hAnsi="Verdana" w:cs="Times New Roman"/>
          <w:lang w:val="en-US" w:eastAsia="ja-JP"/>
        </w:rPr>
        <w:t>/ Recollections</w:t>
      </w:r>
      <w:r w:rsidR="00185769">
        <w:rPr>
          <w:rFonts w:ascii="Verdana" w:eastAsia="Times New Roman" w:hAnsi="Verdana" w:cs="Times New Roman"/>
          <w:lang w:val="en-US" w:eastAsia="ja-JP"/>
        </w:rPr>
        <w:t xml:space="preserve"> [Appendix A] </w:t>
      </w:r>
      <w:r>
        <w:rPr>
          <w:rFonts w:ascii="Verdana" w:eastAsia="Times New Roman" w:hAnsi="Verdana" w:cs="Times New Roman"/>
          <w:lang w:val="en-US" w:eastAsia="ja-JP"/>
        </w:rPr>
        <w:t>to all who had attended and those unable so to do but who expressed a wish to be kept informed</w:t>
      </w:r>
      <w:r w:rsidR="004A2326">
        <w:rPr>
          <w:rFonts w:ascii="Verdana" w:eastAsia="Times New Roman" w:hAnsi="Verdana" w:cs="Times New Roman"/>
          <w:lang w:val="en-US" w:eastAsia="ja-JP"/>
        </w:rPr>
        <w:t xml:space="preserve">; and that with the active encouragement of Dr Alan Hobson to champion further entries to the Jacobite Studies </w:t>
      </w:r>
      <w:proofErr w:type="spellStart"/>
      <w:r w:rsidR="004A2326">
        <w:rPr>
          <w:rFonts w:ascii="Verdana" w:eastAsia="Times New Roman" w:hAnsi="Verdana" w:cs="Times New Roman"/>
          <w:lang w:val="en-US" w:eastAsia="ja-JP"/>
        </w:rPr>
        <w:t>Gazeteer</w:t>
      </w:r>
      <w:proofErr w:type="spellEnd"/>
      <w:r w:rsidR="004A2326">
        <w:rPr>
          <w:rFonts w:ascii="Verdana" w:eastAsia="Times New Roman" w:hAnsi="Verdana" w:cs="Times New Roman"/>
          <w:lang w:val="en-US" w:eastAsia="ja-JP"/>
        </w:rPr>
        <w:t>.</w:t>
      </w:r>
    </w:p>
    <w:p w14:paraId="5C6E4188" w14:textId="7E4106E5" w:rsidR="00CA2D46" w:rsidRDefault="00CA2D46"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 xml:space="preserve">03.   </w:t>
      </w:r>
      <w:r w:rsidR="004A2326">
        <w:rPr>
          <w:rFonts w:ascii="Verdana" w:eastAsia="Times New Roman" w:hAnsi="Verdana" w:cs="Times New Roman"/>
          <w:lang w:val="en-US" w:eastAsia="ja-JP"/>
        </w:rPr>
        <w:t xml:space="preserve">That </w:t>
      </w:r>
      <w:r>
        <w:rPr>
          <w:rFonts w:ascii="Verdana" w:eastAsia="Times New Roman" w:hAnsi="Verdana" w:cs="Times New Roman"/>
          <w:lang w:val="en-US" w:eastAsia="ja-JP"/>
        </w:rPr>
        <w:t xml:space="preserve"> </w:t>
      </w:r>
      <w:r w:rsidR="004A2326">
        <w:rPr>
          <w:rFonts w:ascii="Verdana" w:eastAsia="Times New Roman" w:hAnsi="Verdana" w:cs="Times New Roman"/>
          <w:lang w:val="en-US" w:eastAsia="ja-JP"/>
        </w:rPr>
        <w:t>steps should now be taken as follow up and notified to all concerned: [</w:t>
      </w:r>
      <w:proofErr w:type="spellStart"/>
      <w:r w:rsidR="004A2326">
        <w:rPr>
          <w:rFonts w:ascii="Verdana" w:eastAsia="Times New Roman" w:hAnsi="Verdana" w:cs="Times New Roman"/>
          <w:lang w:val="en-US" w:eastAsia="ja-JP"/>
        </w:rPr>
        <w:t>i</w:t>
      </w:r>
      <w:proofErr w:type="spellEnd"/>
      <w:r w:rsidR="004A2326">
        <w:rPr>
          <w:rFonts w:ascii="Verdana" w:eastAsia="Times New Roman" w:hAnsi="Verdana" w:cs="Times New Roman"/>
          <w:lang w:val="en-US" w:eastAsia="ja-JP"/>
        </w:rPr>
        <w:t xml:space="preserve">] the creation of a website map and referencing pattern for Jacobite Scotland; [ii] that an exploratory meeting be held with VisitScotland in the New Year to see how a scheme similar to that introduced for </w:t>
      </w:r>
      <w:r w:rsidR="004A2326" w:rsidRPr="004A2326">
        <w:rPr>
          <w:rFonts w:ascii="Verdana" w:eastAsia="Times New Roman" w:hAnsi="Verdana" w:cs="Times New Roman"/>
          <w:i/>
          <w:iCs/>
          <w:lang w:val="en-US" w:eastAsia="ja-JP"/>
        </w:rPr>
        <w:t>Outlander</w:t>
      </w:r>
      <w:r w:rsidR="004A2326">
        <w:rPr>
          <w:rFonts w:ascii="Verdana" w:eastAsia="Times New Roman" w:hAnsi="Verdana" w:cs="Times New Roman"/>
          <w:lang w:val="en-US" w:eastAsia="ja-JP"/>
        </w:rPr>
        <w:t xml:space="preserve"> locations might be developed.</w:t>
      </w:r>
    </w:p>
    <w:p w14:paraId="6D2E2F8A" w14:textId="6A025856" w:rsidR="00CA2D46" w:rsidRDefault="00CA2D46"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 xml:space="preserve">04. </w:t>
      </w:r>
      <w:r w:rsidR="004A2326">
        <w:rPr>
          <w:rFonts w:ascii="Verdana" w:eastAsia="Times New Roman" w:hAnsi="Verdana" w:cs="Times New Roman"/>
          <w:lang w:val="en-US" w:eastAsia="ja-JP"/>
        </w:rPr>
        <w:t xml:space="preserve"> Agreed that in taking matters forward with VisitScotland it would be appropriate to suggest an initial consortium of sites </w:t>
      </w:r>
      <w:proofErr w:type="spellStart"/>
      <w:r w:rsidR="004A2326">
        <w:rPr>
          <w:rFonts w:ascii="Verdana" w:eastAsia="Times New Roman" w:hAnsi="Verdana" w:cs="Times New Roman"/>
          <w:lang w:val="en-US" w:eastAsia="ja-JP"/>
        </w:rPr>
        <w:t>outwith</w:t>
      </w:r>
      <w:proofErr w:type="spellEnd"/>
      <w:r w:rsidR="004A2326">
        <w:rPr>
          <w:rFonts w:ascii="Verdana" w:eastAsia="Times New Roman" w:hAnsi="Verdana" w:cs="Times New Roman"/>
          <w:lang w:val="en-US" w:eastAsia="ja-JP"/>
        </w:rPr>
        <w:t xml:space="preserve"> HES/ NTS although both these have indicated a longstanding willingness to be included on the proposed map.</w:t>
      </w:r>
      <w:r>
        <w:rPr>
          <w:rFonts w:ascii="Verdana" w:eastAsia="Times New Roman" w:hAnsi="Verdana" w:cs="Times New Roman"/>
          <w:lang w:val="en-US" w:eastAsia="ja-JP"/>
        </w:rPr>
        <w:t xml:space="preserve"> </w:t>
      </w:r>
    </w:p>
    <w:p w14:paraId="358D2404" w14:textId="5FAD694C" w:rsidR="00CA2D46" w:rsidRDefault="00CA2D46"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1AAD702A" w14:textId="77777777" w:rsidR="00CA2D46" w:rsidRPr="00CA2D46" w:rsidRDefault="00CA2D46"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28D06309" w14:textId="442C99D4" w:rsidR="007131AD" w:rsidRPr="007131AD" w:rsidRDefault="00CA2D4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3</w:t>
      </w:r>
      <w:r w:rsidR="00F8511E">
        <w:rPr>
          <w:rFonts w:ascii="Verdana" w:eastAsia="Times New Roman" w:hAnsi="Verdana" w:cs="Times New Roman"/>
          <w:b/>
          <w:lang w:val="en-US" w:eastAsia="ja-JP"/>
        </w:rPr>
        <w:t xml:space="preserve">.  </w:t>
      </w:r>
      <w:r w:rsidR="007B6CA3">
        <w:rPr>
          <w:rFonts w:ascii="Verdana" w:eastAsia="Times New Roman" w:hAnsi="Verdana" w:cs="Times New Roman"/>
          <w:b/>
          <w:lang w:val="en-US" w:eastAsia="ja-JP"/>
        </w:rPr>
        <w:t>PATHTOVICTORY1745.ORG + NLHF</w:t>
      </w:r>
      <w:r w:rsidR="009C0EFB">
        <w:rPr>
          <w:rFonts w:ascii="Verdana" w:eastAsia="Times New Roman" w:hAnsi="Verdana" w:cs="Times New Roman"/>
          <w:b/>
          <w:lang w:val="en-US" w:eastAsia="ja-JP"/>
        </w:rPr>
        <w:t xml:space="preserve"> </w:t>
      </w:r>
      <w:r w:rsidR="007B6CA3">
        <w:rPr>
          <w:rFonts w:ascii="Verdana" w:eastAsia="Times New Roman" w:hAnsi="Verdana" w:cs="Times New Roman"/>
          <w:b/>
          <w:lang w:val="en-US" w:eastAsia="ja-JP"/>
        </w:rPr>
        <w:t>P</w:t>
      </w:r>
      <w:r w:rsidR="007879A2">
        <w:rPr>
          <w:rFonts w:ascii="Verdana" w:eastAsia="Times New Roman" w:hAnsi="Verdana" w:cs="Times New Roman"/>
          <w:b/>
          <w:lang w:val="en-US" w:eastAsia="ja-JP"/>
        </w:rPr>
        <w:t>R</w:t>
      </w:r>
      <w:r w:rsidR="009C0EFB">
        <w:rPr>
          <w:rFonts w:ascii="Verdana" w:eastAsia="Times New Roman" w:hAnsi="Verdana" w:cs="Times New Roman"/>
          <w:b/>
          <w:lang w:val="en-US" w:eastAsia="ja-JP"/>
        </w:rPr>
        <w:t>OJECT ENQUIR</w:t>
      </w:r>
      <w:r>
        <w:rPr>
          <w:rFonts w:ascii="Verdana" w:eastAsia="Times New Roman" w:hAnsi="Verdana" w:cs="Times New Roman"/>
          <w:b/>
          <w:lang w:val="en-US" w:eastAsia="ja-JP"/>
        </w:rPr>
        <w:t>Y</w:t>
      </w:r>
      <w:r w:rsidR="007B6CA3">
        <w:rPr>
          <w:rFonts w:ascii="Verdana" w:eastAsia="Times New Roman" w:hAnsi="Verdana" w:cs="Times New Roman"/>
          <w:b/>
          <w:lang w:val="en-US" w:eastAsia="ja-JP"/>
        </w:rPr>
        <w:t xml:space="preserve"> [2]</w:t>
      </w:r>
      <w:r w:rsidR="00A11B7D">
        <w:rPr>
          <w:rFonts w:ascii="Verdana" w:eastAsia="Times New Roman" w:hAnsi="Verdana" w:cs="Times New Roman"/>
          <w:b/>
          <w:lang w:val="en-US" w:eastAsia="ja-JP"/>
        </w:rPr>
        <w:t xml:space="preserve"> + FUNDING</w:t>
      </w:r>
    </w:p>
    <w:p w14:paraId="5D74083D" w14:textId="77777777" w:rsidR="00252C8D" w:rsidRDefault="00252C8D" w:rsidP="00252C8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14:paraId="35782B6E" w14:textId="6B757590" w:rsidR="00EB55FF" w:rsidRDefault="00152DF0"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C66C72">
        <w:rPr>
          <w:rFonts w:ascii="Verdana" w:eastAsia="Times New Roman" w:hAnsi="Verdana" w:cs="Times New Roman"/>
          <w:lang w:val="en-US" w:eastAsia="ja-JP"/>
        </w:rPr>
        <w:t xml:space="preserve">Confirmed </w:t>
      </w:r>
      <w:r w:rsidR="00F8511E">
        <w:rPr>
          <w:rFonts w:ascii="Verdana" w:eastAsia="Times New Roman" w:hAnsi="Verdana" w:cs="Times New Roman"/>
          <w:lang w:val="en-US" w:eastAsia="ja-JP"/>
        </w:rPr>
        <w:t>that</w:t>
      </w:r>
      <w:r w:rsidR="007B6CA3">
        <w:rPr>
          <w:rFonts w:ascii="Verdana" w:eastAsia="Times New Roman" w:hAnsi="Verdana" w:cs="Times New Roman"/>
          <w:lang w:val="en-US" w:eastAsia="ja-JP"/>
        </w:rPr>
        <w:t xml:space="preserve"> </w:t>
      </w:r>
      <w:r w:rsidR="00EB55FF">
        <w:rPr>
          <w:rFonts w:ascii="Verdana" w:eastAsia="Times New Roman" w:hAnsi="Verdana" w:cs="Times New Roman"/>
          <w:lang w:val="en-US" w:eastAsia="ja-JP"/>
        </w:rPr>
        <w:t xml:space="preserve">a Full Application </w:t>
      </w:r>
      <w:r w:rsidR="00A11B7D">
        <w:rPr>
          <w:rFonts w:ascii="Verdana" w:eastAsia="Times New Roman" w:hAnsi="Verdana" w:cs="Times New Roman"/>
          <w:lang w:val="en-US" w:eastAsia="ja-JP"/>
        </w:rPr>
        <w:t xml:space="preserve">for £95,000 </w:t>
      </w:r>
      <w:r w:rsidR="00EB55FF">
        <w:rPr>
          <w:rFonts w:ascii="Verdana" w:eastAsia="Times New Roman" w:hAnsi="Verdana" w:cs="Times New Roman"/>
          <w:lang w:val="en-US" w:eastAsia="ja-JP"/>
        </w:rPr>
        <w:t xml:space="preserve">in line with Project Enquiry [2] </w:t>
      </w:r>
      <w:r w:rsidR="00CA2D46">
        <w:rPr>
          <w:rFonts w:ascii="Verdana" w:eastAsia="Times New Roman" w:hAnsi="Verdana" w:cs="Times New Roman"/>
          <w:lang w:val="en-US" w:eastAsia="ja-JP"/>
        </w:rPr>
        <w:t>and Holly Watson’s response thereto</w:t>
      </w:r>
      <w:r w:rsidR="00A11B7D">
        <w:rPr>
          <w:rFonts w:ascii="Verdana" w:eastAsia="Times New Roman" w:hAnsi="Verdana" w:cs="Times New Roman"/>
          <w:lang w:val="en-US" w:eastAsia="ja-JP"/>
        </w:rPr>
        <w:t xml:space="preserve"> has been submitted which</w:t>
      </w:r>
      <w:r w:rsidR="00EB55FF">
        <w:rPr>
          <w:rFonts w:ascii="Verdana" w:eastAsia="Times New Roman" w:hAnsi="Verdana" w:cs="Times New Roman"/>
          <w:lang w:val="en-US" w:eastAsia="ja-JP"/>
        </w:rPr>
        <w:t xml:space="preserve"> focuses particularly on the 2020 Commemorations and the sustained and extended engagement of the local community not least through the integration of websites and social media under the banner of Friends of The Prince</w:t>
      </w:r>
      <w:r w:rsidR="00A11B7D">
        <w:rPr>
          <w:rFonts w:ascii="Verdana" w:eastAsia="Times New Roman" w:hAnsi="Verdana" w:cs="Times New Roman"/>
          <w:lang w:val="en-US" w:eastAsia="ja-JP"/>
        </w:rPr>
        <w:t xml:space="preserve">; under the 8 weeks response rule, the outcome will be known </w:t>
      </w:r>
      <w:proofErr w:type="spellStart"/>
      <w:r w:rsidR="00A11B7D">
        <w:rPr>
          <w:rFonts w:ascii="Verdana" w:eastAsia="Times New Roman" w:hAnsi="Verdana" w:cs="Times New Roman"/>
          <w:lang w:val="en-US" w:eastAsia="ja-JP"/>
        </w:rPr>
        <w:t>mid January</w:t>
      </w:r>
      <w:proofErr w:type="spellEnd"/>
      <w:r w:rsidR="00A11B7D">
        <w:rPr>
          <w:rFonts w:ascii="Verdana" w:eastAsia="Times New Roman" w:hAnsi="Verdana" w:cs="Times New Roman"/>
          <w:lang w:val="en-US" w:eastAsia="ja-JP"/>
        </w:rPr>
        <w:t>.</w:t>
      </w:r>
    </w:p>
    <w:p w14:paraId="63D24BEB" w14:textId="7165A2C6" w:rsidR="00EA208A" w:rsidRDefault="003C60F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CA2D46">
        <w:rPr>
          <w:rFonts w:ascii="Verdana" w:eastAsia="Times New Roman" w:hAnsi="Verdana" w:cs="Times New Roman"/>
          <w:lang w:val="en-US" w:eastAsia="ja-JP"/>
        </w:rPr>
        <w:t>2</w:t>
      </w:r>
      <w:r>
        <w:rPr>
          <w:rFonts w:ascii="Verdana" w:eastAsia="Times New Roman" w:hAnsi="Verdana" w:cs="Times New Roman"/>
          <w:lang w:val="en-US" w:eastAsia="ja-JP"/>
        </w:rPr>
        <w:t xml:space="preserve">.   </w:t>
      </w:r>
      <w:r w:rsidR="00A11B7D">
        <w:rPr>
          <w:rFonts w:ascii="Verdana" w:eastAsia="Times New Roman" w:hAnsi="Verdana" w:cs="Times New Roman"/>
          <w:lang w:val="en-US" w:eastAsia="ja-JP"/>
        </w:rPr>
        <w:t xml:space="preserve"> That further discussions with </w:t>
      </w:r>
      <w:r w:rsidR="00AD5280">
        <w:rPr>
          <w:rFonts w:ascii="Verdana" w:eastAsia="Times New Roman" w:hAnsi="Verdana" w:cs="Times New Roman"/>
          <w:lang w:val="en-US" w:eastAsia="ja-JP"/>
        </w:rPr>
        <w:t xml:space="preserve">Dr </w:t>
      </w:r>
      <w:r w:rsidR="00EB55FF">
        <w:rPr>
          <w:rFonts w:ascii="Verdana" w:eastAsia="Times New Roman" w:hAnsi="Verdana" w:cs="Times New Roman"/>
          <w:lang w:val="en-US" w:eastAsia="ja-JP"/>
        </w:rPr>
        <w:t xml:space="preserve">Jill </w:t>
      </w:r>
      <w:proofErr w:type="spellStart"/>
      <w:r w:rsidR="00EB55FF">
        <w:rPr>
          <w:rFonts w:ascii="Verdana" w:eastAsia="Times New Roman" w:hAnsi="Verdana" w:cs="Times New Roman"/>
          <w:lang w:val="en-US" w:eastAsia="ja-JP"/>
        </w:rPr>
        <w:t>deFresne</w:t>
      </w:r>
      <w:r w:rsidR="00BD6487">
        <w:rPr>
          <w:rFonts w:ascii="Verdana" w:eastAsia="Times New Roman" w:hAnsi="Verdana" w:cs="Times New Roman"/>
          <w:lang w:val="en-US" w:eastAsia="ja-JP"/>
        </w:rPr>
        <w:t>s</w:t>
      </w:r>
      <w:proofErr w:type="spellEnd"/>
      <w:r w:rsidR="00EB55FF">
        <w:rPr>
          <w:rFonts w:ascii="Verdana" w:eastAsia="Times New Roman" w:hAnsi="Verdana" w:cs="Times New Roman"/>
          <w:lang w:val="en-US" w:eastAsia="ja-JP"/>
        </w:rPr>
        <w:t xml:space="preserve"> of the PSG NLHF Great Places Project </w:t>
      </w:r>
      <w:r w:rsidR="00A11B7D">
        <w:rPr>
          <w:rFonts w:ascii="Verdana" w:eastAsia="Times New Roman" w:hAnsi="Verdana" w:cs="Times New Roman"/>
          <w:lang w:val="en-US" w:eastAsia="ja-JP"/>
        </w:rPr>
        <w:t xml:space="preserve">had not proved </w:t>
      </w:r>
      <w:r w:rsidR="00185769">
        <w:rPr>
          <w:rFonts w:ascii="Verdana" w:eastAsia="Times New Roman" w:hAnsi="Verdana" w:cs="Times New Roman"/>
          <w:lang w:val="en-US" w:eastAsia="ja-JP"/>
        </w:rPr>
        <w:t xml:space="preserve">particularly </w:t>
      </w:r>
      <w:r w:rsidR="00A11B7D">
        <w:rPr>
          <w:rFonts w:ascii="Verdana" w:eastAsia="Times New Roman" w:hAnsi="Verdana" w:cs="Times New Roman"/>
          <w:lang w:val="en-US" w:eastAsia="ja-JP"/>
        </w:rPr>
        <w:t>fruitful and that the Project’s Steering Group had inexplicably been unwilling to provide  a Letter of Support for the NLHF Application.</w:t>
      </w:r>
    </w:p>
    <w:p w14:paraId="696170C7" w14:textId="147BA4A4" w:rsidR="00680D68" w:rsidRDefault="00680D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A11B7D">
        <w:rPr>
          <w:rFonts w:ascii="Verdana" w:eastAsia="Times New Roman" w:hAnsi="Verdana" w:cs="Times New Roman"/>
          <w:lang w:val="en-US" w:eastAsia="ja-JP"/>
        </w:rPr>
        <w:t>3</w:t>
      </w:r>
      <w:r>
        <w:rPr>
          <w:rFonts w:ascii="Verdana" w:eastAsia="Times New Roman" w:hAnsi="Verdana" w:cs="Times New Roman"/>
          <w:lang w:val="en-US" w:eastAsia="ja-JP"/>
        </w:rPr>
        <w:t xml:space="preserve">.   </w:t>
      </w:r>
      <w:r w:rsidR="00EA208A">
        <w:rPr>
          <w:rFonts w:ascii="Verdana" w:eastAsia="Times New Roman" w:hAnsi="Verdana" w:cs="Times New Roman"/>
          <w:lang w:val="en-US" w:eastAsia="ja-JP"/>
        </w:rPr>
        <w:t xml:space="preserve"> </w:t>
      </w:r>
      <w:r w:rsidR="00A11B7D">
        <w:rPr>
          <w:rFonts w:ascii="Verdana" w:eastAsia="Times New Roman" w:hAnsi="Verdana" w:cs="Times New Roman"/>
          <w:lang w:val="en-US" w:eastAsia="ja-JP"/>
        </w:rPr>
        <w:t xml:space="preserve">Agreed </w:t>
      </w:r>
      <w:r w:rsidR="00EA208A">
        <w:rPr>
          <w:rFonts w:ascii="Verdana" w:eastAsia="Times New Roman" w:hAnsi="Verdana" w:cs="Times New Roman"/>
          <w:lang w:val="en-US" w:eastAsia="ja-JP"/>
        </w:rPr>
        <w:t xml:space="preserve">the proposal </w:t>
      </w:r>
      <w:r w:rsidR="00185769">
        <w:rPr>
          <w:rFonts w:ascii="Verdana" w:eastAsia="Times New Roman" w:hAnsi="Verdana" w:cs="Times New Roman"/>
          <w:lang w:val="en-US" w:eastAsia="ja-JP"/>
        </w:rPr>
        <w:t xml:space="preserve">[Appendix B] </w:t>
      </w:r>
      <w:r w:rsidR="00EA208A">
        <w:rPr>
          <w:rFonts w:ascii="Verdana" w:eastAsia="Times New Roman" w:hAnsi="Verdana" w:cs="Times New Roman"/>
          <w:lang w:val="en-US" w:eastAsia="ja-JP"/>
        </w:rPr>
        <w:t xml:space="preserve">from Joe Goldblatt to seek </w:t>
      </w:r>
      <w:r w:rsidR="00A11B7D">
        <w:rPr>
          <w:rFonts w:ascii="Verdana" w:eastAsia="Times New Roman" w:hAnsi="Verdana" w:cs="Times New Roman"/>
          <w:lang w:val="en-US" w:eastAsia="ja-JP"/>
        </w:rPr>
        <w:t>advice to a maximum sum of £5,000 from Pam J</w:t>
      </w:r>
      <w:r w:rsidR="00185769">
        <w:rPr>
          <w:rFonts w:ascii="Verdana" w:eastAsia="Times New Roman" w:hAnsi="Verdana" w:cs="Times New Roman"/>
          <w:lang w:val="en-US" w:eastAsia="ja-JP"/>
        </w:rPr>
        <w:t>udson</w:t>
      </w:r>
      <w:r w:rsidR="00A11B7D">
        <w:rPr>
          <w:rFonts w:ascii="Verdana" w:eastAsia="Times New Roman" w:hAnsi="Verdana" w:cs="Times New Roman"/>
          <w:lang w:val="en-US" w:eastAsia="ja-JP"/>
        </w:rPr>
        <w:t xml:space="preserve"> to delineate our </w:t>
      </w:r>
      <w:r w:rsidR="00EA208A">
        <w:rPr>
          <w:rFonts w:ascii="Verdana" w:eastAsia="Times New Roman" w:hAnsi="Verdana" w:cs="Times New Roman"/>
          <w:lang w:val="en-US" w:eastAsia="ja-JP"/>
        </w:rPr>
        <w:t xml:space="preserve">Fund Raising Strategies </w:t>
      </w:r>
      <w:r w:rsidR="007879A2">
        <w:rPr>
          <w:rFonts w:ascii="Verdana" w:eastAsia="Times New Roman" w:hAnsi="Verdana" w:cs="Times New Roman"/>
          <w:lang w:val="en-US" w:eastAsia="ja-JP"/>
        </w:rPr>
        <w:t xml:space="preserve">and </w:t>
      </w:r>
      <w:r w:rsidR="00EA208A">
        <w:rPr>
          <w:rFonts w:ascii="Verdana" w:eastAsia="Times New Roman" w:hAnsi="Verdana" w:cs="Times New Roman"/>
          <w:lang w:val="en-US" w:eastAsia="ja-JP"/>
        </w:rPr>
        <w:t xml:space="preserve">Action Lines </w:t>
      </w:r>
      <w:r w:rsidR="00A11B7D">
        <w:rPr>
          <w:rFonts w:ascii="Verdana" w:eastAsia="Times New Roman" w:hAnsi="Verdana" w:cs="Times New Roman"/>
          <w:lang w:val="en-US" w:eastAsia="ja-JP"/>
        </w:rPr>
        <w:t>including a Short List of possible partners; that she should be given an immediate briefing and convene a Workshop of Trustees in January</w:t>
      </w:r>
      <w:r w:rsidR="00D27F7B">
        <w:rPr>
          <w:rFonts w:ascii="Verdana" w:eastAsia="Times New Roman" w:hAnsi="Verdana" w:cs="Times New Roman"/>
          <w:lang w:val="en-US" w:eastAsia="ja-JP"/>
        </w:rPr>
        <w:t xml:space="preserve"> with plans to launch the Appeal in the 2</w:t>
      </w:r>
      <w:r w:rsidR="00D27F7B" w:rsidRPr="00D27F7B">
        <w:rPr>
          <w:rFonts w:ascii="Verdana" w:eastAsia="Times New Roman" w:hAnsi="Verdana" w:cs="Times New Roman"/>
          <w:vertAlign w:val="superscript"/>
          <w:lang w:val="en-US" w:eastAsia="ja-JP"/>
        </w:rPr>
        <w:t>nd</w:t>
      </w:r>
      <w:r w:rsidR="00D27F7B">
        <w:rPr>
          <w:rFonts w:ascii="Verdana" w:eastAsia="Times New Roman" w:hAnsi="Verdana" w:cs="Times New Roman"/>
          <w:lang w:val="en-US" w:eastAsia="ja-JP"/>
        </w:rPr>
        <w:t xml:space="preserve"> Quarter of 2020 during the 275</w:t>
      </w:r>
      <w:r w:rsidR="00D27F7B" w:rsidRPr="00D27F7B">
        <w:rPr>
          <w:rFonts w:ascii="Verdana" w:eastAsia="Times New Roman" w:hAnsi="Verdana" w:cs="Times New Roman"/>
          <w:vertAlign w:val="superscript"/>
          <w:lang w:val="en-US" w:eastAsia="ja-JP"/>
        </w:rPr>
        <w:t>th</w:t>
      </w:r>
      <w:r w:rsidR="00D27F7B">
        <w:rPr>
          <w:rFonts w:ascii="Verdana" w:eastAsia="Times New Roman" w:hAnsi="Verdana" w:cs="Times New Roman"/>
          <w:lang w:val="en-US" w:eastAsia="ja-JP"/>
        </w:rPr>
        <w:t xml:space="preserve"> Anniversary Celebrations.</w:t>
      </w:r>
    </w:p>
    <w:p w14:paraId="147CE182" w14:textId="207B591E" w:rsidR="00AC4968" w:rsidRDefault="00AC49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A11B7D">
        <w:rPr>
          <w:rFonts w:ascii="Verdana" w:eastAsia="Times New Roman" w:hAnsi="Verdana" w:cs="Times New Roman"/>
          <w:lang w:val="en-US" w:eastAsia="ja-JP"/>
        </w:rPr>
        <w:t>4</w:t>
      </w:r>
      <w:r>
        <w:rPr>
          <w:rFonts w:ascii="Verdana" w:eastAsia="Times New Roman" w:hAnsi="Verdana" w:cs="Times New Roman"/>
          <w:lang w:val="en-US" w:eastAsia="ja-JP"/>
        </w:rPr>
        <w:t xml:space="preserve">.   That Arran Johnston and Joe Goldblatt </w:t>
      </w:r>
      <w:r w:rsidR="00A11B7D">
        <w:rPr>
          <w:rFonts w:ascii="Verdana" w:eastAsia="Times New Roman" w:hAnsi="Verdana" w:cs="Times New Roman"/>
          <w:lang w:val="en-US" w:eastAsia="ja-JP"/>
        </w:rPr>
        <w:t xml:space="preserve">had met with </w:t>
      </w:r>
      <w:r w:rsidR="00185769">
        <w:rPr>
          <w:rFonts w:ascii="Verdana" w:eastAsia="Times New Roman" w:hAnsi="Verdana" w:cs="Times New Roman"/>
          <w:lang w:val="en-US" w:eastAsia="ja-JP"/>
        </w:rPr>
        <w:t xml:space="preserve">Head of </w:t>
      </w:r>
      <w:r w:rsidR="00CC39CD">
        <w:rPr>
          <w:rFonts w:ascii="Verdana" w:eastAsia="Times New Roman" w:hAnsi="Verdana" w:cs="Times New Roman"/>
          <w:lang w:val="en-US" w:eastAsia="ja-JP"/>
        </w:rPr>
        <w:t xml:space="preserve">Business Development </w:t>
      </w:r>
      <w:r w:rsidR="00185769">
        <w:rPr>
          <w:rFonts w:ascii="Verdana" w:eastAsia="Times New Roman" w:hAnsi="Verdana" w:cs="Times New Roman"/>
          <w:lang w:val="en-US" w:eastAsia="ja-JP"/>
        </w:rPr>
        <w:t xml:space="preserve">Jane Grant </w:t>
      </w:r>
      <w:r w:rsidR="00CC39CD">
        <w:rPr>
          <w:rFonts w:ascii="Verdana" w:eastAsia="Times New Roman" w:hAnsi="Verdana" w:cs="Times New Roman"/>
          <w:lang w:val="en-US" w:eastAsia="ja-JP"/>
        </w:rPr>
        <w:t xml:space="preserve">and </w:t>
      </w:r>
      <w:r>
        <w:rPr>
          <w:rFonts w:ascii="Verdana" w:eastAsia="Times New Roman" w:hAnsi="Verdana" w:cs="Times New Roman"/>
          <w:lang w:val="en-US" w:eastAsia="ja-JP"/>
        </w:rPr>
        <w:t xml:space="preserve">IT </w:t>
      </w:r>
      <w:r w:rsidR="00A346E2">
        <w:rPr>
          <w:rFonts w:ascii="Verdana" w:eastAsia="Times New Roman" w:hAnsi="Verdana" w:cs="Times New Roman"/>
          <w:lang w:val="en-US" w:eastAsia="ja-JP"/>
        </w:rPr>
        <w:t>Curriculum Manager</w:t>
      </w:r>
      <w:r w:rsidR="00185769">
        <w:rPr>
          <w:rFonts w:ascii="Verdana" w:eastAsia="Times New Roman" w:hAnsi="Verdana" w:cs="Times New Roman"/>
          <w:lang w:val="en-US" w:eastAsia="ja-JP"/>
        </w:rPr>
        <w:t xml:space="preserve"> Sam Blyth </w:t>
      </w:r>
      <w:r>
        <w:rPr>
          <w:rFonts w:ascii="Verdana" w:eastAsia="Times New Roman" w:hAnsi="Verdana" w:cs="Times New Roman"/>
          <w:lang w:val="en-US" w:eastAsia="ja-JP"/>
        </w:rPr>
        <w:t xml:space="preserve">at Edinburgh College </w:t>
      </w:r>
      <w:r w:rsidR="00CC39CD">
        <w:rPr>
          <w:rFonts w:ascii="Verdana" w:eastAsia="Times New Roman" w:hAnsi="Verdana" w:cs="Times New Roman"/>
          <w:lang w:val="en-US" w:eastAsia="ja-JP"/>
        </w:rPr>
        <w:t xml:space="preserve">where agreement had been reached for a sustained </w:t>
      </w:r>
      <w:proofErr w:type="spellStart"/>
      <w:r w:rsidR="00CC39CD">
        <w:rPr>
          <w:rFonts w:ascii="Verdana" w:eastAsia="Times New Roman" w:hAnsi="Verdana" w:cs="Times New Roman"/>
          <w:lang w:val="en-US" w:eastAsia="ja-JP"/>
        </w:rPr>
        <w:t>programme</w:t>
      </w:r>
      <w:proofErr w:type="spellEnd"/>
      <w:r w:rsidR="00CC39CD">
        <w:rPr>
          <w:rFonts w:ascii="Verdana" w:eastAsia="Times New Roman" w:hAnsi="Verdana" w:cs="Times New Roman"/>
          <w:lang w:val="en-US" w:eastAsia="ja-JP"/>
        </w:rPr>
        <w:t xml:space="preserve"> of collaboration in the development of the Trust’s web presence and social media</w:t>
      </w:r>
      <w:r w:rsidR="00185769">
        <w:rPr>
          <w:rFonts w:ascii="Verdana" w:eastAsia="Times New Roman" w:hAnsi="Verdana" w:cs="Times New Roman"/>
          <w:lang w:val="en-US" w:eastAsia="ja-JP"/>
        </w:rPr>
        <w:t xml:space="preserve"> [Appendix C]</w:t>
      </w:r>
      <w:r w:rsidR="00CC39CD">
        <w:rPr>
          <w:rFonts w:ascii="Verdana" w:eastAsia="Times New Roman" w:hAnsi="Verdana" w:cs="Times New Roman"/>
          <w:lang w:val="en-US" w:eastAsia="ja-JP"/>
        </w:rPr>
        <w:t xml:space="preserve">; </w:t>
      </w:r>
      <w:r w:rsidR="00185769">
        <w:rPr>
          <w:rFonts w:ascii="Verdana" w:eastAsia="Times New Roman" w:hAnsi="Verdana" w:cs="Times New Roman"/>
          <w:lang w:val="en-US" w:eastAsia="ja-JP"/>
        </w:rPr>
        <w:t xml:space="preserve">formal </w:t>
      </w:r>
      <w:r w:rsidR="00CC39CD">
        <w:rPr>
          <w:rFonts w:ascii="Verdana" w:eastAsia="Times New Roman" w:hAnsi="Verdana" w:cs="Times New Roman"/>
          <w:lang w:val="en-US" w:eastAsia="ja-JP"/>
        </w:rPr>
        <w:t>proposals are now awaited</w:t>
      </w:r>
      <w:r w:rsidR="00185769">
        <w:rPr>
          <w:rFonts w:ascii="Verdana" w:eastAsia="Times New Roman" w:hAnsi="Verdana" w:cs="Times New Roman"/>
          <w:lang w:val="en-US" w:eastAsia="ja-JP"/>
        </w:rPr>
        <w:t xml:space="preserve"> in the region of £3,000.</w:t>
      </w:r>
      <w:r w:rsidR="00CC39CD">
        <w:rPr>
          <w:rFonts w:ascii="Verdana" w:eastAsia="Times New Roman" w:hAnsi="Verdana" w:cs="Times New Roman"/>
          <w:lang w:val="en-US" w:eastAsia="ja-JP"/>
        </w:rPr>
        <w:t xml:space="preserve"> </w:t>
      </w:r>
    </w:p>
    <w:p w14:paraId="5F81A4B5" w14:textId="633AC74E" w:rsidR="00761922" w:rsidRDefault="003C48A9"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CC39CD">
        <w:rPr>
          <w:rFonts w:ascii="Verdana" w:eastAsia="Times New Roman" w:hAnsi="Verdana" w:cs="Times New Roman"/>
          <w:lang w:val="en-US" w:eastAsia="ja-JP"/>
        </w:rPr>
        <w:t>5</w:t>
      </w:r>
      <w:r>
        <w:rPr>
          <w:rFonts w:ascii="Verdana" w:eastAsia="Times New Roman" w:hAnsi="Verdana" w:cs="Times New Roman"/>
          <w:lang w:val="en-US" w:eastAsia="ja-JP"/>
        </w:rPr>
        <w:t>.    That Herbert Coutts ha</w:t>
      </w:r>
      <w:r w:rsidR="00761922">
        <w:rPr>
          <w:rFonts w:ascii="Verdana" w:eastAsia="Times New Roman" w:hAnsi="Verdana" w:cs="Times New Roman"/>
          <w:lang w:val="en-US" w:eastAsia="ja-JP"/>
        </w:rPr>
        <w:t>d</w:t>
      </w:r>
      <w:r>
        <w:rPr>
          <w:rFonts w:ascii="Verdana" w:eastAsia="Times New Roman" w:hAnsi="Verdana" w:cs="Times New Roman"/>
          <w:lang w:val="en-US" w:eastAsia="ja-JP"/>
        </w:rPr>
        <w:t xml:space="preserve"> suggested an approach might usefully be made to </w:t>
      </w:r>
      <w:r w:rsidR="00761922">
        <w:rPr>
          <w:rFonts w:ascii="Verdana" w:eastAsia="Times New Roman" w:hAnsi="Verdana" w:cs="Times New Roman"/>
          <w:lang w:val="en-US" w:eastAsia="ja-JP"/>
        </w:rPr>
        <w:t xml:space="preserve">Diageo’s Pencaitland based </w:t>
      </w:r>
      <w:r>
        <w:rPr>
          <w:rFonts w:ascii="Verdana" w:eastAsia="Times New Roman" w:hAnsi="Verdana" w:cs="Times New Roman"/>
          <w:lang w:val="en-US" w:eastAsia="ja-JP"/>
        </w:rPr>
        <w:t>Glenkinchie re future collaboration</w:t>
      </w:r>
      <w:r w:rsidR="00CC39CD">
        <w:rPr>
          <w:rFonts w:ascii="Verdana" w:eastAsia="Times New Roman" w:hAnsi="Verdana" w:cs="Times New Roman"/>
          <w:lang w:val="en-US" w:eastAsia="ja-JP"/>
        </w:rPr>
        <w:t xml:space="preserve"> and Joe Goldblatt agreed to open </w:t>
      </w:r>
      <w:r w:rsidR="00761922">
        <w:rPr>
          <w:rFonts w:ascii="Verdana" w:eastAsia="Times New Roman" w:hAnsi="Verdana" w:cs="Times New Roman"/>
          <w:lang w:val="en-US" w:eastAsia="ja-JP"/>
        </w:rPr>
        <w:t xml:space="preserve">initial </w:t>
      </w:r>
      <w:r w:rsidR="00CC39CD">
        <w:rPr>
          <w:rFonts w:ascii="Verdana" w:eastAsia="Times New Roman" w:hAnsi="Verdana" w:cs="Times New Roman"/>
          <w:lang w:val="en-US" w:eastAsia="ja-JP"/>
        </w:rPr>
        <w:t>discussions with Diag</w:t>
      </w:r>
      <w:r w:rsidR="00761922">
        <w:rPr>
          <w:rFonts w:ascii="Verdana" w:eastAsia="Times New Roman" w:hAnsi="Verdana" w:cs="Times New Roman"/>
          <w:lang w:val="en-US" w:eastAsia="ja-JP"/>
        </w:rPr>
        <w:t>e</w:t>
      </w:r>
      <w:r w:rsidR="00CC39CD">
        <w:rPr>
          <w:rFonts w:ascii="Verdana" w:eastAsia="Times New Roman" w:hAnsi="Verdana" w:cs="Times New Roman"/>
          <w:lang w:val="en-US" w:eastAsia="ja-JP"/>
        </w:rPr>
        <w:t>o</w:t>
      </w:r>
      <w:r w:rsidR="00761922">
        <w:rPr>
          <w:rFonts w:ascii="Verdana" w:eastAsia="Times New Roman" w:hAnsi="Verdana" w:cs="Times New Roman"/>
          <w:lang w:val="en-US" w:eastAsia="ja-JP"/>
        </w:rPr>
        <w:t xml:space="preserve">’s President Global Supply and Procurement focusing </w:t>
      </w:r>
      <w:r w:rsidR="00185769">
        <w:rPr>
          <w:rFonts w:ascii="Verdana" w:eastAsia="Times New Roman" w:hAnsi="Verdana" w:cs="Times New Roman"/>
          <w:lang w:val="en-US" w:eastAsia="ja-JP"/>
        </w:rPr>
        <w:t>inter alia</w:t>
      </w:r>
      <w:r w:rsidR="00761922">
        <w:rPr>
          <w:rFonts w:ascii="Verdana" w:eastAsia="Times New Roman" w:hAnsi="Verdana" w:cs="Times New Roman"/>
          <w:lang w:val="en-US" w:eastAsia="ja-JP"/>
        </w:rPr>
        <w:t xml:space="preserve"> on showcasing the Scottish Diaspora Tapestry.</w:t>
      </w:r>
      <w:r w:rsidR="00CC39CD">
        <w:rPr>
          <w:rFonts w:ascii="Verdana" w:eastAsia="Times New Roman" w:hAnsi="Verdana" w:cs="Times New Roman"/>
          <w:lang w:val="en-US" w:eastAsia="ja-JP"/>
        </w:rPr>
        <w:t xml:space="preserve"> </w:t>
      </w:r>
    </w:p>
    <w:p w14:paraId="777406C4" w14:textId="77777777" w:rsidR="00761922" w:rsidRDefault="00761922"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14:paraId="6790006B" w14:textId="77777777" w:rsidR="00C27DBA" w:rsidRDefault="00C27DBA" w:rsidP="00C317E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46D5376" w14:textId="32AB6905" w:rsidR="000E77D6" w:rsidRDefault="000F7AE7"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t>4</w:t>
      </w:r>
      <w:r w:rsidR="007131AD" w:rsidRPr="007131AD">
        <w:rPr>
          <w:rFonts w:ascii="Verdana" w:eastAsia="Times New Roman" w:hAnsi="Verdana" w:cs="Times New Roman"/>
          <w:b/>
          <w:lang w:val="en-US" w:eastAsia="ja-JP"/>
        </w:rPr>
        <w:t xml:space="preserve">.  </w:t>
      </w:r>
      <w:r w:rsidR="00823858">
        <w:rPr>
          <w:rFonts w:ascii="Verdana" w:eastAsia="Times New Roman" w:hAnsi="Verdana" w:cs="Times New Roman"/>
          <w:b/>
          <w:lang w:val="en-US" w:eastAsia="ja-JP"/>
        </w:rPr>
        <w:t xml:space="preserve">THE </w:t>
      </w:r>
      <w:r w:rsidR="00761922">
        <w:rPr>
          <w:rFonts w:ascii="Verdana" w:eastAsia="Times New Roman" w:hAnsi="Verdana" w:cs="Times New Roman"/>
          <w:b/>
          <w:lang w:val="en-US" w:eastAsia="ja-JP"/>
        </w:rPr>
        <w:t>‘CONVERSATION’ WITH</w:t>
      </w:r>
      <w:r w:rsidR="00F8511E">
        <w:rPr>
          <w:rFonts w:ascii="Verdana" w:eastAsia="Times New Roman" w:hAnsi="Verdana" w:cs="Times New Roman"/>
          <w:b/>
          <w:lang w:val="en-US" w:eastAsia="ja-JP"/>
        </w:rPr>
        <w:t xml:space="preserve"> EAST LOTHIAN COUNCIL </w:t>
      </w:r>
    </w:p>
    <w:p w14:paraId="5127C4E9" w14:textId="77777777"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0F348219" w14:textId="4FFD1319" w:rsidR="00DD42EE" w:rsidRPr="001510D0" w:rsidRDefault="001510D0" w:rsidP="001510D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6A5DD8" w:rsidRPr="001510D0">
        <w:rPr>
          <w:rFonts w:ascii="Verdana" w:eastAsia="Times New Roman" w:hAnsi="Verdana" w:cs="Times New Roman"/>
          <w:lang w:val="en-US" w:eastAsia="ja-JP"/>
        </w:rPr>
        <w:t xml:space="preserve">hat </w:t>
      </w:r>
      <w:r w:rsidR="00761922">
        <w:rPr>
          <w:rFonts w:ascii="Verdana" w:eastAsia="Times New Roman" w:hAnsi="Verdana" w:cs="Times New Roman"/>
          <w:lang w:val="en-US" w:eastAsia="ja-JP"/>
        </w:rPr>
        <w:t xml:space="preserve">the </w:t>
      </w:r>
      <w:r w:rsidR="00823858">
        <w:rPr>
          <w:rFonts w:ascii="Verdana" w:eastAsia="Times New Roman" w:hAnsi="Verdana" w:cs="Times New Roman"/>
          <w:lang w:val="en-US" w:eastAsia="ja-JP"/>
        </w:rPr>
        <w:t xml:space="preserve">long agreed </w:t>
      </w:r>
      <w:r w:rsidR="00761922">
        <w:rPr>
          <w:rFonts w:ascii="Verdana" w:eastAsia="Times New Roman" w:hAnsi="Verdana" w:cs="Times New Roman"/>
          <w:lang w:val="en-US" w:eastAsia="ja-JP"/>
        </w:rPr>
        <w:t>meeting with ELC’s Head of Communities on November 21</w:t>
      </w:r>
      <w:r w:rsidR="00761922" w:rsidRPr="00761922">
        <w:rPr>
          <w:rFonts w:ascii="Verdana" w:eastAsia="Times New Roman" w:hAnsi="Verdana" w:cs="Times New Roman"/>
          <w:vertAlign w:val="superscript"/>
          <w:lang w:val="en-US" w:eastAsia="ja-JP"/>
        </w:rPr>
        <w:t>st</w:t>
      </w:r>
      <w:r w:rsidR="00761922">
        <w:rPr>
          <w:rFonts w:ascii="Verdana" w:eastAsia="Times New Roman" w:hAnsi="Verdana" w:cs="Times New Roman"/>
          <w:lang w:val="en-US" w:eastAsia="ja-JP"/>
        </w:rPr>
        <w:t xml:space="preserve"> to discuss the Master Plan for Prestongrange Museum and the </w:t>
      </w:r>
      <w:r w:rsidR="00823858">
        <w:rPr>
          <w:rFonts w:ascii="Verdana" w:eastAsia="Times New Roman" w:hAnsi="Verdana" w:cs="Times New Roman"/>
          <w:lang w:val="en-US" w:eastAsia="ja-JP"/>
        </w:rPr>
        <w:t xml:space="preserve">Draft MoU with the Trust in lieu of response to the two Petitions had proceeded at the Trust’s behest despite ELC’s duly </w:t>
      </w:r>
      <w:r w:rsidR="00823858">
        <w:rPr>
          <w:rFonts w:ascii="Verdana" w:eastAsia="Times New Roman" w:hAnsi="Verdana" w:cs="Times New Roman"/>
          <w:lang w:val="en-US" w:eastAsia="ja-JP"/>
        </w:rPr>
        <w:lastRenderedPageBreak/>
        <w:t xml:space="preserve">notified continuing inability to table their Master Plan slides as used in the autumn presentations at </w:t>
      </w:r>
      <w:proofErr w:type="spellStart"/>
      <w:r w:rsidR="00823858">
        <w:rPr>
          <w:rFonts w:ascii="Verdana" w:eastAsia="Times New Roman" w:hAnsi="Verdana" w:cs="Times New Roman"/>
          <w:lang w:val="en-US" w:eastAsia="ja-JP"/>
        </w:rPr>
        <w:t>Aldhammer</w:t>
      </w:r>
      <w:proofErr w:type="spellEnd"/>
      <w:r w:rsidR="00823858">
        <w:rPr>
          <w:rFonts w:ascii="Verdana" w:eastAsia="Times New Roman" w:hAnsi="Verdana" w:cs="Times New Roman"/>
          <w:lang w:val="en-US" w:eastAsia="ja-JP"/>
        </w:rPr>
        <w:t xml:space="preserve"> House. </w:t>
      </w:r>
    </w:p>
    <w:p w14:paraId="4CCB37CD" w14:textId="08ACBF6C" w:rsidR="001510D0" w:rsidRPr="001510D0" w:rsidRDefault="001510D0" w:rsidP="001510D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That </w:t>
      </w:r>
      <w:r w:rsidR="00823858">
        <w:rPr>
          <w:rFonts w:ascii="Verdana" w:eastAsia="Times New Roman" w:hAnsi="Verdana" w:cs="Times New Roman"/>
          <w:lang w:val="en-US" w:eastAsia="ja-JP"/>
        </w:rPr>
        <w:t xml:space="preserve">the Trust had already reached the conclusion </w:t>
      </w:r>
      <w:r w:rsidR="00D27F7B">
        <w:rPr>
          <w:rFonts w:ascii="Verdana" w:eastAsia="Times New Roman" w:hAnsi="Verdana" w:cs="Times New Roman"/>
          <w:lang w:val="en-US" w:eastAsia="ja-JP"/>
        </w:rPr>
        <w:t xml:space="preserve">before the meeting </w:t>
      </w:r>
      <w:r w:rsidR="00823858">
        <w:rPr>
          <w:rFonts w:ascii="Verdana" w:eastAsia="Times New Roman" w:hAnsi="Verdana" w:cs="Times New Roman"/>
          <w:lang w:val="en-US" w:eastAsia="ja-JP"/>
        </w:rPr>
        <w:t>that ELC’s ongoing reluctance was readily expl</w:t>
      </w:r>
      <w:r w:rsidR="00D27F7B">
        <w:rPr>
          <w:rFonts w:ascii="Verdana" w:eastAsia="Times New Roman" w:hAnsi="Verdana" w:cs="Times New Roman"/>
          <w:lang w:val="en-US" w:eastAsia="ja-JP"/>
        </w:rPr>
        <w:t>icable</w:t>
      </w:r>
      <w:r w:rsidR="00823858">
        <w:rPr>
          <w:rFonts w:ascii="Verdana" w:eastAsia="Times New Roman" w:hAnsi="Verdana" w:cs="Times New Roman"/>
          <w:lang w:val="en-US" w:eastAsia="ja-JP"/>
        </w:rPr>
        <w:t xml:space="preserve">: </w:t>
      </w:r>
      <w:r w:rsidR="00823858" w:rsidRPr="00823858">
        <w:rPr>
          <w:rFonts w:ascii="Verdana" w:eastAsia="Times New Roman" w:hAnsi="Verdana" w:cs="Times New Roman"/>
          <w:b/>
          <w:bCs/>
          <w:i/>
          <w:iCs/>
          <w:lang w:val="en-US" w:eastAsia="ja-JP"/>
        </w:rPr>
        <w:t>there</w:t>
      </w:r>
      <w:r w:rsidR="00D27F7B">
        <w:rPr>
          <w:rFonts w:ascii="Verdana" w:eastAsia="Times New Roman" w:hAnsi="Verdana" w:cs="Times New Roman"/>
          <w:b/>
          <w:bCs/>
          <w:i/>
          <w:iCs/>
          <w:lang w:val="en-US" w:eastAsia="ja-JP"/>
        </w:rPr>
        <w:t xml:space="preserve"> simply </w:t>
      </w:r>
      <w:r w:rsidR="00823858" w:rsidRPr="00823858">
        <w:rPr>
          <w:rFonts w:ascii="Verdana" w:eastAsia="Times New Roman" w:hAnsi="Verdana" w:cs="Times New Roman"/>
          <w:b/>
          <w:bCs/>
          <w:i/>
          <w:iCs/>
          <w:lang w:val="en-US" w:eastAsia="ja-JP"/>
        </w:rPr>
        <w:t>is no Master Plan</w:t>
      </w:r>
      <w:r w:rsidR="00823858">
        <w:rPr>
          <w:rFonts w:ascii="Verdana" w:eastAsia="Times New Roman" w:hAnsi="Verdana" w:cs="Times New Roman"/>
          <w:lang w:val="en-US" w:eastAsia="ja-JP"/>
        </w:rPr>
        <w:t xml:space="preserve"> – which position was </w:t>
      </w:r>
      <w:r w:rsidR="00D27F7B">
        <w:rPr>
          <w:rFonts w:ascii="Verdana" w:eastAsia="Times New Roman" w:hAnsi="Verdana" w:cs="Times New Roman"/>
          <w:lang w:val="en-US" w:eastAsia="ja-JP"/>
        </w:rPr>
        <w:t xml:space="preserve">confessed </w:t>
      </w:r>
      <w:r w:rsidR="00823858">
        <w:rPr>
          <w:rFonts w:ascii="Verdana" w:eastAsia="Times New Roman" w:hAnsi="Verdana" w:cs="Times New Roman"/>
          <w:lang w:val="en-US" w:eastAsia="ja-JP"/>
        </w:rPr>
        <w:t>by Sharon Saunders for ELC</w:t>
      </w:r>
      <w:r w:rsidR="00D27F7B">
        <w:rPr>
          <w:rFonts w:ascii="Verdana" w:eastAsia="Times New Roman" w:hAnsi="Verdana" w:cs="Times New Roman"/>
          <w:lang w:val="en-US" w:eastAsia="ja-JP"/>
        </w:rPr>
        <w:t xml:space="preserve"> to be the truth</w:t>
      </w:r>
      <w:r w:rsidR="00823858">
        <w:rPr>
          <w:rFonts w:ascii="Verdana" w:eastAsia="Times New Roman" w:hAnsi="Verdana" w:cs="Times New Roman"/>
          <w:lang w:val="en-US" w:eastAsia="ja-JP"/>
        </w:rPr>
        <w:t>. There is simply a 20 year Vision</w:t>
      </w:r>
      <w:r w:rsidR="00D27F7B">
        <w:rPr>
          <w:rFonts w:ascii="Verdana" w:eastAsia="Times New Roman" w:hAnsi="Verdana" w:cs="Times New Roman"/>
          <w:lang w:val="en-US" w:eastAsia="ja-JP"/>
        </w:rPr>
        <w:t xml:space="preserve"> mainly involving th</w:t>
      </w:r>
      <w:r w:rsidR="0072671E">
        <w:rPr>
          <w:rFonts w:ascii="Verdana" w:eastAsia="Times New Roman" w:hAnsi="Verdana" w:cs="Times New Roman"/>
          <w:lang w:val="en-US" w:eastAsia="ja-JP"/>
        </w:rPr>
        <w:t>u</w:t>
      </w:r>
      <w:r w:rsidR="00D27F7B">
        <w:rPr>
          <w:rFonts w:ascii="Verdana" w:eastAsia="Times New Roman" w:hAnsi="Verdana" w:cs="Times New Roman"/>
          <w:lang w:val="en-US" w:eastAsia="ja-JP"/>
        </w:rPr>
        <w:t>s far the restoration of the derelict fabric of the Listed Buildings.</w:t>
      </w:r>
    </w:p>
    <w:p w14:paraId="6C6FACB5" w14:textId="0D156618" w:rsidR="005F5A12" w:rsidRDefault="001510D0"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03.   </w:t>
      </w:r>
      <w:r w:rsidR="00823858">
        <w:rPr>
          <w:rFonts w:ascii="Verdana" w:eastAsia="Times New Roman" w:hAnsi="Verdana" w:cs="Times New Roman"/>
          <w:lang w:val="en-US" w:eastAsia="ja-JP"/>
        </w:rPr>
        <w:t xml:space="preserve">In the light of this now certified realization there is no scope for the Trust to continue </w:t>
      </w:r>
      <w:proofErr w:type="gramStart"/>
      <w:r w:rsidR="00823858">
        <w:rPr>
          <w:rFonts w:ascii="Verdana" w:eastAsia="Times New Roman" w:hAnsi="Verdana" w:cs="Times New Roman"/>
          <w:lang w:val="en-US" w:eastAsia="ja-JP"/>
        </w:rPr>
        <w:t>The</w:t>
      </w:r>
      <w:proofErr w:type="gramEnd"/>
      <w:r w:rsidR="00823858">
        <w:rPr>
          <w:rFonts w:ascii="Verdana" w:eastAsia="Times New Roman" w:hAnsi="Verdana" w:cs="Times New Roman"/>
          <w:lang w:val="en-US" w:eastAsia="ja-JP"/>
        </w:rPr>
        <w:t xml:space="preserve"> ‘Conversation’ with ELC in respect of Prestongrange Museum</w:t>
      </w:r>
      <w:r w:rsidR="00D27F7B">
        <w:rPr>
          <w:rFonts w:ascii="Verdana" w:eastAsia="Times New Roman" w:hAnsi="Verdana" w:cs="Times New Roman"/>
          <w:lang w:val="en-US" w:eastAsia="ja-JP"/>
        </w:rPr>
        <w:t xml:space="preserve"> as a location for the Living History Centre</w:t>
      </w:r>
      <w:r w:rsidR="00DA6FF8">
        <w:rPr>
          <w:rFonts w:ascii="Verdana" w:eastAsia="Times New Roman" w:hAnsi="Verdana" w:cs="Times New Roman"/>
          <w:lang w:val="en-US" w:eastAsia="ja-JP"/>
        </w:rPr>
        <w:t xml:space="preserve">; that this conclusion be </w:t>
      </w:r>
      <w:r w:rsidR="00185769">
        <w:rPr>
          <w:rFonts w:ascii="Verdana" w:eastAsia="Times New Roman" w:hAnsi="Verdana" w:cs="Times New Roman"/>
          <w:lang w:val="en-US" w:eastAsia="ja-JP"/>
        </w:rPr>
        <w:t xml:space="preserve">publicly </w:t>
      </w:r>
      <w:r w:rsidR="00DA6FF8">
        <w:rPr>
          <w:rFonts w:ascii="Verdana" w:eastAsia="Times New Roman" w:hAnsi="Verdana" w:cs="Times New Roman"/>
          <w:lang w:val="en-US" w:eastAsia="ja-JP"/>
        </w:rPr>
        <w:t xml:space="preserve">communicated to Local Democracy Editor Marie Sharp of </w:t>
      </w:r>
      <w:r w:rsidR="00DA6FF8" w:rsidRPr="00DA6FF8">
        <w:rPr>
          <w:rFonts w:ascii="Verdana" w:eastAsia="Times New Roman" w:hAnsi="Verdana" w:cs="Times New Roman"/>
          <w:i/>
          <w:iCs/>
          <w:lang w:val="en-US" w:eastAsia="ja-JP"/>
        </w:rPr>
        <w:t>East Lothian Courier</w:t>
      </w:r>
      <w:r w:rsidR="00DA6FF8">
        <w:rPr>
          <w:rFonts w:ascii="Verdana" w:eastAsia="Times New Roman" w:hAnsi="Verdana" w:cs="Times New Roman"/>
          <w:lang w:val="en-US" w:eastAsia="ja-JP"/>
        </w:rPr>
        <w:t xml:space="preserve"> and her colleague Lucy Morgan.</w:t>
      </w:r>
    </w:p>
    <w:p w14:paraId="7E2F82D5" w14:textId="070E6F25" w:rsidR="008A7ED6" w:rsidRDefault="008A7ED6" w:rsidP="008A7E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04.   That there is still no news of any future invitation to tender re agriculture on the battlefield for 2020 but the Trust remains committed to reapply. </w:t>
      </w:r>
      <w:r w:rsidR="00C66B19">
        <w:rPr>
          <w:rFonts w:ascii="Verdana" w:eastAsia="Times New Roman" w:hAnsi="Verdana" w:cs="Times New Roman"/>
          <w:lang w:val="en-US" w:eastAsia="ja-JP"/>
        </w:rPr>
        <w:t xml:space="preserve">ELC was unable to identify where the funding from rental of the battlefield for growing Brussels sprouts has been harvested. </w:t>
      </w:r>
    </w:p>
    <w:p w14:paraId="48BF5127" w14:textId="51B0F507" w:rsidR="00C317EC" w:rsidRDefault="00C66B19"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05.   That the offer from the incoming occupants of the ELC new build at the SE corner of The Bing to facilitate maintenance of that facility will be followed through once details thereof are </w:t>
      </w:r>
      <w:proofErr w:type="spellStart"/>
      <w:r>
        <w:rPr>
          <w:rFonts w:ascii="Verdana" w:eastAsia="Times New Roman" w:hAnsi="Verdana" w:cs="Times New Roman"/>
          <w:lang w:val="en-US" w:eastAsia="ja-JP"/>
        </w:rPr>
        <w:t>finali</w:t>
      </w:r>
      <w:r w:rsidR="008344FB">
        <w:rPr>
          <w:rFonts w:ascii="Verdana" w:eastAsia="Times New Roman" w:hAnsi="Verdana" w:cs="Times New Roman"/>
          <w:lang w:val="en-US" w:eastAsia="ja-JP"/>
        </w:rPr>
        <w:t>s</w:t>
      </w:r>
      <w:r>
        <w:rPr>
          <w:rFonts w:ascii="Verdana" w:eastAsia="Times New Roman" w:hAnsi="Verdana" w:cs="Times New Roman"/>
          <w:lang w:val="en-US" w:eastAsia="ja-JP"/>
        </w:rPr>
        <w:t>ed</w:t>
      </w:r>
      <w:proofErr w:type="spellEnd"/>
      <w:r>
        <w:rPr>
          <w:rFonts w:ascii="Verdana" w:eastAsia="Times New Roman" w:hAnsi="Verdana" w:cs="Times New Roman"/>
          <w:lang w:val="en-US" w:eastAsia="ja-JP"/>
        </w:rPr>
        <w:t>.</w:t>
      </w:r>
    </w:p>
    <w:p w14:paraId="70F34508" w14:textId="043FB12E" w:rsidR="00A85A96" w:rsidRDefault="00C66B19"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06.   That following up verbal discussions, a formal written request for Benefit in Kind support from ELC in 2020 for the Trust’s warehousing will be sent by the Secretary to the Head of Communities in the coming days; hypothecation of the rental from the battlefield by internal accounting offset will be suggested as one source of funding for such a request.</w:t>
      </w:r>
    </w:p>
    <w:p w14:paraId="54A5C359" w14:textId="7644055F" w:rsidR="00C66B19" w:rsidRDefault="00C66B19"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2A8EF7C3" w14:textId="77777777" w:rsidR="00C66B19" w:rsidRDefault="00C66B19"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52266FEF" w14:textId="6F03787F" w:rsidR="007131AD" w:rsidRDefault="000F7AE7"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5</w:t>
      </w:r>
      <w:r w:rsidR="007131AD" w:rsidRPr="007131AD">
        <w:rPr>
          <w:rFonts w:ascii="Verdana" w:eastAsia="Times New Roman" w:hAnsi="Verdana" w:cs="Times New Roman"/>
          <w:b/>
          <w:lang w:val="en-US" w:eastAsia="ja-JP"/>
        </w:rPr>
        <w:t xml:space="preserve">.  </w:t>
      </w:r>
      <w:r w:rsidR="00ED4CE7">
        <w:rPr>
          <w:rFonts w:ascii="Verdana" w:eastAsia="Times New Roman" w:hAnsi="Verdana" w:cs="Times New Roman"/>
          <w:b/>
          <w:lang w:val="en-US" w:eastAsia="ja-JP"/>
        </w:rPr>
        <w:t xml:space="preserve"> </w:t>
      </w:r>
      <w:r w:rsidR="001166B1">
        <w:rPr>
          <w:rFonts w:ascii="Verdana" w:eastAsia="Times New Roman" w:hAnsi="Verdana" w:cs="Times New Roman"/>
          <w:b/>
          <w:lang w:val="en-US" w:eastAsia="ja-JP"/>
        </w:rPr>
        <w:t>OUR</w:t>
      </w:r>
      <w:r w:rsidR="005F5A12">
        <w:rPr>
          <w:rFonts w:ascii="Verdana" w:eastAsia="Times New Roman" w:hAnsi="Verdana" w:cs="Times New Roman"/>
          <w:b/>
          <w:lang w:val="en-US" w:eastAsia="ja-JP"/>
        </w:rPr>
        <w:t xml:space="preserve"> </w:t>
      </w:r>
      <w:r w:rsidR="007131AD" w:rsidRPr="007131AD">
        <w:rPr>
          <w:rFonts w:ascii="Verdana" w:eastAsia="Times New Roman" w:hAnsi="Verdana" w:cs="Times New Roman"/>
          <w:b/>
          <w:lang w:val="en-US" w:eastAsia="ja-JP"/>
        </w:rPr>
        <w:t>LIVING HIS</w:t>
      </w:r>
      <w:r w:rsidR="008A7ED6">
        <w:rPr>
          <w:rFonts w:ascii="Verdana" w:eastAsia="Times New Roman" w:hAnsi="Verdana" w:cs="Times New Roman"/>
          <w:b/>
          <w:lang w:val="en-US" w:eastAsia="ja-JP"/>
        </w:rPr>
        <w:t>T</w:t>
      </w:r>
      <w:r w:rsidR="007131AD" w:rsidRPr="007131AD">
        <w:rPr>
          <w:rFonts w:ascii="Verdana" w:eastAsia="Times New Roman" w:hAnsi="Verdana" w:cs="Times New Roman"/>
          <w:b/>
          <w:lang w:val="en-US" w:eastAsia="ja-JP"/>
        </w:rPr>
        <w:t>ORY CENTRE</w:t>
      </w:r>
      <w:r w:rsidR="005F5A12">
        <w:rPr>
          <w:rFonts w:ascii="Verdana" w:eastAsia="Times New Roman" w:hAnsi="Verdana" w:cs="Times New Roman"/>
          <w:b/>
          <w:lang w:val="en-US" w:eastAsia="ja-JP"/>
        </w:rPr>
        <w:t xml:space="preserve"> </w:t>
      </w:r>
      <w:r w:rsidR="00D27F7B">
        <w:rPr>
          <w:rFonts w:ascii="Verdana" w:eastAsia="Times New Roman" w:hAnsi="Verdana" w:cs="Times New Roman"/>
          <w:b/>
          <w:lang w:val="en-US" w:eastAsia="ja-JP"/>
        </w:rPr>
        <w:t xml:space="preserve">at </w:t>
      </w:r>
      <w:r w:rsidR="00C44B7F">
        <w:rPr>
          <w:rFonts w:ascii="Verdana" w:eastAsia="Times New Roman" w:hAnsi="Verdana" w:cs="Times New Roman"/>
          <w:b/>
          <w:lang w:val="en-US" w:eastAsia="ja-JP"/>
        </w:rPr>
        <w:t>NW CHARLESTOUN</w:t>
      </w:r>
      <w:r w:rsidR="007131AD" w:rsidRPr="007131AD">
        <w:rPr>
          <w:rFonts w:ascii="Verdana" w:eastAsia="Times New Roman" w:hAnsi="Verdana" w:cs="Times New Roman"/>
          <w:b/>
          <w:lang w:val="en-US" w:eastAsia="ja-JP"/>
        </w:rPr>
        <w:t xml:space="preserve"> </w:t>
      </w:r>
    </w:p>
    <w:p w14:paraId="27A0F2CD" w14:textId="77777777" w:rsidR="001E6E1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48F672E" w14:textId="2C6C0069" w:rsidR="001745E1" w:rsidRPr="009C0EFB" w:rsidRDefault="009C0EFB" w:rsidP="009C0EF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D27F7B">
        <w:rPr>
          <w:rFonts w:ascii="Verdana" w:eastAsia="Times New Roman" w:hAnsi="Verdana" w:cs="Times New Roman"/>
          <w:lang w:val="en-US" w:eastAsia="ja-JP"/>
        </w:rPr>
        <w:t>That under the terms of the existing MoU with Hargreaves all focus must now been given to locating the Living History Centre at NW Charlestoun and a meeting with Iain Slater has been arranged on December 1</w:t>
      </w:r>
      <w:r w:rsidR="00F454C0">
        <w:rPr>
          <w:rFonts w:ascii="Verdana" w:eastAsia="Times New Roman" w:hAnsi="Verdana" w:cs="Times New Roman"/>
          <w:lang w:val="en-US" w:eastAsia="ja-JP"/>
        </w:rPr>
        <w:t>1</w:t>
      </w:r>
      <w:bookmarkStart w:id="0" w:name="_GoBack"/>
      <w:bookmarkEnd w:id="0"/>
      <w:r w:rsidR="00D27F7B" w:rsidRPr="00D27F7B">
        <w:rPr>
          <w:rFonts w:ascii="Verdana" w:eastAsia="Times New Roman" w:hAnsi="Verdana" w:cs="Times New Roman"/>
          <w:vertAlign w:val="superscript"/>
          <w:lang w:val="en-US" w:eastAsia="ja-JP"/>
        </w:rPr>
        <w:t>th</w:t>
      </w:r>
      <w:r w:rsidR="00D27F7B">
        <w:rPr>
          <w:rFonts w:ascii="Verdana" w:eastAsia="Times New Roman" w:hAnsi="Verdana" w:cs="Times New Roman"/>
          <w:lang w:val="en-US" w:eastAsia="ja-JP"/>
        </w:rPr>
        <w:t xml:space="preserve"> in Edinburgh with Gareth Bryn-Jones attending.</w:t>
      </w:r>
      <w:r w:rsidR="008A7ED6">
        <w:rPr>
          <w:rFonts w:ascii="Verdana" w:eastAsia="Times New Roman" w:hAnsi="Verdana" w:cs="Times New Roman"/>
          <w:lang w:val="en-US" w:eastAsia="ja-JP"/>
        </w:rPr>
        <w:t xml:space="preserve"> Gordon Prestoungrange agreed to write immediately to Iain Slater indicating that our time scales now require progress to a Right of First Refusal to locate the Centre in the Town Centre complex and initial visuals to be created for the Fund Raising Appeal.</w:t>
      </w:r>
    </w:p>
    <w:p w14:paraId="6B1C1F25" w14:textId="1167C813" w:rsidR="00814C81" w:rsidRDefault="001E6E11" w:rsidP="001745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7B7124">
        <w:rPr>
          <w:rFonts w:ascii="Verdana" w:eastAsia="Times New Roman" w:hAnsi="Verdana" w:cs="Times New Roman"/>
          <w:lang w:val="en-US" w:eastAsia="ja-JP"/>
        </w:rPr>
        <w:t xml:space="preserve">That </w:t>
      </w:r>
      <w:r w:rsidR="00D27F7B">
        <w:rPr>
          <w:rFonts w:ascii="Verdana" w:eastAsia="Times New Roman" w:hAnsi="Verdana" w:cs="Times New Roman"/>
          <w:lang w:val="en-US" w:eastAsia="ja-JP"/>
        </w:rPr>
        <w:t>the decision on naming the new community will be made by ELC Council on December 12</w:t>
      </w:r>
      <w:r w:rsidR="00D27F7B" w:rsidRPr="00D27F7B">
        <w:rPr>
          <w:rFonts w:ascii="Verdana" w:eastAsia="Times New Roman" w:hAnsi="Verdana" w:cs="Times New Roman"/>
          <w:vertAlign w:val="superscript"/>
          <w:lang w:val="en-US" w:eastAsia="ja-JP"/>
        </w:rPr>
        <w:t>th</w:t>
      </w:r>
      <w:r w:rsidR="00D27F7B">
        <w:rPr>
          <w:rFonts w:ascii="Verdana" w:eastAsia="Times New Roman" w:hAnsi="Verdana" w:cs="Times New Roman"/>
          <w:lang w:val="en-US" w:eastAsia="ja-JP"/>
        </w:rPr>
        <w:t xml:space="preserve"> and that Charlestoun is on the short list of names being considered. If the outcome is not as the Trust would wish it was agreed we should nonetheless campaign for the area where we are engaged </w:t>
      </w:r>
      <w:r w:rsidR="003D67EE">
        <w:rPr>
          <w:rFonts w:ascii="Verdana" w:eastAsia="Times New Roman" w:hAnsi="Verdana" w:cs="Times New Roman"/>
          <w:lang w:val="en-US" w:eastAsia="ja-JP"/>
        </w:rPr>
        <w:t xml:space="preserve">to be known </w:t>
      </w:r>
      <w:r w:rsidR="00D27F7B">
        <w:rPr>
          <w:rFonts w:ascii="Verdana" w:eastAsia="Times New Roman" w:hAnsi="Verdana" w:cs="Times New Roman"/>
          <w:lang w:val="en-US" w:eastAsia="ja-JP"/>
        </w:rPr>
        <w:t>as the Charlestoun Quarter.</w:t>
      </w:r>
      <w:r w:rsidR="007B7124">
        <w:rPr>
          <w:rFonts w:ascii="Verdana" w:eastAsia="Times New Roman" w:hAnsi="Verdana" w:cs="Times New Roman"/>
          <w:lang w:val="en-US" w:eastAsia="ja-JP"/>
        </w:rPr>
        <w:t xml:space="preserve"> </w:t>
      </w:r>
    </w:p>
    <w:p w14:paraId="6A7CA53F" w14:textId="3EAFE198" w:rsidR="008344FB" w:rsidRDefault="00814C81"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03.   </w:t>
      </w:r>
      <w:r w:rsidR="006E1257">
        <w:rPr>
          <w:rFonts w:ascii="Verdana" w:eastAsia="Times New Roman" w:hAnsi="Verdana" w:cs="Times New Roman"/>
          <w:lang w:val="en-US" w:eastAsia="ja-JP"/>
        </w:rPr>
        <w:t xml:space="preserve">That </w:t>
      </w:r>
      <w:r w:rsidR="008A7ED6">
        <w:rPr>
          <w:rFonts w:ascii="Verdana" w:eastAsia="Times New Roman" w:hAnsi="Verdana" w:cs="Times New Roman"/>
          <w:lang w:val="en-US" w:eastAsia="ja-JP"/>
        </w:rPr>
        <w:t>Event</w:t>
      </w:r>
      <w:r w:rsidR="006E1257">
        <w:rPr>
          <w:rFonts w:ascii="Verdana" w:eastAsia="Times New Roman" w:hAnsi="Verdana" w:cs="Times New Roman"/>
          <w:lang w:val="en-US" w:eastAsia="ja-JP"/>
        </w:rPr>
        <w:t>Scotland</w:t>
      </w:r>
      <w:r w:rsidR="008A7ED6">
        <w:rPr>
          <w:rFonts w:ascii="Verdana" w:eastAsia="Times New Roman" w:hAnsi="Verdana" w:cs="Times New Roman"/>
          <w:lang w:val="en-US" w:eastAsia="ja-JP"/>
        </w:rPr>
        <w:t xml:space="preserve">’s Regional Director </w:t>
      </w:r>
      <w:r w:rsidR="006E1257">
        <w:rPr>
          <w:rFonts w:ascii="Verdana" w:eastAsia="Times New Roman" w:hAnsi="Verdana" w:cs="Times New Roman"/>
          <w:lang w:val="en-US" w:eastAsia="ja-JP"/>
        </w:rPr>
        <w:t xml:space="preserve">Neil </w:t>
      </w:r>
      <w:proofErr w:type="spellStart"/>
      <w:r w:rsidR="006E1257">
        <w:rPr>
          <w:rFonts w:ascii="Verdana" w:eastAsia="Times New Roman" w:hAnsi="Verdana" w:cs="Times New Roman"/>
          <w:lang w:val="en-US" w:eastAsia="ja-JP"/>
        </w:rPr>
        <w:t>Christison</w:t>
      </w:r>
      <w:proofErr w:type="spellEnd"/>
      <w:r w:rsidR="008A7ED6">
        <w:rPr>
          <w:rFonts w:ascii="Verdana" w:eastAsia="Times New Roman" w:hAnsi="Verdana" w:cs="Times New Roman"/>
          <w:lang w:val="en-US" w:eastAsia="ja-JP"/>
        </w:rPr>
        <w:t xml:space="preserve"> and two colleagues </w:t>
      </w:r>
      <w:r w:rsidR="00334AF3">
        <w:rPr>
          <w:rFonts w:ascii="Verdana" w:eastAsia="Times New Roman" w:hAnsi="Verdana" w:cs="Times New Roman"/>
          <w:lang w:val="en-US" w:eastAsia="ja-JP"/>
        </w:rPr>
        <w:t>Alasdair</w:t>
      </w:r>
      <w:r w:rsidR="008A7ED6">
        <w:rPr>
          <w:rFonts w:ascii="Verdana" w:eastAsia="Times New Roman" w:hAnsi="Verdana" w:cs="Times New Roman"/>
          <w:lang w:val="en-US" w:eastAsia="ja-JP"/>
        </w:rPr>
        <w:t xml:space="preserve"> </w:t>
      </w:r>
      <w:proofErr w:type="spellStart"/>
      <w:r w:rsidR="008A7ED6">
        <w:rPr>
          <w:rFonts w:ascii="Verdana" w:eastAsia="Times New Roman" w:hAnsi="Verdana" w:cs="Times New Roman"/>
          <w:lang w:val="en-US" w:eastAsia="ja-JP"/>
        </w:rPr>
        <w:t>Maclachlan</w:t>
      </w:r>
      <w:proofErr w:type="spellEnd"/>
      <w:r w:rsidR="008A7ED6">
        <w:rPr>
          <w:rFonts w:ascii="Verdana" w:eastAsia="Times New Roman" w:hAnsi="Verdana" w:cs="Times New Roman"/>
          <w:lang w:val="en-US" w:eastAsia="ja-JP"/>
        </w:rPr>
        <w:t xml:space="preserve"> and Ron Dun</w:t>
      </w:r>
      <w:r w:rsidR="00334AF3">
        <w:rPr>
          <w:rFonts w:ascii="Verdana" w:eastAsia="Times New Roman" w:hAnsi="Verdana" w:cs="Times New Roman"/>
          <w:lang w:val="en-US" w:eastAsia="ja-JP"/>
        </w:rPr>
        <w:t>n</w:t>
      </w:r>
      <w:r w:rsidR="008A7ED6">
        <w:rPr>
          <w:rFonts w:ascii="Verdana" w:eastAsia="Times New Roman" w:hAnsi="Verdana" w:cs="Times New Roman"/>
          <w:lang w:val="en-US" w:eastAsia="ja-JP"/>
        </w:rPr>
        <w:t xml:space="preserve"> had met with the Trustees viewing the battlefield and Charlestoun locations from the Battle Bing; and in follow through discussions at The Prestoungrange Gothenburg given clear advices on what they believe from experience most significantly contributes to a Centre’s success </w:t>
      </w:r>
      <w:r w:rsidR="00185769">
        <w:rPr>
          <w:rFonts w:ascii="Verdana" w:eastAsia="Times New Roman" w:hAnsi="Verdana" w:cs="Times New Roman"/>
          <w:lang w:val="en-US" w:eastAsia="ja-JP"/>
        </w:rPr>
        <w:t>[Appendix D].</w:t>
      </w:r>
    </w:p>
    <w:p w14:paraId="00814280" w14:textId="77777777" w:rsidR="008344FB" w:rsidRDefault="008344FB"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4401C4DF" w14:textId="7C6E537D" w:rsidR="008344FB" w:rsidRDefault="008344FB"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2F85E95B" w14:textId="77777777" w:rsidR="008344FB" w:rsidRDefault="008344FB"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22EE35CC" w14:textId="6716A5D5" w:rsidR="00597C0F" w:rsidRPr="006A7CDA" w:rsidRDefault="008344FB"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lastRenderedPageBreak/>
        <w:t>6.      PRESTONPANS</w:t>
      </w:r>
      <w:r w:rsidR="00597C0F" w:rsidRPr="006A7CDA">
        <w:rPr>
          <w:rFonts w:ascii="Verdana" w:eastAsia="Times New Roman" w:hAnsi="Verdana" w:cs="Times New Roman"/>
          <w:b/>
          <w:lang w:val="en-US" w:eastAsia="ja-JP"/>
        </w:rPr>
        <w:t xml:space="preserve"> 275</w:t>
      </w:r>
      <w:r w:rsidR="00597C0F" w:rsidRPr="006A7CDA">
        <w:rPr>
          <w:rFonts w:ascii="Verdana" w:eastAsia="Times New Roman" w:hAnsi="Verdana" w:cs="Times New Roman"/>
          <w:b/>
          <w:vertAlign w:val="superscript"/>
          <w:lang w:val="en-US" w:eastAsia="ja-JP"/>
        </w:rPr>
        <w:t>th</w:t>
      </w:r>
      <w:r w:rsidR="00597C0F" w:rsidRPr="006A7CDA">
        <w:rPr>
          <w:rFonts w:ascii="Verdana" w:eastAsia="Times New Roman" w:hAnsi="Verdana" w:cs="Times New Roman"/>
          <w:b/>
          <w:lang w:val="en-US" w:eastAsia="ja-JP"/>
        </w:rPr>
        <w:t xml:space="preserve"> ANNIVERSARY COMMEMORATION</w:t>
      </w:r>
    </w:p>
    <w:p w14:paraId="27928D2E" w14:textId="77777777"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p>
    <w:p w14:paraId="62C12033" w14:textId="77777777" w:rsidR="006A7CDA" w:rsidRDefault="00597C0F" w:rsidP="00526424">
      <w:pPr>
        <w:pStyle w:val="ListParagraph"/>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6A7CDA">
        <w:rPr>
          <w:rFonts w:ascii="Verdana" w:eastAsia="Times New Roman" w:hAnsi="Verdana" w:cs="Times New Roman"/>
          <w:lang w:val="en-US" w:eastAsia="ja-JP"/>
        </w:rPr>
        <w:t xml:space="preserve">Noted that </w:t>
      </w:r>
      <w:r w:rsidR="006A7CDA" w:rsidRPr="006A7CDA">
        <w:rPr>
          <w:rFonts w:ascii="Verdana" w:eastAsia="Times New Roman" w:hAnsi="Verdana" w:cs="Times New Roman"/>
          <w:lang w:val="en-US" w:eastAsia="ja-JP"/>
        </w:rPr>
        <w:t xml:space="preserve">the ambitious plans for 2020 were based on the </w:t>
      </w:r>
    </w:p>
    <w:p w14:paraId="49D2BD07" w14:textId="72204F85" w:rsidR="00430738" w:rsidRPr="006A7CDA" w:rsidRDefault="006A7CDA" w:rsidP="006A7CD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6A7CDA">
        <w:rPr>
          <w:rFonts w:ascii="Verdana" w:eastAsia="Times New Roman" w:hAnsi="Verdana" w:cs="Times New Roman"/>
          <w:lang w:val="en-US" w:eastAsia="ja-JP"/>
        </w:rPr>
        <w:t>assumption of success with N</w:t>
      </w:r>
      <w:r w:rsidR="009C0D85" w:rsidRPr="006A7CDA">
        <w:rPr>
          <w:rFonts w:ascii="Verdana" w:eastAsia="Times New Roman" w:hAnsi="Verdana" w:cs="Times New Roman"/>
          <w:lang w:val="en-US" w:eastAsia="ja-JP"/>
        </w:rPr>
        <w:t xml:space="preserve">LHF in the sum of £95K with proposed match allocation of £50K from Restricted Funds and support from ELC requested </w:t>
      </w:r>
      <w:r w:rsidR="00FB4CB8" w:rsidRPr="006A7CDA">
        <w:rPr>
          <w:rFonts w:ascii="Verdana" w:eastAsia="Times New Roman" w:hAnsi="Verdana" w:cs="Times New Roman"/>
          <w:lang w:val="en-US" w:eastAsia="ja-JP"/>
        </w:rPr>
        <w:t>with warehouse accommodations</w:t>
      </w:r>
      <w:r w:rsidR="009C0D85" w:rsidRPr="006A7CDA">
        <w:rPr>
          <w:rFonts w:ascii="Verdana" w:eastAsia="Times New Roman" w:hAnsi="Verdana" w:cs="Times New Roman"/>
          <w:lang w:val="en-US" w:eastAsia="ja-JP"/>
        </w:rPr>
        <w:t>. Baron of Dolphinstoun has confirmed £5K support</w:t>
      </w:r>
      <w:r>
        <w:rPr>
          <w:rFonts w:ascii="Verdana" w:eastAsia="Times New Roman" w:hAnsi="Verdana" w:cs="Times New Roman"/>
          <w:lang w:val="en-US" w:eastAsia="ja-JP"/>
        </w:rPr>
        <w:t>. If such support is not forthcoming very careful consideration will necessarily be given to the extent that Restricted Funds can be deployed other than for the furtherance of the Appeal and the Prestonpans Tapestry Tour.</w:t>
      </w:r>
      <w:r w:rsidR="009C0D85" w:rsidRPr="006A7CDA">
        <w:rPr>
          <w:rFonts w:ascii="Verdana" w:eastAsia="Times New Roman" w:hAnsi="Verdana" w:cs="Times New Roman"/>
          <w:lang w:val="en-US" w:eastAsia="ja-JP"/>
        </w:rPr>
        <w:t xml:space="preserve">  </w:t>
      </w:r>
      <w:r w:rsidR="00430738" w:rsidRPr="006A7CDA">
        <w:rPr>
          <w:rFonts w:ascii="Verdana" w:eastAsia="Times New Roman" w:hAnsi="Verdana" w:cs="Times New Roman"/>
          <w:lang w:val="en-US" w:eastAsia="ja-JP"/>
        </w:rPr>
        <w:t xml:space="preserve"> </w:t>
      </w:r>
    </w:p>
    <w:p w14:paraId="562BA6F8" w14:textId="63B14F3C" w:rsidR="006A7CDA" w:rsidRDefault="009C0D85" w:rsidP="00361481">
      <w:pPr>
        <w:pStyle w:val="ListParagraph"/>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rPr>
      </w:pPr>
      <w:r w:rsidRPr="006A7CDA">
        <w:rPr>
          <w:rFonts w:ascii="Verdana" w:eastAsia="Times New Roman" w:hAnsi="Verdana" w:cs="Times New Roman"/>
          <w:lang w:val="en-US" w:eastAsia="ja-JP"/>
        </w:rPr>
        <w:t xml:space="preserve">The specifics of the 2020/ 2021 </w:t>
      </w:r>
      <w:proofErr w:type="spellStart"/>
      <w:r w:rsidRPr="006A7CDA">
        <w:rPr>
          <w:rFonts w:ascii="Verdana" w:eastAsia="Times New Roman" w:hAnsi="Verdana" w:cs="Times New Roman"/>
          <w:lang w:val="en-US" w:eastAsia="ja-JP"/>
        </w:rPr>
        <w:t>programme</w:t>
      </w:r>
      <w:proofErr w:type="spellEnd"/>
      <w:r w:rsidRPr="006A7CDA">
        <w:rPr>
          <w:rFonts w:ascii="Verdana" w:eastAsia="Times New Roman" w:hAnsi="Verdana" w:cs="Times New Roman"/>
          <w:lang w:val="en-US" w:eastAsia="ja-JP"/>
        </w:rPr>
        <w:t xml:space="preserve"> are </w:t>
      </w:r>
      <w:r w:rsidR="00882FC7" w:rsidRPr="006A7CDA">
        <w:rPr>
          <w:rFonts w:ascii="Verdana" w:eastAsia="Times New Roman" w:hAnsi="Verdana" w:cs="Times New Roman"/>
          <w:lang w:val="en-US" w:eastAsia="ja-JP"/>
        </w:rPr>
        <w:t xml:space="preserve">for a </w:t>
      </w:r>
      <w:r w:rsidR="00882FC7" w:rsidRPr="006A7CDA">
        <w:rPr>
          <w:rFonts w:ascii="Verdana" w:hAnsi="Verdana"/>
        </w:rPr>
        <w:t xml:space="preserve">2 year </w:t>
      </w:r>
    </w:p>
    <w:p w14:paraId="2217C766" w14:textId="7E3C952D" w:rsidR="00882FC7" w:rsidRPr="006A7CDA" w:rsidRDefault="00882FC7" w:rsidP="006A7CD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rPr>
      </w:pPr>
      <w:r w:rsidRPr="006A7CDA">
        <w:rPr>
          <w:rFonts w:ascii="Verdana" w:hAnsi="Verdana"/>
        </w:rPr>
        <w:t>project expanding engagement to mark 275</w:t>
      </w:r>
      <w:r w:rsidRPr="006A7CDA">
        <w:rPr>
          <w:rFonts w:ascii="Verdana" w:hAnsi="Verdana"/>
          <w:vertAlign w:val="superscript"/>
        </w:rPr>
        <w:t>th</w:t>
      </w:r>
      <w:r w:rsidRPr="006A7CDA">
        <w:rPr>
          <w:rFonts w:ascii="Verdana" w:hAnsi="Verdana"/>
        </w:rPr>
        <w:t xml:space="preserve"> anniversary of the battle, 300</w:t>
      </w:r>
      <w:r w:rsidRPr="006A7CDA">
        <w:rPr>
          <w:rFonts w:ascii="Verdana" w:hAnsi="Verdana"/>
          <w:vertAlign w:val="superscript"/>
        </w:rPr>
        <w:t>th</w:t>
      </w:r>
      <w:r w:rsidRPr="006A7CDA">
        <w:rPr>
          <w:rFonts w:ascii="Verdana" w:hAnsi="Verdana"/>
        </w:rPr>
        <w:t xml:space="preserve"> birthday of Charles Edward, and 10</w:t>
      </w:r>
      <w:r w:rsidRPr="006A7CDA">
        <w:rPr>
          <w:rFonts w:ascii="Verdana" w:hAnsi="Verdana"/>
          <w:vertAlign w:val="superscript"/>
        </w:rPr>
        <w:t>th</w:t>
      </w:r>
      <w:r w:rsidRPr="006A7CDA">
        <w:rPr>
          <w:rFonts w:ascii="Verdana" w:hAnsi="Verdana"/>
        </w:rPr>
        <w:t xml:space="preserve"> anniversary of The Prestonpans Tapestry</w:t>
      </w:r>
      <w:r w:rsidR="006A7CDA">
        <w:rPr>
          <w:rFonts w:ascii="Verdana" w:hAnsi="Verdana"/>
        </w:rPr>
        <w:t xml:space="preserve"> – as follows:</w:t>
      </w:r>
      <w:r w:rsidRPr="006A7CDA">
        <w:rPr>
          <w:rFonts w:ascii="Verdana" w:hAnsi="Verdana"/>
        </w:rPr>
        <w:t xml:space="preserve"> </w:t>
      </w:r>
    </w:p>
    <w:p w14:paraId="6B0E7590" w14:textId="77777777" w:rsidR="00882FC7" w:rsidRDefault="00882FC7" w:rsidP="00882FC7">
      <w:pPr>
        <w:ind w:left="720"/>
        <w:rPr>
          <w:rFonts w:ascii="Verdana" w:hAnsi="Verdana"/>
        </w:rPr>
      </w:pPr>
      <w:r w:rsidRPr="00882FC7">
        <w:rPr>
          <w:rFonts w:ascii="Verdana" w:hAnsi="Verdana"/>
        </w:rPr>
        <w:t xml:space="preserve">• Nationwide project for </w:t>
      </w:r>
      <w:proofErr w:type="gramStart"/>
      <w:r w:rsidRPr="00882FC7">
        <w:rPr>
          <w:rFonts w:ascii="Verdana" w:hAnsi="Verdana"/>
        </w:rPr>
        <w:t>10-17 year</w:t>
      </w:r>
      <w:proofErr w:type="gramEnd"/>
      <w:r w:rsidRPr="00882FC7">
        <w:rPr>
          <w:rFonts w:ascii="Verdana" w:hAnsi="Verdana"/>
        </w:rPr>
        <w:t xml:space="preserve"> olds to create poetry, prose or visual </w:t>
      </w:r>
    </w:p>
    <w:p w14:paraId="0549620F" w14:textId="67DED7EC" w:rsidR="00882FC7" w:rsidRPr="00882FC7" w:rsidRDefault="00882FC7" w:rsidP="00882FC7">
      <w:pPr>
        <w:rPr>
          <w:rFonts w:ascii="Verdana" w:hAnsi="Verdana"/>
        </w:rPr>
      </w:pPr>
      <w:r w:rsidRPr="00882FC7">
        <w:rPr>
          <w:rFonts w:ascii="Verdana" w:hAnsi="Verdana"/>
        </w:rPr>
        <w:t>art, increasing relatability of heritage and encouraging young audiences to contribute to its legacy. Resulting in exhibitions an</w:t>
      </w:r>
      <w:r>
        <w:rPr>
          <w:rFonts w:ascii="Verdana" w:hAnsi="Verdana"/>
        </w:rPr>
        <w:t xml:space="preserve">d </w:t>
      </w:r>
      <w:r w:rsidRPr="00882FC7">
        <w:rPr>
          <w:rFonts w:ascii="Verdana" w:hAnsi="Verdana"/>
        </w:rPr>
        <w:t>publication.</w:t>
      </w:r>
    </w:p>
    <w:p w14:paraId="6B43904B" w14:textId="74015DE6" w:rsidR="00882FC7" w:rsidRPr="00882FC7" w:rsidRDefault="00882FC7" w:rsidP="00882FC7">
      <w:pPr>
        <w:ind w:firstLine="720"/>
        <w:rPr>
          <w:rFonts w:ascii="Verdana" w:hAnsi="Verdana"/>
        </w:rPr>
      </w:pPr>
      <w:r w:rsidRPr="00882FC7">
        <w:rPr>
          <w:rFonts w:ascii="Verdana" w:hAnsi="Verdana"/>
        </w:rPr>
        <w:t>• Development of Friends support network</w:t>
      </w:r>
      <w:r w:rsidR="006A7CDA">
        <w:rPr>
          <w:rFonts w:ascii="Verdana" w:hAnsi="Verdana"/>
        </w:rPr>
        <w:t xml:space="preserve"> with Edinburgh College</w:t>
      </w:r>
      <w:r w:rsidRPr="00882FC7">
        <w:rPr>
          <w:rFonts w:ascii="Verdana" w:hAnsi="Verdana"/>
        </w:rPr>
        <w:t>, recruiting and training new volunteers and guides, with a rejuvenated online presence which is visitor-focused and makes both battlefield and activities more accessible.</w:t>
      </w:r>
    </w:p>
    <w:p w14:paraId="1A038BF4" w14:textId="77777777" w:rsidR="00882FC7" w:rsidRPr="00882FC7" w:rsidRDefault="00882FC7" w:rsidP="00882FC7">
      <w:pPr>
        <w:ind w:firstLine="720"/>
        <w:rPr>
          <w:rFonts w:ascii="Verdana" w:hAnsi="Verdana"/>
        </w:rPr>
      </w:pPr>
      <w:r w:rsidRPr="00882FC7">
        <w:rPr>
          <w:rFonts w:ascii="Verdana" w:hAnsi="Verdana"/>
        </w:rPr>
        <w:t>• Renovated travelling exhibition of The Prestonpans Tapestry, reaching at least 4 relevant communities across Scotland.</w:t>
      </w:r>
    </w:p>
    <w:p w14:paraId="151CC91D" w14:textId="7EF222E3" w:rsidR="00882FC7" w:rsidRPr="00882FC7" w:rsidRDefault="00882FC7" w:rsidP="00882FC7">
      <w:pPr>
        <w:ind w:firstLine="720"/>
        <w:rPr>
          <w:rFonts w:ascii="Verdana" w:hAnsi="Verdana"/>
        </w:rPr>
      </w:pPr>
      <w:r w:rsidRPr="00882FC7">
        <w:rPr>
          <w:rFonts w:ascii="Verdana" w:hAnsi="Verdana"/>
        </w:rPr>
        <w:t>• “Prestonpans 275” Exhibition</w:t>
      </w:r>
      <w:r>
        <w:rPr>
          <w:rFonts w:ascii="Verdana" w:hAnsi="Verdana"/>
        </w:rPr>
        <w:t xml:space="preserve"> at John </w:t>
      </w:r>
      <w:proofErr w:type="spellStart"/>
      <w:r>
        <w:rPr>
          <w:rFonts w:ascii="Verdana" w:hAnsi="Verdana"/>
        </w:rPr>
        <w:t>Gray</w:t>
      </w:r>
      <w:proofErr w:type="spellEnd"/>
      <w:r>
        <w:rPr>
          <w:rFonts w:ascii="Verdana" w:hAnsi="Verdana"/>
        </w:rPr>
        <w:t xml:space="preserve"> Centre</w:t>
      </w:r>
      <w:r w:rsidRPr="00882FC7">
        <w:rPr>
          <w:rFonts w:ascii="Verdana" w:hAnsi="Verdana"/>
        </w:rPr>
        <w:t>, exploring changing landscape and cultural interpretation of the heritage; bringing a unique collection together through new partnerships with loaning collections; supported by workshops and related events.</w:t>
      </w:r>
    </w:p>
    <w:p w14:paraId="0C5C1D3A" w14:textId="77777777" w:rsidR="00882FC7" w:rsidRPr="00882FC7" w:rsidRDefault="00882FC7" w:rsidP="00882FC7">
      <w:pPr>
        <w:ind w:firstLine="720"/>
        <w:rPr>
          <w:rFonts w:ascii="Verdana" w:hAnsi="Verdana"/>
        </w:rPr>
      </w:pPr>
      <w:r w:rsidRPr="00882FC7">
        <w:rPr>
          <w:rFonts w:ascii="Verdana" w:hAnsi="Verdana"/>
        </w:rPr>
        <w:t>• Songs of War: community theatrical/musical/poetic performances highlighting works relating to the heritage in English, Scots and Gaelic, creating alternative entry points for interest in the history.</w:t>
      </w:r>
    </w:p>
    <w:p w14:paraId="44D9FCAE" w14:textId="77777777" w:rsidR="00882FC7" w:rsidRPr="00882FC7" w:rsidRDefault="00882FC7" w:rsidP="00882FC7">
      <w:pPr>
        <w:ind w:firstLine="720"/>
        <w:rPr>
          <w:rFonts w:ascii="Verdana" w:hAnsi="Verdana"/>
        </w:rPr>
      </w:pPr>
      <w:r w:rsidRPr="00882FC7">
        <w:rPr>
          <w:rFonts w:ascii="Verdana" w:hAnsi="Verdana"/>
        </w:rPr>
        <w:t>• 275th Anniversary events reaching diverse audiences: concert, costumed battlefield walks for both local schools and general public, historian’s conference with Helion publishing, new exhibition panels on the clans and regiments.</w:t>
      </w:r>
    </w:p>
    <w:p w14:paraId="6E8DFCE3" w14:textId="3D00D7CE" w:rsidR="00882FC7" w:rsidRPr="00882FC7" w:rsidRDefault="00882FC7" w:rsidP="00882FC7">
      <w:pPr>
        <w:ind w:firstLine="720"/>
        <w:rPr>
          <w:rFonts w:ascii="Verdana" w:hAnsi="Verdana"/>
        </w:rPr>
      </w:pPr>
      <w:r w:rsidRPr="00882FC7">
        <w:rPr>
          <w:rFonts w:ascii="Verdana" w:hAnsi="Verdana"/>
        </w:rPr>
        <w:t xml:space="preserve">• </w:t>
      </w:r>
      <w:r w:rsidR="006A7CDA">
        <w:rPr>
          <w:rFonts w:ascii="Verdana" w:hAnsi="Verdana"/>
        </w:rPr>
        <w:t>The ‘</w:t>
      </w:r>
      <w:r w:rsidRPr="00882FC7">
        <w:rPr>
          <w:rFonts w:ascii="Verdana" w:hAnsi="Verdana"/>
        </w:rPr>
        <w:t>Legacy</w:t>
      </w:r>
      <w:r w:rsidR="006A7CDA">
        <w:rPr>
          <w:rFonts w:ascii="Verdana" w:hAnsi="Verdana"/>
        </w:rPr>
        <w:t>’</w:t>
      </w:r>
      <w:r w:rsidRPr="00882FC7">
        <w:rPr>
          <w:rFonts w:ascii="Verdana" w:hAnsi="Verdana"/>
        </w:rPr>
        <w:t xml:space="preserve"> plan harnesses momentum through 2021, creating sustainable networks and resources.</w:t>
      </w:r>
    </w:p>
    <w:p w14:paraId="2D0C9E60" w14:textId="74406F9D" w:rsidR="00F02848" w:rsidRPr="009C0D85" w:rsidRDefault="00795E83" w:rsidP="009C0D85">
      <w:pPr>
        <w:pStyle w:val="ListParagraph"/>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9C0D85">
        <w:rPr>
          <w:rFonts w:ascii="Verdana" w:eastAsia="Times New Roman" w:hAnsi="Verdana" w:cs="Times New Roman"/>
          <w:lang w:val="en-US" w:eastAsia="ja-JP"/>
        </w:rPr>
        <w:t>T</w:t>
      </w:r>
      <w:r w:rsidR="00430738" w:rsidRPr="009C0D85">
        <w:rPr>
          <w:rFonts w:ascii="Verdana" w:eastAsia="Times New Roman" w:hAnsi="Verdana" w:cs="Times New Roman"/>
          <w:lang w:val="en-US" w:eastAsia="ja-JP"/>
        </w:rPr>
        <w:t xml:space="preserve">hat </w:t>
      </w:r>
      <w:r w:rsidR="001244DE" w:rsidRPr="009C0D85">
        <w:rPr>
          <w:rFonts w:ascii="Verdana" w:eastAsia="Times New Roman" w:hAnsi="Verdana" w:cs="Times New Roman"/>
          <w:lang w:val="en-US" w:eastAsia="ja-JP"/>
        </w:rPr>
        <w:t xml:space="preserve">Sylvia Burgess and Gordon Prestoungrange </w:t>
      </w:r>
      <w:r w:rsidR="00882FC7">
        <w:rPr>
          <w:rFonts w:ascii="Verdana" w:eastAsia="Times New Roman" w:hAnsi="Verdana" w:cs="Times New Roman"/>
          <w:lang w:val="en-US" w:eastAsia="ja-JP"/>
        </w:rPr>
        <w:t>are</w:t>
      </w:r>
      <w:r w:rsidR="00430738" w:rsidRPr="009C0D85">
        <w:rPr>
          <w:rFonts w:ascii="Verdana" w:eastAsia="Times New Roman" w:hAnsi="Verdana" w:cs="Times New Roman"/>
          <w:lang w:val="en-US" w:eastAsia="ja-JP"/>
        </w:rPr>
        <w:t xml:space="preserve"> </w:t>
      </w:r>
      <w:r w:rsidRPr="009C0D85">
        <w:rPr>
          <w:rFonts w:ascii="Verdana" w:eastAsia="Times New Roman" w:hAnsi="Verdana" w:cs="Times New Roman"/>
          <w:lang w:val="en-US" w:eastAsia="ja-JP"/>
        </w:rPr>
        <w:t>explor</w:t>
      </w:r>
      <w:r w:rsidR="00430738" w:rsidRPr="009C0D85">
        <w:rPr>
          <w:rFonts w:ascii="Verdana" w:eastAsia="Times New Roman" w:hAnsi="Verdana" w:cs="Times New Roman"/>
          <w:lang w:val="en-US" w:eastAsia="ja-JP"/>
        </w:rPr>
        <w:t>ing</w:t>
      </w:r>
    </w:p>
    <w:p w14:paraId="582491A1" w14:textId="4A755B7E" w:rsidR="00F02848" w:rsidRPr="00F02848" w:rsidRDefault="00F02848" w:rsidP="00F0284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how the Clan Chiefs </w:t>
      </w:r>
      <w:r w:rsidRPr="00F02848">
        <w:rPr>
          <w:rFonts w:ascii="Verdana" w:eastAsia="Times New Roman" w:hAnsi="Verdana" w:cs="Times New Roman"/>
          <w:lang w:val="en-US" w:eastAsia="ja-JP"/>
        </w:rPr>
        <w:t xml:space="preserve">and eponymous streets initiative of </w:t>
      </w:r>
      <w:r w:rsidR="00430738">
        <w:rPr>
          <w:rFonts w:ascii="Verdana" w:eastAsia="Times New Roman" w:hAnsi="Verdana" w:cs="Times New Roman"/>
          <w:lang w:val="en-US" w:eastAsia="ja-JP"/>
        </w:rPr>
        <w:t xml:space="preserve">2009 </w:t>
      </w:r>
      <w:r w:rsidR="00882FC7">
        <w:rPr>
          <w:rFonts w:ascii="Verdana" w:eastAsia="Times New Roman" w:hAnsi="Verdana" w:cs="Times New Roman"/>
          <w:lang w:val="en-US" w:eastAsia="ja-JP"/>
        </w:rPr>
        <w:t>H</w:t>
      </w:r>
      <w:r w:rsidR="00430738">
        <w:rPr>
          <w:rFonts w:ascii="Verdana" w:eastAsia="Times New Roman" w:hAnsi="Verdana" w:cs="Times New Roman"/>
          <w:lang w:val="en-US" w:eastAsia="ja-JP"/>
        </w:rPr>
        <w:t xml:space="preserve">omecoming then </w:t>
      </w:r>
      <w:r w:rsidRPr="00F02848">
        <w:rPr>
          <w:rFonts w:ascii="Verdana" w:eastAsia="Times New Roman" w:hAnsi="Verdana" w:cs="Times New Roman"/>
          <w:lang w:val="en-US" w:eastAsia="ja-JP"/>
        </w:rPr>
        <w:t xml:space="preserve">2018 </w:t>
      </w:r>
      <w:r w:rsidR="00430738">
        <w:rPr>
          <w:rFonts w:ascii="Verdana" w:eastAsia="Times New Roman" w:hAnsi="Verdana" w:cs="Times New Roman"/>
          <w:lang w:val="en-US" w:eastAsia="ja-JP"/>
        </w:rPr>
        <w:t xml:space="preserve">Memorial Tables Dedication </w:t>
      </w:r>
      <w:r w:rsidRPr="00F02848">
        <w:rPr>
          <w:rFonts w:ascii="Verdana" w:eastAsia="Times New Roman" w:hAnsi="Verdana" w:cs="Times New Roman"/>
          <w:lang w:val="en-US" w:eastAsia="ja-JP"/>
        </w:rPr>
        <w:t>might be</w:t>
      </w:r>
    </w:p>
    <w:p w14:paraId="0DF3B5A4" w14:textId="3033F763" w:rsidR="00795E83" w:rsidRDefault="00F02848" w:rsidP="00F0284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built on </w:t>
      </w:r>
      <w:r w:rsidR="00430738">
        <w:rPr>
          <w:rFonts w:ascii="Verdana" w:eastAsia="Times New Roman" w:hAnsi="Verdana" w:cs="Times New Roman"/>
          <w:lang w:val="en-US" w:eastAsia="ja-JP"/>
        </w:rPr>
        <w:t xml:space="preserve">with support </w:t>
      </w:r>
      <w:r w:rsidR="001244DE" w:rsidRPr="00F02848">
        <w:rPr>
          <w:rFonts w:ascii="Verdana" w:eastAsia="Times New Roman" w:hAnsi="Verdana" w:cs="Times New Roman"/>
          <w:lang w:val="en-US" w:eastAsia="ja-JP"/>
        </w:rPr>
        <w:t xml:space="preserve">inter alia </w:t>
      </w:r>
      <w:r w:rsidR="00237CB8" w:rsidRPr="00F02848">
        <w:rPr>
          <w:rFonts w:ascii="Verdana" w:eastAsia="Times New Roman" w:hAnsi="Verdana" w:cs="Times New Roman"/>
          <w:lang w:val="en-US" w:eastAsia="ja-JP"/>
        </w:rPr>
        <w:t xml:space="preserve">via </w:t>
      </w:r>
      <w:r w:rsidR="008A59CE" w:rsidRPr="00F02848">
        <w:rPr>
          <w:rFonts w:ascii="Verdana" w:eastAsia="Times New Roman" w:hAnsi="Verdana" w:cs="Times New Roman"/>
          <w:b/>
          <w:lang w:val="en-US" w:eastAsia="ja-JP"/>
        </w:rPr>
        <w:t xml:space="preserve">VisitScotland’s </w:t>
      </w:r>
      <w:r w:rsidR="00237CB8" w:rsidRPr="00F02848">
        <w:rPr>
          <w:rFonts w:ascii="Verdana" w:eastAsia="Times New Roman" w:hAnsi="Verdana" w:cs="Times New Roman"/>
          <w:b/>
          <w:lang w:val="en-US" w:eastAsia="ja-JP"/>
        </w:rPr>
        <w:t>Clan</w:t>
      </w:r>
      <w:r w:rsidR="00882FC7">
        <w:rPr>
          <w:rFonts w:ascii="Verdana" w:eastAsia="Times New Roman" w:hAnsi="Verdana" w:cs="Times New Roman"/>
          <w:b/>
          <w:lang w:val="en-US" w:eastAsia="ja-JP"/>
        </w:rPr>
        <w:t xml:space="preserve">s and Historic Figures </w:t>
      </w:r>
      <w:r w:rsidR="00237CB8" w:rsidRPr="00F02848">
        <w:rPr>
          <w:rFonts w:ascii="Verdana" w:eastAsia="Times New Roman" w:hAnsi="Verdana" w:cs="Times New Roman"/>
          <w:b/>
          <w:lang w:val="en-US" w:eastAsia="ja-JP"/>
        </w:rPr>
        <w:t>Fund</w:t>
      </w:r>
      <w:r w:rsidR="00882FC7">
        <w:rPr>
          <w:rFonts w:ascii="Verdana" w:eastAsia="Times New Roman" w:hAnsi="Verdana" w:cs="Times New Roman"/>
          <w:lang w:val="en-US" w:eastAsia="ja-JP"/>
        </w:rPr>
        <w:t xml:space="preserve"> for which an application of £10K has been submitted; </w:t>
      </w:r>
      <w:r w:rsidR="00A060D6" w:rsidRPr="00F02848">
        <w:rPr>
          <w:rFonts w:ascii="Verdana" w:eastAsia="Times New Roman" w:hAnsi="Verdana" w:cs="Times New Roman"/>
          <w:lang w:val="en-US" w:eastAsia="ja-JP"/>
        </w:rPr>
        <w:t xml:space="preserve"> and at the same time to brief all and update membership of the Committee of High Patronage.</w:t>
      </w:r>
    </w:p>
    <w:p w14:paraId="66A16AD2" w14:textId="77777777" w:rsidR="001B299B" w:rsidRDefault="002A3AE3" w:rsidP="00EA208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bCs/>
          <w:lang w:val="en-US" w:eastAsia="ja-JP"/>
        </w:rPr>
        <w:t xml:space="preserve">That </w:t>
      </w:r>
      <w:r w:rsidR="00A060D6" w:rsidRPr="001B299B">
        <w:rPr>
          <w:rFonts w:ascii="Verdana" w:eastAsia="Times New Roman" w:hAnsi="Verdana" w:cs="Times New Roman"/>
          <w:lang w:val="en-US" w:eastAsia="ja-JP"/>
        </w:rPr>
        <w:t xml:space="preserve">SBT Publisher Helion Books </w:t>
      </w:r>
      <w:r w:rsidR="00C302DC" w:rsidRPr="001B299B">
        <w:rPr>
          <w:rFonts w:ascii="Verdana" w:eastAsia="Times New Roman" w:hAnsi="Verdana" w:cs="Times New Roman"/>
          <w:lang w:val="en-US" w:eastAsia="ja-JP"/>
        </w:rPr>
        <w:t xml:space="preserve">has now confirmed that </w:t>
      </w:r>
      <w:r w:rsidR="00A060D6" w:rsidRPr="001B299B">
        <w:rPr>
          <w:rFonts w:ascii="Verdana" w:eastAsia="Times New Roman" w:hAnsi="Verdana" w:cs="Times New Roman"/>
          <w:lang w:val="en-US" w:eastAsia="ja-JP"/>
        </w:rPr>
        <w:t xml:space="preserve">a </w:t>
      </w:r>
    </w:p>
    <w:p w14:paraId="3226FECA" w14:textId="24167CC1" w:rsidR="00A060D6" w:rsidRPr="001B299B" w:rsidRDefault="00A060D6"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b/>
          <w:lang w:val="en-US" w:eastAsia="ja-JP"/>
        </w:rPr>
        <w:t>Jacobite</w:t>
      </w:r>
      <w:r w:rsidR="00C302DC" w:rsidRPr="001B299B">
        <w:rPr>
          <w:rFonts w:ascii="Verdana" w:eastAsia="Times New Roman" w:hAnsi="Verdana" w:cs="Times New Roman"/>
          <w:b/>
          <w:lang w:val="en-US" w:eastAsia="ja-JP"/>
        </w:rPr>
        <w:t xml:space="preserve"> </w:t>
      </w:r>
      <w:r w:rsidRPr="001B299B">
        <w:rPr>
          <w:rFonts w:ascii="Verdana" w:eastAsia="Times New Roman" w:hAnsi="Verdana" w:cs="Times New Roman"/>
          <w:b/>
          <w:lang w:val="en-US" w:eastAsia="ja-JP"/>
        </w:rPr>
        <w:t>Conference</w:t>
      </w:r>
      <w:r w:rsidRPr="001B299B">
        <w:rPr>
          <w:rFonts w:ascii="Verdana" w:eastAsia="Times New Roman" w:hAnsi="Verdana" w:cs="Times New Roman"/>
          <w:lang w:val="en-US" w:eastAsia="ja-JP"/>
        </w:rPr>
        <w:t xml:space="preserve"> </w:t>
      </w:r>
      <w:r w:rsidR="00C302DC" w:rsidRPr="001B299B">
        <w:rPr>
          <w:rFonts w:ascii="Verdana" w:eastAsia="Times New Roman" w:hAnsi="Verdana" w:cs="Times New Roman"/>
          <w:lang w:val="en-US" w:eastAsia="ja-JP"/>
        </w:rPr>
        <w:t xml:space="preserve">will be convened in Prestonpans </w:t>
      </w:r>
      <w:r w:rsidR="001B299B" w:rsidRPr="001B299B">
        <w:rPr>
          <w:rFonts w:ascii="Verdana" w:eastAsia="Times New Roman" w:hAnsi="Verdana" w:cs="Times New Roman"/>
          <w:lang w:val="en-US" w:eastAsia="ja-JP"/>
        </w:rPr>
        <w:t>o</w:t>
      </w:r>
      <w:r w:rsidR="00C302DC" w:rsidRPr="001B299B">
        <w:rPr>
          <w:rFonts w:ascii="Verdana" w:eastAsia="Times New Roman" w:hAnsi="Verdana" w:cs="Times New Roman"/>
          <w:lang w:val="en-US" w:eastAsia="ja-JP"/>
        </w:rPr>
        <w:t xml:space="preserve">n </w:t>
      </w:r>
      <w:r w:rsidRPr="001B299B">
        <w:rPr>
          <w:rFonts w:ascii="Verdana" w:eastAsia="Times New Roman" w:hAnsi="Verdana" w:cs="Times New Roman"/>
          <w:lang w:val="en-US" w:eastAsia="ja-JP"/>
        </w:rPr>
        <w:t xml:space="preserve">September </w:t>
      </w:r>
      <w:r w:rsidR="001B299B" w:rsidRPr="001B299B">
        <w:rPr>
          <w:rFonts w:ascii="Verdana" w:eastAsia="Times New Roman" w:hAnsi="Verdana" w:cs="Times New Roman"/>
          <w:lang w:val="en-US" w:eastAsia="ja-JP"/>
        </w:rPr>
        <w:t>20</w:t>
      </w:r>
      <w:r w:rsidR="001B299B" w:rsidRPr="001B299B">
        <w:rPr>
          <w:rFonts w:ascii="Verdana" w:eastAsia="Times New Roman" w:hAnsi="Verdana" w:cs="Times New Roman"/>
          <w:vertAlign w:val="superscript"/>
          <w:lang w:val="en-US" w:eastAsia="ja-JP"/>
        </w:rPr>
        <w:t>th</w:t>
      </w:r>
      <w:r w:rsidR="001B299B" w:rsidRPr="001B299B">
        <w:rPr>
          <w:rFonts w:ascii="Verdana" w:eastAsia="Times New Roman" w:hAnsi="Verdana" w:cs="Times New Roman"/>
          <w:lang w:val="en-US" w:eastAsia="ja-JP"/>
        </w:rPr>
        <w:t xml:space="preserve"> </w:t>
      </w:r>
      <w:r w:rsidR="00430738">
        <w:rPr>
          <w:rFonts w:ascii="Verdana" w:eastAsia="Times New Roman" w:hAnsi="Verdana" w:cs="Times New Roman"/>
          <w:lang w:val="en-US" w:eastAsia="ja-JP"/>
        </w:rPr>
        <w:t xml:space="preserve">2020 </w:t>
      </w:r>
      <w:r w:rsidR="00C302DC" w:rsidRPr="001B299B">
        <w:rPr>
          <w:rFonts w:ascii="Verdana" w:eastAsia="Times New Roman" w:hAnsi="Verdana" w:cs="Times New Roman"/>
          <w:lang w:val="en-US" w:eastAsia="ja-JP"/>
        </w:rPr>
        <w:t>at the Prestoungrange Gothenburg.</w:t>
      </w:r>
    </w:p>
    <w:p w14:paraId="2763F48B" w14:textId="77777777" w:rsidR="001B299B" w:rsidRDefault="001B299B" w:rsidP="00EA208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That a </w:t>
      </w:r>
      <w:r w:rsidRPr="001B299B">
        <w:rPr>
          <w:rFonts w:ascii="Verdana" w:eastAsia="Times New Roman" w:hAnsi="Verdana" w:cs="Times New Roman"/>
          <w:b/>
          <w:bCs/>
          <w:lang w:val="en-US" w:eastAsia="ja-JP"/>
        </w:rPr>
        <w:t>Gaelic Song/ Poetry Cultural Event</w:t>
      </w:r>
      <w:r>
        <w:rPr>
          <w:rFonts w:ascii="Verdana" w:eastAsia="Times New Roman" w:hAnsi="Verdana" w:cs="Times New Roman"/>
          <w:lang w:val="en-US" w:eastAsia="ja-JP"/>
        </w:rPr>
        <w:t xml:space="preserve"> was being </w:t>
      </w:r>
    </w:p>
    <w:p w14:paraId="42A30444" w14:textId="3474CEB8" w:rsidR="00206A31" w:rsidRDefault="001B299B" w:rsidP="0020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e</w:t>
      </w:r>
      <w:r w:rsidRPr="001B299B">
        <w:rPr>
          <w:rFonts w:ascii="Verdana" w:eastAsia="Times New Roman" w:hAnsi="Verdana" w:cs="Times New Roman"/>
          <w:lang w:val="en-US" w:eastAsia="ja-JP"/>
        </w:rPr>
        <w:t xml:space="preserve">valuated possibly </w:t>
      </w:r>
      <w:r>
        <w:rPr>
          <w:rFonts w:ascii="Verdana" w:eastAsia="Times New Roman" w:hAnsi="Verdana" w:cs="Times New Roman"/>
          <w:lang w:val="en-US" w:eastAsia="ja-JP"/>
        </w:rPr>
        <w:t>in</w:t>
      </w:r>
      <w:r w:rsidRPr="001B299B">
        <w:rPr>
          <w:rFonts w:ascii="Verdana" w:eastAsia="Times New Roman" w:hAnsi="Verdana" w:cs="Times New Roman"/>
          <w:lang w:val="en-US" w:eastAsia="ja-JP"/>
        </w:rPr>
        <w:t xml:space="preserve"> Glenfinnan</w:t>
      </w:r>
      <w:r>
        <w:rPr>
          <w:rFonts w:ascii="Verdana" w:eastAsia="Times New Roman" w:hAnsi="Verdana" w:cs="Times New Roman"/>
          <w:lang w:val="en-US" w:eastAsia="ja-JP"/>
        </w:rPr>
        <w:t xml:space="preserve"> format</w:t>
      </w:r>
      <w:r w:rsidR="00430738">
        <w:rPr>
          <w:rFonts w:ascii="Verdana" w:eastAsia="Times New Roman" w:hAnsi="Verdana" w:cs="Times New Roman"/>
          <w:lang w:val="en-US" w:eastAsia="ja-JP"/>
        </w:rPr>
        <w:t xml:space="preserve"> in partnership with </w:t>
      </w:r>
      <w:proofErr w:type="spellStart"/>
      <w:r w:rsidR="00206A31" w:rsidRPr="00206A31">
        <w:rPr>
          <w:rFonts w:ascii="Verdana" w:hAnsi="Verdana" w:cs="Arial"/>
        </w:rPr>
        <w:t>Bòrd</w:t>
      </w:r>
      <w:proofErr w:type="spellEnd"/>
      <w:r w:rsidR="00206A31" w:rsidRPr="00206A31">
        <w:rPr>
          <w:rFonts w:ascii="Verdana" w:hAnsi="Verdana" w:cs="Arial"/>
        </w:rPr>
        <w:t xml:space="preserve"> na </w:t>
      </w:r>
      <w:proofErr w:type="spellStart"/>
      <w:r w:rsidR="00206A31" w:rsidRPr="00206A31">
        <w:rPr>
          <w:rFonts w:ascii="Verdana" w:hAnsi="Verdana" w:cs="Arial"/>
        </w:rPr>
        <w:t>Gàidhlig</w:t>
      </w:r>
      <w:proofErr w:type="spellEnd"/>
      <w:r w:rsidR="00206A31">
        <w:rPr>
          <w:rFonts w:ascii="Verdana" w:hAnsi="Verdana" w:cs="Arial"/>
        </w:rPr>
        <w:t>.</w:t>
      </w:r>
      <w:r w:rsidR="002A3AE3" w:rsidRPr="00206A31">
        <w:rPr>
          <w:rFonts w:ascii="Verdana" w:eastAsia="Times New Roman" w:hAnsi="Verdana" w:cs="Times New Roman"/>
          <w:lang w:val="en-US" w:eastAsia="ja-JP"/>
        </w:rPr>
        <w:t xml:space="preserve"> </w:t>
      </w:r>
    </w:p>
    <w:p w14:paraId="47238FC0" w14:textId="77777777" w:rsidR="001B299B" w:rsidRDefault="001B299B" w:rsidP="00EA208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b/>
          <w:bCs/>
          <w:lang w:val="en-US" w:eastAsia="ja-JP"/>
        </w:rPr>
      </w:pPr>
      <w:r w:rsidRPr="001B299B">
        <w:rPr>
          <w:rFonts w:ascii="Verdana" w:eastAsia="Times New Roman" w:hAnsi="Verdana" w:cs="Times New Roman"/>
          <w:lang w:val="en-US" w:eastAsia="ja-JP"/>
        </w:rPr>
        <w:t xml:space="preserve">That the triple links </w:t>
      </w:r>
      <w:r w:rsidRPr="001B299B">
        <w:rPr>
          <w:rFonts w:ascii="Verdana" w:eastAsia="Times New Roman" w:hAnsi="Verdana" w:cs="Times New Roman"/>
          <w:b/>
          <w:bCs/>
          <w:lang w:val="en-US" w:eastAsia="ja-JP"/>
        </w:rPr>
        <w:t xml:space="preserve">of Gardiner’s Obelisk close by </w:t>
      </w:r>
    </w:p>
    <w:p w14:paraId="7487114E" w14:textId="0E40B3A0" w:rsidR="001B299B" w:rsidRPr="001B299B" w:rsidRDefault="001B299B"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b/>
          <w:bCs/>
          <w:lang w:val="en-US" w:eastAsia="ja-JP"/>
        </w:rPr>
        <w:t xml:space="preserve">Prestonpans Station, Waverley </w:t>
      </w:r>
      <w:r>
        <w:rPr>
          <w:rFonts w:ascii="Verdana" w:eastAsia="Times New Roman" w:hAnsi="Verdana" w:cs="Times New Roman"/>
          <w:b/>
          <w:bCs/>
          <w:lang w:val="en-US" w:eastAsia="ja-JP"/>
        </w:rPr>
        <w:t xml:space="preserve">Station </w:t>
      </w:r>
      <w:r w:rsidRPr="001B299B">
        <w:rPr>
          <w:rFonts w:ascii="Verdana" w:eastAsia="Times New Roman" w:hAnsi="Verdana" w:cs="Times New Roman"/>
          <w:b/>
          <w:bCs/>
          <w:lang w:val="en-US" w:eastAsia="ja-JP"/>
        </w:rPr>
        <w:t xml:space="preserve">and the Scott </w:t>
      </w:r>
      <w:r>
        <w:rPr>
          <w:rFonts w:ascii="Verdana" w:eastAsia="Times New Roman" w:hAnsi="Verdana" w:cs="Times New Roman"/>
          <w:b/>
          <w:bCs/>
          <w:lang w:val="en-US" w:eastAsia="ja-JP"/>
        </w:rPr>
        <w:t>M</w:t>
      </w:r>
      <w:r w:rsidRPr="001B299B">
        <w:rPr>
          <w:rFonts w:ascii="Verdana" w:eastAsia="Times New Roman" w:hAnsi="Verdana" w:cs="Times New Roman"/>
          <w:b/>
          <w:bCs/>
          <w:lang w:val="en-US" w:eastAsia="ja-JP"/>
        </w:rPr>
        <w:t>emorial</w:t>
      </w:r>
      <w:r w:rsidRPr="001B299B">
        <w:rPr>
          <w:rFonts w:ascii="Verdana" w:eastAsia="Times New Roman" w:hAnsi="Verdana" w:cs="Times New Roman"/>
          <w:lang w:val="en-US" w:eastAsia="ja-JP"/>
        </w:rPr>
        <w:t xml:space="preserve"> should be embraced</w:t>
      </w:r>
      <w:r>
        <w:rPr>
          <w:rFonts w:ascii="Verdana" w:eastAsia="Times New Roman" w:hAnsi="Verdana" w:cs="Times New Roman"/>
          <w:lang w:val="en-US" w:eastAsia="ja-JP"/>
        </w:rPr>
        <w:t xml:space="preserve"> howsoever</w:t>
      </w:r>
      <w:r w:rsidR="00882FC7">
        <w:rPr>
          <w:rFonts w:ascii="Verdana" w:eastAsia="Times New Roman" w:hAnsi="Verdana" w:cs="Times New Roman"/>
          <w:lang w:val="en-US" w:eastAsia="ja-JP"/>
        </w:rPr>
        <w:t xml:space="preserve"> and, as may be possible, contact made </w:t>
      </w:r>
      <w:r w:rsidR="00882FC7">
        <w:rPr>
          <w:rFonts w:ascii="Verdana" w:eastAsia="Times New Roman" w:hAnsi="Verdana" w:cs="Times New Roman"/>
          <w:lang w:val="en-US" w:eastAsia="ja-JP"/>
        </w:rPr>
        <w:lastRenderedPageBreak/>
        <w:t xml:space="preserve">with Viscount Waverley and </w:t>
      </w:r>
      <w:r w:rsidR="00567CC6">
        <w:rPr>
          <w:rFonts w:ascii="Verdana" w:eastAsia="Times New Roman" w:hAnsi="Verdana" w:cs="Times New Roman"/>
          <w:lang w:val="en-US" w:eastAsia="ja-JP"/>
        </w:rPr>
        <w:t xml:space="preserve">perchance a live </w:t>
      </w:r>
      <w:r w:rsidR="00882FC7">
        <w:rPr>
          <w:rFonts w:ascii="Verdana" w:eastAsia="Times New Roman" w:hAnsi="Verdana" w:cs="Times New Roman"/>
          <w:lang w:val="en-US" w:eastAsia="ja-JP"/>
        </w:rPr>
        <w:t xml:space="preserve">a performance of </w:t>
      </w:r>
      <w:r w:rsidR="00882FC7" w:rsidRPr="00882FC7">
        <w:rPr>
          <w:rFonts w:ascii="Verdana" w:eastAsia="Times New Roman" w:hAnsi="Verdana" w:cs="Times New Roman"/>
          <w:i/>
          <w:iCs/>
          <w:lang w:val="en-US" w:eastAsia="ja-JP"/>
        </w:rPr>
        <w:t>The Waver</w:t>
      </w:r>
      <w:r w:rsidR="00882FC7">
        <w:rPr>
          <w:rFonts w:ascii="Verdana" w:eastAsia="Times New Roman" w:hAnsi="Verdana" w:cs="Times New Roman"/>
          <w:i/>
          <w:iCs/>
          <w:lang w:val="en-US" w:eastAsia="ja-JP"/>
        </w:rPr>
        <w:t>l</w:t>
      </w:r>
      <w:r w:rsidR="00882FC7" w:rsidRPr="00882FC7">
        <w:rPr>
          <w:rFonts w:ascii="Verdana" w:eastAsia="Times New Roman" w:hAnsi="Verdana" w:cs="Times New Roman"/>
          <w:i/>
          <w:iCs/>
          <w:lang w:val="en-US" w:eastAsia="ja-JP"/>
        </w:rPr>
        <w:t>ey Overture</w:t>
      </w:r>
      <w:r w:rsidR="00882FC7">
        <w:rPr>
          <w:rFonts w:ascii="Verdana" w:eastAsia="Times New Roman" w:hAnsi="Verdana" w:cs="Times New Roman"/>
          <w:lang w:val="en-US" w:eastAsia="ja-JP"/>
        </w:rPr>
        <w:t xml:space="preserve"> by Hector Berlioz.</w:t>
      </w:r>
    </w:p>
    <w:p w14:paraId="3D1A8E6E" w14:textId="7BB21BC8" w:rsidR="001B299B" w:rsidRDefault="001B299B"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lang w:val="en-US" w:eastAsia="ja-JP"/>
        </w:rPr>
        <w:t xml:space="preserve"> </w:t>
      </w:r>
    </w:p>
    <w:p w14:paraId="7AE0B8B8" w14:textId="77777777" w:rsidR="001B299B" w:rsidRPr="001B299B" w:rsidRDefault="001B299B"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p>
    <w:p w14:paraId="543B9CD3" w14:textId="3A09CA55" w:rsidR="001244DE" w:rsidRDefault="00925E29"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t>7</w:t>
      </w:r>
      <w:r w:rsidR="007131AD" w:rsidRPr="007131AD">
        <w:rPr>
          <w:rFonts w:ascii="Verdana" w:eastAsia="Times New Roman" w:hAnsi="Verdana" w:cs="Times New Roman"/>
          <w:b/>
          <w:lang w:val="en-US" w:eastAsia="ja-JP"/>
        </w:rPr>
        <w:t>.</w:t>
      </w:r>
      <w:r w:rsidR="007131AD" w:rsidRPr="007131AD">
        <w:rPr>
          <w:rFonts w:ascii="Verdana" w:eastAsia="Times New Roman" w:hAnsi="Verdana" w:cs="Times New Roman"/>
          <w:lang w:val="en-US" w:eastAsia="ja-JP"/>
        </w:rPr>
        <w:tab/>
      </w:r>
      <w:r w:rsidR="007131AD" w:rsidRPr="007131AD">
        <w:rPr>
          <w:rFonts w:ascii="Verdana" w:eastAsia="Times New Roman" w:hAnsi="Verdana" w:cs="Times New Roman"/>
          <w:b/>
          <w:lang w:val="en-US" w:eastAsia="ja-JP"/>
        </w:rPr>
        <w:t>TAPESTRY EXHIBITIONS/ SCHOOL VISITS</w:t>
      </w:r>
      <w:r w:rsidR="00475098">
        <w:rPr>
          <w:rFonts w:ascii="Verdana" w:eastAsia="Times New Roman" w:hAnsi="Verdana" w:cs="Times New Roman"/>
          <w:b/>
          <w:lang w:val="en-US" w:eastAsia="ja-JP"/>
        </w:rPr>
        <w:t xml:space="preserve">/ MOUNT </w:t>
      </w:r>
    </w:p>
    <w:p w14:paraId="0DFC3188" w14:textId="2C9579E1" w:rsidR="007131AD" w:rsidRPr="007131AD" w:rsidRDefault="000F7AE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color w:val="FF0000"/>
          <w:lang w:val="en-US" w:eastAsia="ja-JP"/>
        </w:rPr>
      </w:pPr>
      <w:r>
        <w:rPr>
          <w:rFonts w:ascii="Verdana" w:eastAsia="Times New Roman" w:hAnsi="Verdana" w:cs="Times New Roman"/>
          <w:b/>
          <w:lang w:val="en-US" w:eastAsia="ja-JP"/>
        </w:rPr>
        <w:t xml:space="preserve">          </w:t>
      </w:r>
      <w:r w:rsidR="00475098">
        <w:rPr>
          <w:rFonts w:ascii="Verdana" w:eastAsia="Times New Roman" w:hAnsi="Verdana" w:cs="Times New Roman"/>
          <w:b/>
          <w:lang w:val="en-US" w:eastAsia="ja-JP"/>
        </w:rPr>
        <w:t>FELIX</w:t>
      </w:r>
      <w:r w:rsidR="006F3E0A">
        <w:rPr>
          <w:rFonts w:ascii="Verdana" w:eastAsia="Times New Roman" w:hAnsi="Verdana" w:cs="Times New Roman"/>
          <w:b/>
          <w:lang w:val="en-US" w:eastAsia="ja-JP"/>
        </w:rPr>
        <w:t xml:space="preserve">/ </w:t>
      </w:r>
      <w:r w:rsidR="00074FB4">
        <w:rPr>
          <w:rFonts w:ascii="Verdana" w:eastAsia="Times New Roman" w:hAnsi="Verdana" w:cs="Times New Roman"/>
          <w:b/>
          <w:lang w:val="en-US" w:eastAsia="ja-JP"/>
        </w:rPr>
        <w:t>US 05</w:t>
      </w:r>
    </w:p>
    <w:p w14:paraId="1F04F0F2"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14:paraId="31BDB724" w14:textId="78580D24" w:rsidR="004E64F2" w:rsidRDefault="00795E83" w:rsidP="00882FC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lang w:val="en-US" w:eastAsia="ja-JP"/>
        </w:rPr>
        <w:t xml:space="preserve">01.    </w:t>
      </w:r>
      <w:r w:rsidR="001244DE">
        <w:rPr>
          <w:rFonts w:ascii="Verdana" w:eastAsia="Times New Roman" w:hAnsi="Verdana" w:cs="Times New Roman"/>
          <w:lang w:val="en-US" w:eastAsia="ja-JP"/>
        </w:rPr>
        <w:t xml:space="preserve">That the </w:t>
      </w:r>
      <w:r w:rsidR="002A3AE3">
        <w:rPr>
          <w:rFonts w:ascii="Verdana" w:eastAsia="Times New Roman" w:hAnsi="Verdana" w:cs="Times New Roman"/>
          <w:lang w:val="en-US" w:eastAsia="ja-JP"/>
        </w:rPr>
        <w:t xml:space="preserve">Diaspora Tapestry </w:t>
      </w:r>
      <w:r w:rsidR="00882FC7">
        <w:rPr>
          <w:rFonts w:ascii="Verdana" w:eastAsia="Times New Roman" w:hAnsi="Verdana" w:cs="Times New Roman"/>
          <w:lang w:val="en-US" w:eastAsia="ja-JP"/>
        </w:rPr>
        <w:t xml:space="preserve">is next scheduled for </w:t>
      </w:r>
      <w:r w:rsidR="00D6743E" w:rsidRPr="00D6743E">
        <w:rPr>
          <w:rFonts w:ascii="Verdana" w:eastAsia="Times New Roman" w:hAnsi="Verdana" w:cs="Times New Roman"/>
          <w:b/>
          <w:lang w:val="en-US" w:eastAsia="ja-JP"/>
        </w:rPr>
        <w:t xml:space="preserve">Dundee’s </w:t>
      </w:r>
      <w:r w:rsidR="00F658FB">
        <w:rPr>
          <w:rFonts w:ascii="Verdana" w:eastAsia="Times New Roman" w:hAnsi="Verdana" w:cs="Times New Roman"/>
          <w:b/>
          <w:lang w:val="en-US" w:eastAsia="ja-JP"/>
        </w:rPr>
        <w:t xml:space="preserve">Verdant Works </w:t>
      </w:r>
      <w:r w:rsidR="00C44B7F">
        <w:rPr>
          <w:rFonts w:ascii="Verdana" w:eastAsia="Times New Roman" w:hAnsi="Verdana" w:cs="Times New Roman"/>
          <w:bCs/>
          <w:lang w:val="en-US" w:eastAsia="ja-JP"/>
        </w:rPr>
        <w:t xml:space="preserve">in summer 2020 </w:t>
      </w:r>
      <w:r w:rsidR="0039791B">
        <w:rPr>
          <w:rFonts w:ascii="Verdana" w:eastAsia="Times New Roman" w:hAnsi="Verdana" w:cs="Times New Roman"/>
          <w:bCs/>
          <w:lang w:val="en-US" w:eastAsia="ja-JP"/>
        </w:rPr>
        <w:t xml:space="preserve">and discussions are in progress with the </w:t>
      </w:r>
      <w:r w:rsidR="0039791B" w:rsidRPr="0039791B">
        <w:rPr>
          <w:rFonts w:ascii="Verdana" w:eastAsia="Times New Roman" w:hAnsi="Verdana" w:cs="Times New Roman"/>
          <w:b/>
          <w:lang w:val="en-US" w:eastAsia="ja-JP"/>
        </w:rPr>
        <w:t>Migration Centre in London</w:t>
      </w:r>
      <w:r w:rsidR="0039791B">
        <w:rPr>
          <w:rFonts w:ascii="Verdana" w:eastAsia="Times New Roman" w:hAnsi="Verdana" w:cs="Times New Roman"/>
          <w:bCs/>
          <w:lang w:val="en-US" w:eastAsia="ja-JP"/>
        </w:rPr>
        <w:t xml:space="preserve"> for limited panel displays.</w:t>
      </w:r>
      <w:r w:rsidR="004E64F2">
        <w:rPr>
          <w:rFonts w:ascii="Verdana" w:eastAsia="Times New Roman" w:hAnsi="Verdana" w:cs="Times New Roman"/>
          <w:bCs/>
          <w:lang w:val="en-US" w:eastAsia="ja-JP"/>
        </w:rPr>
        <w:t xml:space="preserve"> </w:t>
      </w:r>
    </w:p>
    <w:p w14:paraId="3FBC9B89" w14:textId="77777777" w:rsidR="00567CC6" w:rsidRDefault="00D6743E" w:rsidP="00C44B7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0</w:t>
      </w:r>
      <w:r w:rsidR="00C44B7F">
        <w:rPr>
          <w:rFonts w:ascii="Verdana" w:eastAsia="Times New Roman" w:hAnsi="Verdana" w:cs="Times New Roman"/>
          <w:lang w:val="en-US" w:eastAsia="ja-JP"/>
        </w:rPr>
        <w:t>2</w:t>
      </w:r>
      <w:r>
        <w:rPr>
          <w:rFonts w:ascii="Verdana" w:eastAsia="Times New Roman" w:hAnsi="Verdana" w:cs="Times New Roman"/>
          <w:lang w:val="en-US" w:eastAsia="ja-JP"/>
        </w:rPr>
        <w:t xml:space="preserve">.    That </w:t>
      </w:r>
      <w:r w:rsidR="002A3AE3">
        <w:rPr>
          <w:rFonts w:ascii="Verdana" w:eastAsia="Times New Roman" w:hAnsi="Verdana" w:cs="Times New Roman"/>
          <w:lang w:val="en-US" w:eastAsia="ja-JP"/>
        </w:rPr>
        <w:t xml:space="preserve">several </w:t>
      </w:r>
      <w:r w:rsidR="00A01348">
        <w:rPr>
          <w:rFonts w:ascii="Verdana" w:eastAsia="Times New Roman" w:hAnsi="Verdana" w:cs="Times New Roman"/>
          <w:lang w:val="en-US" w:eastAsia="ja-JP"/>
        </w:rPr>
        <w:t xml:space="preserve">Prestonpans </w:t>
      </w:r>
      <w:r w:rsidR="002A3AE3" w:rsidRPr="00074FB4">
        <w:rPr>
          <w:rFonts w:ascii="Verdana" w:eastAsia="Times New Roman" w:hAnsi="Verdana" w:cs="Times New Roman"/>
          <w:b/>
          <w:bCs/>
          <w:lang w:val="en-US" w:eastAsia="ja-JP"/>
        </w:rPr>
        <w:t xml:space="preserve">Interpretation </w:t>
      </w:r>
      <w:proofErr w:type="spellStart"/>
      <w:r w:rsidR="00A01348" w:rsidRPr="00074FB4">
        <w:rPr>
          <w:rFonts w:ascii="Verdana" w:eastAsia="Times New Roman" w:hAnsi="Verdana" w:cs="Times New Roman"/>
          <w:b/>
          <w:bCs/>
          <w:lang w:val="en-US" w:eastAsia="ja-JP"/>
        </w:rPr>
        <w:t>BattleBoard</w:t>
      </w:r>
      <w:r w:rsidR="002A3AE3" w:rsidRPr="00074FB4">
        <w:rPr>
          <w:rFonts w:ascii="Verdana" w:eastAsia="Times New Roman" w:hAnsi="Verdana" w:cs="Times New Roman"/>
          <w:b/>
          <w:bCs/>
          <w:lang w:val="en-US" w:eastAsia="ja-JP"/>
        </w:rPr>
        <w:t>s</w:t>
      </w:r>
      <w:proofErr w:type="spellEnd"/>
      <w:r w:rsidR="00A01348">
        <w:rPr>
          <w:rFonts w:ascii="Verdana" w:eastAsia="Times New Roman" w:hAnsi="Verdana" w:cs="Times New Roman"/>
          <w:lang w:val="en-US" w:eastAsia="ja-JP"/>
        </w:rPr>
        <w:t xml:space="preserve"> require </w:t>
      </w:r>
    </w:p>
    <w:p w14:paraId="510B876F" w14:textId="77777777" w:rsidR="00567CC6" w:rsidRDefault="00A01348" w:rsidP="00C96E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restoration and that plans for this </w:t>
      </w:r>
      <w:r w:rsidR="00C44B7F">
        <w:rPr>
          <w:rFonts w:ascii="Verdana" w:eastAsia="Times New Roman" w:hAnsi="Verdana" w:cs="Times New Roman"/>
          <w:lang w:val="en-US" w:eastAsia="ja-JP"/>
        </w:rPr>
        <w:t>are proceeding</w:t>
      </w:r>
      <w:r w:rsidR="00C96E37">
        <w:rPr>
          <w:rFonts w:ascii="Verdana" w:eastAsia="Times New Roman" w:hAnsi="Verdana" w:cs="Times New Roman"/>
          <w:lang w:val="en-US" w:eastAsia="ja-JP"/>
        </w:rPr>
        <w:t xml:space="preserve"> initially with the </w:t>
      </w:r>
    </w:p>
    <w:p w14:paraId="54B8872C" w14:textId="42579ACB" w:rsidR="004E64F2" w:rsidRDefault="00C96E37" w:rsidP="00C96E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board opposite the Memorial Tables on the Waggonway.</w:t>
      </w:r>
    </w:p>
    <w:p w14:paraId="5A575571" w14:textId="6DEB6922" w:rsidR="004E64F2"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C44B7F">
        <w:rPr>
          <w:rFonts w:ascii="Verdana" w:eastAsia="Times New Roman" w:hAnsi="Verdana" w:cs="Times New Roman"/>
          <w:lang w:val="en-US" w:eastAsia="ja-JP"/>
        </w:rPr>
        <w:t>3</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004E64F2">
        <w:rPr>
          <w:rFonts w:ascii="Verdana" w:eastAsia="Times New Roman" w:hAnsi="Verdana" w:cs="Times New Roman"/>
          <w:lang w:val="en-US" w:eastAsia="ja-JP"/>
        </w:rPr>
        <w:t xml:space="preserve">That </w:t>
      </w:r>
      <w:r w:rsidRPr="004E64F2">
        <w:rPr>
          <w:rFonts w:ascii="Verdana" w:eastAsia="Times New Roman" w:hAnsi="Verdana" w:cs="Times New Roman"/>
          <w:b/>
          <w:bCs/>
          <w:lang w:val="en-US" w:eastAsia="ja-JP"/>
        </w:rPr>
        <w:t>School visits and occasional lectures</w:t>
      </w:r>
      <w:r w:rsidRPr="007131AD">
        <w:rPr>
          <w:rFonts w:ascii="Verdana" w:eastAsia="Times New Roman" w:hAnsi="Verdana" w:cs="Times New Roman"/>
          <w:lang w:val="en-US" w:eastAsia="ja-JP"/>
        </w:rPr>
        <w:t xml:space="preserve"> and tour groups </w:t>
      </w:r>
    </w:p>
    <w:p w14:paraId="037F3AB0" w14:textId="27544EA0" w:rsidR="007131AD" w:rsidRDefault="007131AD" w:rsidP="004E64F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7131AD">
        <w:rPr>
          <w:rFonts w:ascii="Verdana" w:eastAsia="Times New Roman" w:hAnsi="Verdana" w:cs="Times New Roman"/>
          <w:lang w:val="en-US" w:eastAsia="ja-JP"/>
        </w:rPr>
        <w:t>continue on</w:t>
      </w:r>
      <w:r w:rsidR="004E64F2">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a regular basis</w:t>
      </w:r>
      <w:r w:rsidR="00C44B7F">
        <w:rPr>
          <w:rFonts w:ascii="Verdana" w:eastAsia="Times New Roman" w:hAnsi="Verdana" w:cs="Times New Roman"/>
          <w:lang w:val="en-US" w:eastAsia="ja-JP"/>
        </w:rPr>
        <w:t xml:space="preserve"> with plans in 2020 to train and induct  further Guides.</w:t>
      </w:r>
    </w:p>
    <w:p w14:paraId="19A01FC1" w14:textId="4E486E8A" w:rsidR="003520DD" w:rsidRDefault="003520DD" w:rsidP="004E64F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04.    That a </w:t>
      </w:r>
      <w:r w:rsidRPr="003520DD">
        <w:rPr>
          <w:rFonts w:ascii="Verdana" w:eastAsia="Times New Roman" w:hAnsi="Verdana" w:cs="Times New Roman"/>
          <w:b/>
          <w:bCs/>
          <w:lang w:val="en-US" w:eastAsia="ja-JP"/>
        </w:rPr>
        <w:t>Nocturnal Battlefield Walk</w:t>
      </w:r>
      <w:r>
        <w:rPr>
          <w:rFonts w:ascii="Verdana" w:eastAsia="Times New Roman" w:hAnsi="Verdana" w:cs="Times New Roman"/>
          <w:lang w:val="en-US" w:eastAsia="ja-JP"/>
        </w:rPr>
        <w:t xml:space="preserve"> will take place on November 28</w:t>
      </w:r>
      <w:r w:rsidRPr="003520DD">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under the auspices of the Saltire Festival</w:t>
      </w:r>
      <w:r w:rsidR="00C96E37">
        <w:rPr>
          <w:rFonts w:ascii="Verdana" w:eastAsia="Times New Roman" w:hAnsi="Verdana" w:cs="Times New Roman"/>
          <w:lang w:val="en-US" w:eastAsia="ja-JP"/>
        </w:rPr>
        <w:t xml:space="preserve"> – which is already fully booked out.</w:t>
      </w:r>
    </w:p>
    <w:p w14:paraId="42FB15D4" w14:textId="6C4003D0" w:rsidR="00475098" w:rsidRDefault="002A4EAA"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3520DD">
        <w:rPr>
          <w:rFonts w:ascii="Verdana" w:eastAsia="Times New Roman" w:hAnsi="Verdana" w:cs="Times New Roman"/>
          <w:lang w:val="en-US" w:eastAsia="ja-JP"/>
        </w:rPr>
        <w:t>5</w:t>
      </w:r>
      <w:r>
        <w:rPr>
          <w:rFonts w:ascii="Verdana" w:eastAsia="Times New Roman" w:hAnsi="Verdana" w:cs="Times New Roman"/>
          <w:lang w:val="en-US" w:eastAsia="ja-JP"/>
        </w:rPr>
        <w:t>.</w:t>
      </w:r>
      <w:r w:rsidR="00475098" w:rsidRPr="002A4EAA">
        <w:rPr>
          <w:rFonts w:ascii="Verdana" w:eastAsia="Times New Roman" w:hAnsi="Verdana" w:cs="Times New Roman"/>
          <w:lang w:val="en-US" w:eastAsia="ja-JP"/>
        </w:rPr>
        <w:t xml:space="preserve">    </w:t>
      </w:r>
      <w:r w:rsidR="00074FB4">
        <w:rPr>
          <w:rFonts w:ascii="Verdana" w:eastAsia="Times New Roman" w:hAnsi="Verdana" w:cs="Times New Roman"/>
          <w:lang w:val="en-US" w:eastAsia="ja-JP"/>
        </w:rPr>
        <w:t xml:space="preserve">Confirmed that </w:t>
      </w:r>
      <w:r w:rsidR="00475098" w:rsidRPr="002A4EAA">
        <w:rPr>
          <w:rFonts w:ascii="Verdana" w:eastAsia="Times New Roman" w:hAnsi="Verdana" w:cs="Times New Roman"/>
          <w:lang w:val="en-US" w:eastAsia="ja-JP"/>
        </w:rPr>
        <w:t xml:space="preserve">the </w:t>
      </w:r>
      <w:r w:rsidR="00475098" w:rsidRPr="00D42186">
        <w:rPr>
          <w:rFonts w:ascii="Verdana" w:eastAsia="Times New Roman" w:hAnsi="Verdana" w:cs="Times New Roman"/>
          <w:b/>
          <w:lang w:val="en-US" w:eastAsia="ja-JP"/>
        </w:rPr>
        <w:t>Mount Felix Tapestry</w:t>
      </w:r>
      <w:r w:rsidR="00475098" w:rsidRPr="002A4EAA">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will </w:t>
      </w:r>
      <w:r w:rsidR="00475098" w:rsidRPr="00475098">
        <w:rPr>
          <w:rFonts w:ascii="Verdana" w:eastAsia="Times New Roman" w:hAnsi="Verdana" w:cs="Times New Roman"/>
          <w:lang w:val="en-US" w:eastAsia="ja-JP"/>
        </w:rPr>
        <w:t>be exhibited in Prestonpans</w:t>
      </w:r>
      <w:r w:rsidR="00943D9E">
        <w:rPr>
          <w:rFonts w:ascii="Verdana" w:eastAsia="Times New Roman" w:hAnsi="Verdana" w:cs="Times New Roman"/>
          <w:lang w:val="en-US" w:eastAsia="ja-JP"/>
        </w:rPr>
        <w:t xml:space="preserve">, now suggested for early 2020, </w:t>
      </w:r>
      <w:r w:rsidR="00475098">
        <w:rPr>
          <w:rFonts w:ascii="Verdana" w:eastAsia="Times New Roman" w:hAnsi="Verdana" w:cs="Times New Roman"/>
          <w:lang w:val="en-US" w:eastAsia="ja-JP"/>
        </w:rPr>
        <w:t xml:space="preserve">with considerable publicity to the Friends of the Tapestries </w:t>
      </w:r>
      <w:r w:rsidR="00943D9E">
        <w:rPr>
          <w:rFonts w:ascii="Verdana" w:eastAsia="Times New Roman" w:hAnsi="Verdana" w:cs="Times New Roman"/>
          <w:lang w:val="en-US" w:eastAsia="ja-JP"/>
        </w:rPr>
        <w:t xml:space="preserve">- </w:t>
      </w:r>
      <w:r w:rsidR="00475098">
        <w:rPr>
          <w:rFonts w:ascii="Verdana" w:eastAsia="Times New Roman" w:hAnsi="Verdana" w:cs="Times New Roman"/>
          <w:lang w:val="en-US" w:eastAsia="ja-JP"/>
        </w:rPr>
        <w:t xml:space="preserve">on its return to Walton-on-Thames from </w:t>
      </w:r>
      <w:r w:rsidR="00943D9E">
        <w:rPr>
          <w:rFonts w:ascii="Verdana" w:eastAsia="Times New Roman" w:hAnsi="Verdana" w:cs="Times New Roman"/>
          <w:lang w:val="en-US" w:eastAsia="ja-JP"/>
        </w:rPr>
        <w:t xml:space="preserve">its 8 </w:t>
      </w:r>
      <w:proofErr w:type="spellStart"/>
      <w:r w:rsidR="00943D9E">
        <w:rPr>
          <w:rFonts w:ascii="Verdana" w:eastAsia="Times New Roman" w:hAnsi="Verdana" w:cs="Times New Roman"/>
          <w:lang w:val="en-US" w:eastAsia="ja-JP"/>
        </w:rPr>
        <w:t>centre</w:t>
      </w:r>
      <w:proofErr w:type="spellEnd"/>
      <w:r w:rsidR="00943D9E">
        <w:rPr>
          <w:rFonts w:ascii="Verdana" w:eastAsia="Times New Roman" w:hAnsi="Verdana" w:cs="Times New Roman"/>
          <w:lang w:val="en-US" w:eastAsia="ja-JP"/>
        </w:rPr>
        <w:t xml:space="preserve"> </w:t>
      </w:r>
      <w:r w:rsidR="00475098">
        <w:rPr>
          <w:rFonts w:ascii="Verdana" w:eastAsia="Times New Roman" w:hAnsi="Verdana" w:cs="Times New Roman"/>
          <w:lang w:val="en-US" w:eastAsia="ja-JP"/>
        </w:rPr>
        <w:t>New Zealand</w:t>
      </w:r>
      <w:r w:rsidR="00943D9E">
        <w:rPr>
          <w:rFonts w:ascii="Verdana" w:eastAsia="Times New Roman" w:hAnsi="Verdana" w:cs="Times New Roman"/>
          <w:lang w:val="en-US" w:eastAsia="ja-JP"/>
        </w:rPr>
        <w:t xml:space="preserve"> tour</w:t>
      </w:r>
      <w:r>
        <w:rPr>
          <w:rFonts w:ascii="Verdana" w:eastAsia="Times New Roman" w:hAnsi="Verdana" w:cs="Times New Roman"/>
          <w:lang w:val="en-US" w:eastAsia="ja-JP"/>
        </w:rPr>
        <w:t xml:space="preserve"> – exemplifying our community art strategy.</w:t>
      </w:r>
      <w:r w:rsidR="003C48A9">
        <w:rPr>
          <w:rFonts w:ascii="Verdana" w:eastAsia="Times New Roman" w:hAnsi="Verdana" w:cs="Times New Roman"/>
          <w:lang w:val="en-US" w:eastAsia="ja-JP"/>
        </w:rPr>
        <w:t xml:space="preserve"> That the New Zealand Consul in Edinburgh </w:t>
      </w:r>
      <w:r w:rsidR="00567CC6">
        <w:rPr>
          <w:rFonts w:ascii="Verdana" w:eastAsia="Times New Roman" w:hAnsi="Verdana" w:cs="Times New Roman"/>
          <w:lang w:val="en-US" w:eastAsia="ja-JP"/>
        </w:rPr>
        <w:t xml:space="preserve">would </w:t>
      </w:r>
      <w:r w:rsidR="003C48A9">
        <w:rPr>
          <w:rFonts w:ascii="Verdana" w:eastAsia="Times New Roman" w:hAnsi="Verdana" w:cs="Times New Roman"/>
          <w:lang w:val="en-US" w:eastAsia="ja-JP"/>
        </w:rPr>
        <w:t>certainly be invited to participate along with the local Kiwi community.</w:t>
      </w:r>
    </w:p>
    <w:p w14:paraId="3A8425D8" w14:textId="5C265233" w:rsidR="006D4AE1" w:rsidRDefault="004E64F2" w:rsidP="006D4A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0</w:t>
      </w:r>
      <w:r w:rsidR="003520DD">
        <w:rPr>
          <w:rFonts w:ascii="Verdana" w:eastAsia="Times New Roman" w:hAnsi="Verdana" w:cs="Times New Roman"/>
          <w:lang w:val="en-US" w:eastAsia="ja-JP"/>
        </w:rPr>
        <w:t>6</w:t>
      </w:r>
      <w:r>
        <w:rPr>
          <w:rFonts w:ascii="Verdana" w:eastAsia="Times New Roman" w:hAnsi="Verdana" w:cs="Times New Roman"/>
          <w:lang w:val="en-US" w:eastAsia="ja-JP"/>
        </w:rPr>
        <w:t>.</w:t>
      </w:r>
      <w:r w:rsidR="006D4AE1" w:rsidRPr="004E64F2">
        <w:rPr>
          <w:rFonts w:ascii="Verdana" w:eastAsia="Times New Roman" w:hAnsi="Verdana" w:cs="Times New Roman"/>
          <w:lang w:val="en-US" w:eastAsia="ja-JP"/>
        </w:rPr>
        <w:t xml:space="preserve">    It is </w:t>
      </w:r>
      <w:r w:rsidR="00C96E37">
        <w:rPr>
          <w:rFonts w:ascii="Verdana" w:eastAsia="Times New Roman" w:hAnsi="Verdana" w:cs="Times New Roman"/>
          <w:lang w:val="en-US" w:eastAsia="ja-JP"/>
        </w:rPr>
        <w:t>confirmed</w:t>
      </w:r>
      <w:r w:rsidR="006D4AE1" w:rsidRPr="004E64F2">
        <w:rPr>
          <w:rFonts w:ascii="Verdana" w:eastAsia="Times New Roman" w:hAnsi="Verdana" w:cs="Times New Roman"/>
          <w:lang w:val="en-US" w:eastAsia="ja-JP"/>
        </w:rPr>
        <w:t xml:space="preserve"> that the Prestonpans Tapestry will be exhibited at </w:t>
      </w:r>
      <w:r w:rsidR="006D4AE1">
        <w:rPr>
          <w:rFonts w:ascii="Verdana" w:eastAsia="Times New Roman" w:hAnsi="Verdana" w:cs="Times New Roman"/>
          <w:lang w:val="en-US" w:eastAsia="ja-JP"/>
        </w:rPr>
        <w:t xml:space="preserve">The </w:t>
      </w:r>
      <w:r w:rsidR="006D4AE1" w:rsidRPr="003520DD">
        <w:rPr>
          <w:rFonts w:ascii="Verdana" w:eastAsia="Times New Roman" w:hAnsi="Verdana" w:cs="Times New Roman"/>
          <w:b/>
          <w:bCs/>
          <w:lang w:val="en-US" w:eastAsia="ja-JP"/>
        </w:rPr>
        <w:t>Garioch Centre Inverurie</w:t>
      </w:r>
      <w:r w:rsidR="006D4AE1" w:rsidRPr="006D4AE1">
        <w:rPr>
          <w:rFonts w:ascii="Verdana" w:eastAsia="Times New Roman" w:hAnsi="Verdana" w:cs="Times New Roman"/>
          <w:lang w:val="en-US" w:eastAsia="ja-JP"/>
        </w:rPr>
        <w:t xml:space="preserve"> during </w:t>
      </w:r>
      <w:r w:rsidR="002A4EAA">
        <w:rPr>
          <w:rFonts w:ascii="Verdana" w:eastAsia="Times New Roman" w:hAnsi="Verdana" w:cs="Times New Roman"/>
          <w:lang w:val="en-US" w:eastAsia="ja-JP"/>
        </w:rPr>
        <w:t>2020</w:t>
      </w:r>
      <w:r w:rsidR="006D4AE1" w:rsidRPr="006D4AE1">
        <w:rPr>
          <w:rFonts w:ascii="Verdana" w:eastAsia="Times New Roman" w:hAnsi="Verdana" w:cs="Times New Roman"/>
          <w:lang w:val="en-US" w:eastAsia="ja-JP"/>
        </w:rPr>
        <w:t xml:space="preserve"> </w:t>
      </w:r>
      <w:r w:rsidR="006D4AE1">
        <w:rPr>
          <w:rFonts w:ascii="Verdana" w:eastAsia="Times New Roman" w:hAnsi="Verdana" w:cs="Times New Roman"/>
          <w:lang w:val="en-US" w:eastAsia="ja-JP"/>
        </w:rPr>
        <w:t>alongside restoration there of the battle memorial to the Jacobite victory on December 23</w:t>
      </w:r>
      <w:r w:rsidR="006D4AE1" w:rsidRPr="006D4AE1">
        <w:rPr>
          <w:rFonts w:ascii="Verdana" w:eastAsia="Times New Roman" w:hAnsi="Verdana" w:cs="Times New Roman"/>
          <w:vertAlign w:val="superscript"/>
          <w:lang w:val="en-US" w:eastAsia="ja-JP"/>
        </w:rPr>
        <w:t>rd</w:t>
      </w:r>
      <w:r w:rsidR="006D4AE1">
        <w:rPr>
          <w:rFonts w:ascii="Verdana" w:eastAsia="Times New Roman" w:hAnsi="Verdana" w:cs="Times New Roman"/>
          <w:lang w:val="en-US" w:eastAsia="ja-JP"/>
        </w:rPr>
        <w:t xml:space="preserve"> 1745</w:t>
      </w:r>
      <w:r w:rsidR="00D42186">
        <w:rPr>
          <w:rFonts w:ascii="Verdana" w:eastAsia="Times New Roman" w:hAnsi="Verdana" w:cs="Times New Roman"/>
          <w:lang w:val="en-US" w:eastAsia="ja-JP"/>
        </w:rPr>
        <w:t xml:space="preserve"> now proceeding</w:t>
      </w:r>
      <w:r w:rsidR="00943D9E">
        <w:rPr>
          <w:rFonts w:ascii="Verdana" w:eastAsia="Times New Roman" w:hAnsi="Verdana" w:cs="Times New Roman"/>
          <w:lang w:val="en-US" w:eastAsia="ja-JP"/>
        </w:rPr>
        <w:t xml:space="preserve"> with local Community Council support</w:t>
      </w:r>
      <w:r w:rsidR="006D4AE1">
        <w:rPr>
          <w:rFonts w:ascii="Verdana" w:eastAsia="Times New Roman" w:hAnsi="Verdana" w:cs="Times New Roman"/>
          <w:lang w:val="en-US" w:eastAsia="ja-JP"/>
        </w:rPr>
        <w:t>.</w:t>
      </w:r>
    </w:p>
    <w:p w14:paraId="1BCAEA4C" w14:textId="4F57B083" w:rsidR="00074FB4" w:rsidRPr="004E64F2" w:rsidRDefault="004E64F2" w:rsidP="004E64F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0</w:t>
      </w:r>
      <w:r w:rsidR="003520DD">
        <w:rPr>
          <w:rFonts w:ascii="Verdana" w:eastAsia="Times New Roman" w:hAnsi="Verdana" w:cs="Times New Roman"/>
          <w:lang w:val="en-US" w:eastAsia="ja-JP"/>
        </w:rPr>
        <w:t>7</w:t>
      </w:r>
      <w:r>
        <w:rPr>
          <w:rFonts w:ascii="Verdana" w:eastAsia="Times New Roman" w:hAnsi="Verdana" w:cs="Times New Roman"/>
          <w:lang w:val="en-US" w:eastAsia="ja-JP"/>
        </w:rPr>
        <w:t>.</w:t>
      </w:r>
      <w:r w:rsidR="00074FB4" w:rsidRPr="004E64F2">
        <w:rPr>
          <w:rFonts w:ascii="Verdana" w:eastAsia="Times New Roman" w:hAnsi="Verdana" w:cs="Times New Roman"/>
          <w:lang w:val="en-US" w:eastAsia="ja-JP"/>
        </w:rPr>
        <w:t xml:space="preserve">    That feedback from the USA indicates </w:t>
      </w:r>
      <w:r w:rsidR="00074FB4" w:rsidRPr="003520DD">
        <w:rPr>
          <w:rFonts w:ascii="Verdana" w:eastAsia="Times New Roman" w:hAnsi="Verdana" w:cs="Times New Roman"/>
          <w:b/>
          <w:bCs/>
          <w:lang w:val="en-US" w:eastAsia="ja-JP"/>
        </w:rPr>
        <w:t>US05</w:t>
      </w:r>
      <w:r w:rsidR="00074FB4" w:rsidRPr="004E64F2">
        <w:rPr>
          <w:rFonts w:ascii="Verdana" w:eastAsia="Times New Roman" w:hAnsi="Verdana" w:cs="Times New Roman"/>
          <w:lang w:val="en-US" w:eastAsia="ja-JP"/>
        </w:rPr>
        <w:t xml:space="preserve"> is being stitched </w:t>
      </w:r>
    </w:p>
    <w:p w14:paraId="28B17B77" w14:textId="24286085" w:rsidR="00074FB4" w:rsidRPr="00074FB4" w:rsidRDefault="00C9624D" w:rsidP="00074FB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c</w:t>
      </w:r>
      <w:r w:rsidR="00074FB4" w:rsidRPr="00074FB4">
        <w:rPr>
          <w:rFonts w:ascii="Verdana" w:eastAsia="Times New Roman" w:hAnsi="Verdana" w:cs="Times New Roman"/>
          <w:lang w:val="en-US" w:eastAsia="ja-JP"/>
        </w:rPr>
        <w:t>urrently</w:t>
      </w:r>
      <w:r w:rsidR="005A42B6">
        <w:rPr>
          <w:rFonts w:ascii="Verdana" w:eastAsia="Times New Roman" w:hAnsi="Verdana" w:cs="Times New Roman"/>
          <w:lang w:val="en-US" w:eastAsia="ja-JP"/>
        </w:rPr>
        <w:t xml:space="preserve"> and a </w:t>
      </w:r>
      <w:r w:rsidR="00567CC6">
        <w:rPr>
          <w:rFonts w:ascii="Verdana" w:eastAsia="Times New Roman" w:hAnsi="Verdana" w:cs="Times New Roman"/>
          <w:lang w:val="en-US" w:eastAsia="ja-JP"/>
        </w:rPr>
        <w:t xml:space="preserve">further revised completion </w:t>
      </w:r>
      <w:r w:rsidR="005A42B6">
        <w:rPr>
          <w:rFonts w:ascii="Verdana" w:eastAsia="Times New Roman" w:hAnsi="Verdana" w:cs="Times New Roman"/>
          <w:lang w:val="en-US" w:eastAsia="ja-JP"/>
        </w:rPr>
        <w:t xml:space="preserve">date </w:t>
      </w:r>
      <w:r w:rsidR="004E64F2">
        <w:rPr>
          <w:rFonts w:ascii="Verdana" w:eastAsia="Times New Roman" w:hAnsi="Verdana" w:cs="Times New Roman"/>
          <w:lang w:val="en-US" w:eastAsia="ja-JP"/>
        </w:rPr>
        <w:t xml:space="preserve">of </w:t>
      </w:r>
      <w:r w:rsidR="00C96E37">
        <w:rPr>
          <w:rFonts w:ascii="Verdana" w:eastAsia="Times New Roman" w:hAnsi="Verdana" w:cs="Times New Roman"/>
          <w:lang w:val="en-US" w:eastAsia="ja-JP"/>
        </w:rPr>
        <w:t>November 30</w:t>
      </w:r>
      <w:r w:rsidR="00C96E37" w:rsidRPr="00C96E37">
        <w:rPr>
          <w:rFonts w:ascii="Verdana" w:eastAsia="Times New Roman" w:hAnsi="Verdana" w:cs="Times New Roman"/>
          <w:vertAlign w:val="superscript"/>
          <w:lang w:val="en-US" w:eastAsia="ja-JP"/>
        </w:rPr>
        <w:t>th</w:t>
      </w:r>
      <w:r w:rsidR="00C96E37">
        <w:rPr>
          <w:rFonts w:ascii="Verdana" w:eastAsia="Times New Roman" w:hAnsi="Verdana" w:cs="Times New Roman"/>
          <w:lang w:val="en-US" w:eastAsia="ja-JP"/>
        </w:rPr>
        <w:t xml:space="preserve"> </w:t>
      </w:r>
      <w:r w:rsidR="004E64F2">
        <w:rPr>
          <w:rFonts w:ascii="Verdana" w:eastAsia="Times New Roman" w:hAnsi="Verdana" w:cs="Times New Roman"/>
          <w:lang w:val="en-US" w:eastAsia="ja-JP"/>
        </w:rPr>
        <w:t xml:space="preserve">has been targeted by </w:t>
      </w:r>
      <w:r w:rsidR="005A42B6">
        <w:rPr>
          <w:rFonts w:ascii="Verdana" w:eastAsia="Times New Roman" w:hAnsi="Verdana" w:cs="Times New Roman"/>
          <w:lang w:val="en-US" w:eastAsia="ja-JP"/>
        </w:rPr>
        <w:t>John Mann there</w:t>
      </w:r>
      <w:r w:rsidR="004E64F2">
        <w:rPr>
          <w:rFonts w:ascii="Verdana" w:eastAsia="Times New Roman" w:hAnsi="Verdana" w:cs="Times New Roman"/>
          <w:lang w:val="en-US" w:eastAsia="ja-JP"/>
        </w:rPr>
        <w:t xml:space="preserve"> so the image can be included in the 3</w:t>
      </w:r>
      <w:r w:rsidR="004E64F2" w:rsidRPr="004E64F2">
        <w:rPr>
          <w:rFonts w:ascii="Verdana" w:eastAsia="Times New Roman" w:hAnsi="Verdana" w:cs="Times New Roman"/>
          <w:vertAlign w:val="superscript"/>
          <w:lang w:val="en-US" w:eastAsia="ja-JP"/>
        </w:rPr>
        <w:t>rd</w:t>
      </w:r>
      <w:r w:rsidR="004E64F2">
        <w:rPr>
          <w:rFonts w:ascii="Verdana" w:eastAsia="Times New Roman" w:hAnsi="Verdana" w:cs="Times New Roman"/>
          <w:lang w:val="en-US" w:eastAsia="ja-JP"/>
        </w:rPr>
        <w:t xml:space="preserve"> Edition of the Official Guide </w:t>
      </w:r>
      <w:r w:rsidR="00C44B7F">
        <w:rPr>
          <w:rFonts w:ascii="Verdana" w:eastAsia="Times New Roman" w:hAnsi="Verdana" w:cs="Times New Roman"/>
          <w:lang w:val="en-US" w:eastAsia="ja-JP"/>
        </w:rPr>
        <w:t xml:space="preserve">now </w:t>
      </w:r>
      <w:r w:rsidR="004E64F2">
        <w:rPr>
          <w:rFonts w:ascii="Verdana" w:eastAsia="Times New Roman" w:hAnsi="Verdana" w:cs="Times New Roman"/>
          <w:lang w:val="en-US" w:eastAsia="ja-JP"/>
        </w:rPr>
        <w:t xml:space="preserve">due </w:t>
      </w:r>
      <w:r w:rsidR="00C96E37">
        <w:rPr>
          <w:rFonts w:ascii="Verdana" w:eastAsia="Times New Roman" w:hAnsi="Verdana" w:cs="Times New Roman"/>
          <w:lang w:val="en-US" w:eastAsia="ja-JP"/>
        </w:rPr>
        <w:t>Spring</w:t>
      </w:r>
      <w:r w:rsidR="00C44B7F">
        <w:rPr>
          <w:rFonts w:ascii="Verdana" w:eastAsia="Times New Roman" w:hAnsi="Verdana" w:cs="Times New Roman"/>
          <w:lang w:val="en-US" w:eastAsia="ja-JP"/>
        </w:rPr>
        <w:t xml:space="preserve"> 2020.</w:t>
      </w:r>
    </w:p>
    <w:p w14:paraId="2BF88F58" w14:textId="77777777" w:rsidR="00797ADF" w:rsidRDefault="00797ADF"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053A5659" w14:textId="4D0B151F" w:rsidR="00607EEA" w:rsidRDefault="00607EEA"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3D36213A" w14:textId="4F7034A4" w:rsidR="000B59C8" w:rsidRPr="00925E29" w:rsidRDefault="00925E29"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bCs/>
          <w:lang w:val="en-US" w:eastAsia="ja-JP"/>
        </w:rPr>
      </w:pPr>
      <w:r>
        <w:rPr>
          <w:rFonts w:ascii="Verdana" w:eastAsia="Times New Roman" w:hAnsi="Verdana" w:cs="Times New Roman"/>
          <w:b/>
          <w:bCs/>
          <w:lang w:val="en-US" w:eastAsia="ja-JP"/>
        </w:rPr>
        <w:t>8.      STATUTORY ACCOUNTS &amp; TRUSTEES REPORT 31.10.2019</w:t>
      </w:r>
    </w:p>
    <w:p w14:paraId="468D27A6" w14:textId="4624EE12" w:rsidR="000B59C8" w:rsidRDefault="000B59C8"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15373E64" w14:textId="2630046E" w:rsidR="008067C5" w:rsidRPr="008067C5" w:rsidRDefault="008067C5" w:rsidP="008067C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Pr="008067C5">
        <w:rPr>
          <w:rFonts w:ascii="Verdana" w:eastAsia="Times New Roman" w:hAnsi="Verdana" w:cs="Times New Roman"/>
          <w:lang w:val="en-US" w:eastAsia="ja-JP"/>
        </w:rPr>
        <w:t xml:space="preserve">      That the  Report and Accounts as </w:t>
      </w:r>
      <w:r w:rsidR="00567CC6">
        <w:rPr>
          <w:rFonts w:ascii="Verdana" w:eastAsia="Times New Roman" w:hAnsi="Verdana" w:cs="Times New Roman"/>
          <w:lang w:val="en-US" w:eastAsia="ja-JP"/>
        </w:rPr>
        <w:t>tabled</w:t>
      </w:r>
      <w:r w:rsidRPr="008067C5">
        <w:rPr>
          <w:rFonts w:ascii="Verdana" w:eastAsia="Times New Roman" w:hAnsi="Verdana" w:cs="Times New Roman"/>
          <w:lang w:val="en-US" w:eastAsia="ja-JP"/>
        </w:rPr>
        <w:t xml:space="preserve"> by Tony </w:t>
      </w:r>
      <w:proofErr w:type="spellStart"/>
      <w:r w:rsidRPr="008067C5">
        <w:rPr>
          <w:rFonts w:ascii="Verdana" w:eastAsia="Times New Roman" w:hAnsi="Verdana" w:cs="Times New Roman"/>
          <w:lang w:val="en-US" w:eastAsia="ja-JP"/>
        </w:rPr>
        <w:t>Gillingham</w:t>
      </w:r>
      <w:proofErr w:type="spellEnd"/>
    </w:p>
    <w:p w14:paraId="441B9876" w14:textId="52C0E45C" w:rsidR="000B59C8" w:rsidRDefault="008067C5" w:rsidP="008067C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8067C5">
        <w:rPr>
          <w:rFonts w:ascii="Verdana" w:eastAsia="Times New Roman" w:hAnsi="Verdana" w:cs="Times New Roman"/>
          <w:lang w:val="en-US" w:eastAsia="ja-JP"/>
        </w:rPr>
        <w:t xml:space="preserve">and Sylvia Burgess be approved and </w:t>
      </w:r>
      <w:r w:rsidR="00567CC6">
        <w:rPr>
          <w:rFonts w:ascii="Verdana" w:eastAsia="Times New Roman" w:hAnsi="Verdana" w:cs="Times New Roman"/>
          <w:lang w:val="en-US" w:eastAsia="ja-JP"/>
        </w:rPr>
        <w:t>both</w:t>
      </w:r>
      <w:r w:rsidRPr="008067C5">
        <w:rPr>
          <w:rFonts w:ascii="Verdana" w:eastAsia="Times New Roman" w:hAnsi="Verdana" w:cs="Times New Roman"/>
          <w:lang w:val="en-US" w:eastAsia="ja-JP"/>
        </w:rPr>
        <w:t xml:space="preserve"> thanked for their support throughout the year</w:t>
      </w:r>
      <w:r w:rsidR="00650921">
        <w:rPr>
          <w:rFonts w:ascii="Verdana" w:eastAsia="Times New Roman" w:hAnsi="Verdana" w:cs="Times New Roman"/>
          <w:lang w:val="en-US" w:eastAsia="ja-JP"/>
        </w:rPr>
        <w:t xml:space="preserve">; agreed </w:t>
      </w:r>
      <w:r w:rsidR="00567CC6">
        <w:rPr>
          <w:rFonts w:ascii="Verdana" w:eastAsia="Times New Roman" w:hAnsi="Verdana" w:cs="Times New Roman"/>
          <w:lang w:val="en-US" w:eastAsia="ja-JP"/>
        </w:rPr>
        <w:t xml:space="preserve">all </w:t>
      </w:r>
      <w:r w:rsidR="00650921">
        <w:rPr>
          <w:rFonts w:ascii="Verdana" w:eastAsia="Times New Roman" w:hAnsi="Verdana" w:cs="Times New Roman"/>
          <w:lang w:val="en-US" w:eastAsia="ja-JP"/>
        </w:rPr>
        <w:t>to be tabled at the AGM of Members.</w:t>
      </w:r>
    </w:p>
    <w:p w14:paraId="48A5EDB9" w14:textId="04C2F6D5" w:rsidR="008067C5" w:rsidRPr="008067C5" w:rsidRDefault="008067C5" w:rsidP="008067C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567CC6">
        <w:rPr>
          <w:rFonts w:ascii="Verdana" w:eastAsia="Times New Roman" w:hAnsi="Verdana" w:cs="Times New Roman"/>
          <w:lang w:val="en-US" w:eastAsia="ja-JP"/>
        </w:rPr>
        <w:t>Noted t</w:t>
      </w:r>
      <w:r>
        <w:rPr>
          <w:rFonts w:ascii="Verdana" w:eastAsia="Times New Roman" w:hAnsi="Verdana" w:cs="Times New Roman"/>
          <w:lang w:val="en-US" w:eastAsia="ja-JP"/>
        </w:rPr>
        <w:t xml:space="preserve">he Restricted Fund balance of £91,262 from which provisions are envisaged in 2020 for Match Funding with NLHF and the balance for the proposed </w:t>
      </w:r>
      <w:r w:rsidR="00567CC6">
        <w:rPr>
          <w:rFonts w:ascii="Verdana" w:eastAsia="Times New Roman" w:hAnsi="Verdana" w:cs="Times New Roman"/>
          <w:lang w:val="en-US" w:eastAsia="ja-JP"/>
        </w:rPr>
        <w:t xml:space="preserve">multiplier </w:t>
      </w:r>
      <w:r>
        <w:rPr>
          <w:rFonts w:ascii="Verdana" w:eastAsia="Times New Roman" w:hAnsi="Verdana" w:cs="Times New Roman"/>
          <w:lang w:val="en-US" w:eastAsia="ja-JP"/>
        </w:rPr>
        <w:t>Funding Appeal.</w:t>
      </w:r>
    </w:p>
    <w:p w14:paraId="3BEA8D1A" w14:textId="4C885F8D" w:rsidR="000B59C8" w:rsidRDefault="008067C5"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03.      That the sole fixed expenses of the Trust in 2020 were from Johnny Cope’s Baggage Train and insurances for then two tapestries and that a request to ELC for In Kind Contra </w:t>
      </w:r>
      <w:r w:rsidR="00650921">
        <w:rPr>
          <w:rFonts w:ascii="Verdana" w:eastAsia="Times New Roman" w:hAnsi="Verdana" w:cs="Times New Roman"/>
          <w:lang w:val="en-US" w:eastAsia="ja-JP"/>
        </w:rPr>
        <w:t xml:space="preserve">from Battlefield </w:t>
      </w:r>
      <w:r w:rsidR="00567CC6">
        <w:rPr>
          <w:rFonts w:ascii="Verdana" w:eastAsia="Times New Roman" w:hAnsi="Verdana" w:cs="Times New Roman"/>
          <w:lang w:val="en-US" w:eastAsia="ja-JP"/>
        </w:rPr>
        <w:t xml:space="preserve">Agricultural </w:t>
      </w:r>
      <w:r w:rsidR="00650921">
        <w:rPr>
          <w:rFonts w:ascii="Verdana" w:eastAsia="Times New Roman" w:hAnsi="Verdana" w:cs="Times New Roman"/>
          <w:lang w:val="en-US" w:eastAsia="ja-JP"/>
        </w:rPr>
        <w:t>Rentals for the former is being submitted.</w:t>
      </w:r>
    </w:p>
    <w:p w14:paraId="79E2E304" w14:textId="102C02F2" w:rsidR="008067C5" w:rsidRDefault="008067C5"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0379C660" w14:textId="26C67F30" w:rsidR="008067C5" w:rsidRDefault="008067C5"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280A1B8C" w14:textId="26CF8BCC" w:rsidR="00567CC6" w:rsidRDefault="00567CC6"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0332E4F5" w14:textId="5286484B" w:rsidR="00567CC6" w:rsidRDefault="00567CC6"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0490556C" w14:textId="77777777" w:rsidR="00567CC6" w:rsidRPr="00475098" w:rsidRDefault="00567CC6"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56B6DD84" w14:textId="285A8A21" w:rsidR="0038650F" w:rsidRDefault="000F7AE7" w:rsidP="00C44B7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lastRenderedPageBreak/>
        <w:t>9</w:t>
      </w:r>
      <w:r w:rsidR="00795E83">
        <w:rPr>
          <w:rFonts w:ascii="Verdana" w:eastAsia="Times New Roman" w:hAnsi="Verdana" w:cs="Times New Roman"/>
          <w:b/>
          <w:lang w:val="en-US" w:eastAsia="ja-JP"/>
        </w:rPr>
        <w:t xml:space="preserve">.       </w:t>
      </w:r>
      <w:r w:rsidR="00B80893">
        <w:rPr>
          <w:rFonts w:ascii="Verdana" w:eastAsia="Times New Roman" w:hAnsi="Verdana" w:cs="Times New Roman"/>
          <w:b/>
          <w:lang w:val="en-US" w:eastAsia="ja-JP"/>
        </w:rPr>
        <w:t>ANY OTHER BUSINESS</w:t>
      </w:r>
    </w:p>
    <w:p w14:paraId="405CEE9D" w14:textId="4A478984" w:rsidR="00F02848" w:rsidRDefault="00F02848"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b/>
          <w:lang w:val="en-US" w:eastAsia="ja-JP"/>
        </w:rPr>
      </w:pPr>
    </w:p>
    <w:p w14:paraId="59D3F47F" w14:textId="6CD266E7" w:rsidR="005E0A00" w:rsidRDefault="00640805" w:rsidP="001166B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lang w:val="en-US" w:eastAsia="ja-JP"/>
        </w:rPr>
        <w:t>01.</w:t>
      </w:r>
      <w:r w:rsidRPr="00640805">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w:t>
      </w:r>
      <w:r>
        <w:rPr>
          <w:rFonts w:ascii="Verdana" w:eastAsia="Times New Roman" w:hAnsi="Verdana" w:cs="Times New Roman"/>
          <w:bCs/>
          <w:lang w:val="en-US" w:eastAsia="ja-JP"/>
        </w:rPr>
        <w:t xml:space="preserve">That the </w:t>
      </w:r>
      <w:r w:rsidRPr="00640805">
        <w:rPr>
          <w:rFonts w:ascii="Verdana" w:eastAsia="Times New Roman" w:hAnsi="Verdana" w:cs="Times New Roman"/>
          <w:b/>
          <w:lang w:val="en-US" w:eastAsia="ja-JP"/>
        </w:rPr>
        <w:t>Jacobite Studies Trust</w:t>
      </w:r>
      <w:r>
        <w:rPr>
          <w:rFonts w:ascii="Verdana" w:eastAsia="Times New Roman" w:hAnsi="Verdana" w:cs="Times New Roman"/>
          <w:bCs/>
          <w:lang w:val="en-US" w:eastAsia="ja-JP"/>
        </w:rPr>
        <w:t xml:space="preserve"> </w:t>
      </w:r>
      <w:r w:rsidR="005E0A00">
        <w:rPr>
          <w:rFonts w:ascii="Verdana" w:eastAsia="Times New Roman" w:hAnsi="Verdana" w:cs="Times New Roman"/>
          <w:bCs/>
          <w:lang w:val="en-US" w:eastAsia="ja-JP"/>
        </w:rPr>
        <w:t xml:space="preserve">has issued an invitation to </w:t>
      </w:r>
    </w:p>
    <w:p w14:paraId="487BE70E" w14:textId="77777777" w:rsidR="00856459" w:rsidRDefault="005E0A00"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Drs Arran Johnston and Gordon Prestoungrange to present a paper </w:t>
      </w:r>
      <w:r w:rsidR="00640805">
        <w:rPr>
          <w:rFonts w:ascii="Verdana" w:eastAsia="Times New Roman" w:hAnsi="Verdana" w:cs="Times New Roman"/>
          <w:bCs/>
          <w:lang w:val="en-US" w:eastAsia="ja-JP"/>
        </w:rPr>
        <w:t>in</w:t>
      </w:r>
    </w:p>
    <w:p w14:paraId="00D07142" w14:textId="545BD3BC" w:rsidR="001A765A" w:rsidRDefault="005E0A00"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sidRPr="001A765A">
        <w:rPr>
          <w:rFonts w:ascii="Verdana" w:eastAsia="Times New Roman" w:hAnsi="Verdana" w:cs="Times New Roman"/>
          <w:b/>
          <w:lang w:val="en-US" w:eastAsia="ja-JP"/>
        </w:rPr>
        <w:t xml:space="preserve">Florence in </w:t>
      </w:r>
      <w:r w:rsidR="00640805" w:rsidRPr="001A765A">
        <w:rPr>
          <w:rFonts w:ascii="Verdana" w:eastAsia="Times New Roman" w:hAnsi="Verdana" w:cs="Times New Roman"/>
          <w:b/>
          <w:lang w:val="en-US" w:eastAsia="ja-JP"/>
        </w:rPr>
        <w:t xml:space="preserve">May </w:t>
      </w:r>
      <w:r w:rsidR="001A765A" w:rsidRPr="001A765A">
        <w:rPr>
          <w:rFonts w:ascii="Verdana" w:eastAsia="Times New Roman" w:hAnsi="Verdana" w:cs="Times New Roman"/>
          <w:b/>
          <w:lang w:val="en-US" w:eastAsia="ja-JP"/>
        </w:rPr>
        <w:t xml:space="preserve">21/23 </w:t>
      </w:r>
      <w:r w:rsidR="00640805" w:rsidRPr="001A765A">
        <w:rPr>
          <w:rFonts w:ascii="Verdana" w:eastAsia="Times New Roman" w:hAnsi="Verdana" w:cs="Times New Roman"/>
          <w:b/>
          <w:lang w:val="en-US" w:eastAsia="ja-JP"/>
        </w:rPr>
        <w:t>2020</w:t>
      </w:r>
      <w:r w:rsidR="00640805">
        <w:rPr>
          <w:rFonts w:ascii="Verdana" w:eastAsia="Times New Roman" w:hAnsi="Verdana" w:cs="Times New Roman"/>
          <w:bCs/>
          <w:lang w:val="en-US" w:eastAsia="ja-JP"/>
        </w:rPr>
        <w:t xml:space="preserve"> at which </w:t>
      </w:r>
      <w:r>
        <w:rPr>
          <w:rFonts w:ascii="Verdana" w:eastAsia="Times New Roman" w:hAnsi="Verdana" w:cs="Times New Roman"/>
          <w:bCs/>
          <w:lang w:val="en-US" w:eastAsia="ja-JP"/>
        </w:rPr>
        <w:t>will</w:t>
      </w:r>
      <w:r w:rsidR="00640805">
        <w:rPr>
          <w:rFonts w:ascii="Verdana" w:eastAsia="Times New Roman" w:hAnsi="Verdana" w:cs="Times New Roman"/>
          <w:bCs/>
          <w:lang w:val="en-US" w:eastAsia="ja-JP"/>
        </w:rPr>
        <w:t xml:space="preserve"> be useful for the</w:t>
      </w:r>
    </w:p>
    <w:p w14:paraId="4AF8FB97" w14:textId="73A63350" w:rsidR="001A765A" w:rsidRDefault="00640805"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Trust</w:t>
      </w:r>
      <w:r w:rsidR="001A765A">
        <w:rPr>
          <w:rFonts w:ascii="Verdana" w:eastAsia="Times New Roman" w:hAnsi="Verdana" w:cs="Times New Roman"/>
          <w:bCs/>
          <w:lang w:val="en-US" w:eastAsia="ja-JP"/>
        </w:rPr>
        <w:t xml:space="preserve"> </w:t>
      </w:r>
      <w:r>
        <w:rPr>
          <w:rFonts w:ascii="Verdana" w:eastAsia="Times New Roman" w:hAnsi="Verdana" w:cs="Times New Roman"/>
          <w:bCs/>
          <w:lang w:val="en-US" w:eastAsia="ja-JP"/>
        </w:rPr>
        <w:t xml:space="preserve">to </w:t>
      </w:r>
      <w:r w:rsidR="005E0A00">
        <w:rPr>
          <w:rFonts w:ascii="Verdana" w:eastAsia="Times New Roman" w:hAnsi="Verdana" w:cs="Times New Roman"/>
          <w:bCs/>
          <w:lang w:val="en-US" w:eastAsia="ja-JP"/>
        </w:rPr>
        <w:t xml:space="preserve">share its </w:t>
      </w:r>
      <w:r w:rsidR="001A765A">
        <w:rPr>
          <w:rFonts w:ascii="Verdana" w:eastAsia="Times New Roman" w:hAnsi="Verdana" w:cs="Times New Roman"/>
          <w:bCs/>
          <w:lang w:val="en-US" w:eastAsia="ja-JP"/>
        </w:rPr>
        <w:t xml:space="preserve">future </w:t>
      </w:r>
      <w:r w:rsidR="005E0A00">
        <w:rPr>
          <w:rFonts w:ascii="Verdana" w:eastAsia="Times New Roman" w:hAnsi="Verdana" w:cs="Times New Roman"/>
          <w:bCs/>
          <w:lang w:val="en-US" w:eastAsia="ja-JP"/>
        </w:rPr>
        <w:t xml:space="preserve">vision for Prestonpans based as it has been on </w:t>
      </w:r>
    </w:p>
    <w:p w14:paraId="55A83679" w14:textId="4CD8A580" w:rsidR="00640805" w:rsidRDefault="005E0A00"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sustained research and activities since 2006.</w:t>
      </w:r>
    </w:p>
    <w:p w14:paraId="5D113407" w14:textId="447B2EB4" w:rsidR="00762262" w:rsidRDefault="00A61ADB" w:rsidP="00BD6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0</w:t>
      </w:r>
      <w:r w:rsidR="001166B1">
        <w:rPr>
          <w:rFonts w:ascii="Verdana" w:eastAsia="Times New Roman" w:hAnsi="Verdana" w:cs="Times New Roman"/>
          <w:bCs/>
          <w:lang w:val="en-US" w:eastAsia="ja-JP"/>
        </w:rPr>
        <w:t>2</w:t>
      </w:r>
      <w:r>
        <w:rPr>
          <w:rFonts w:ascii="Verdana" w:eastAsia="Times New Roman" w:hAnsi="Verdana" w:cs="Times New Roman"/>
          <w:bCs/>
          <w:lang w:val="en-US" w:eastAsia="ja-JP"/>
        </w:rPr>
        <w:t xml:space="preserve">.     </w:t>
      </w:r>
      <w:r w:rsidR="000F7AE7">
        <w:rPr>
          <w:rFonts w:ascii="Verdana" w:eastAsia="Times New Roman" w:hAnsi="Verdana" w:cs="Times New Roman"/>
          <w:bCs/>
          <w:lang w:val="en-US" w:eastAsia="ja-JP"/>
        </w:rPr>
        <w:t>That an invitation has been issued to the</w:t>
      </w:r>
      <w:r w:rsidR="00856459">
        <w:rPr>
          <w:rFonts w:ascii="Verdana" w:eastAsia="Times New Roman" w:hAnsi="Verdana" w:cs="Times New Roman"/>
          <w:bCs/>
          <w:lang w:val="en-US" w:eastAsia="ja-JP"/>
        </w:rPr>
        <w:t xml:space="preserve"> British Army’s </w:t>
      </w:r>
    </w:p>
    <w:p w14:paraId="23D49365" w14:textId="77777777" w:rsidR="00833A2A" w:rsidRDefault="000F7AE7" w:rsidP="00BD6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sidRPr="00BD6487">
        <w:rPr>
          <w:rFonts w:ascii="Verdana" w:eastAsia="Times New Roman" w:hAnsi="Verdana" w:cs="Times New Roman"/>
          <w:b/>
          <w:lang w:val="en-US" w:eastAsia="ja-JP"/>
        </w:rPr>
        <w:t xml:space="preserve">Lothian </w:t>
      </w:r>
      <w:r w:rsidR="00833A2A">
        <w:rPr>
          <w:rFonts w:ascii="Verdana" w:eastAsia="Times New Roman" w:hAnsi="Verdana" w:cs="Times New Roman"/>
          <w:b/>
          <w:lang w:val="en-US" w:eastAsia="ja-JP"/>
        </w:rPr>
        <w:t xml:space="preserve">&amp; Borders </w:t>
      </w:r>
      <w:r w:rsidRPr="00BD6487">
        <w:rPr>
          <w:rFonts w:ascii="Verdana" w:eastAsia="Times New Roman" w:hAnsi="Verdana" w:cs="Times New Roman"/>
          <w:b/>
          <w:lang w:val="en-US" w:eastAsia="ja-JP"/>
        </w:rPr>
        <w:t>Yeomanry</w:t>
      </w:r>
      <w:r w:rsidR="00BD6487">
        <w:rPr>
          <w:rFonts w:ascii="Verdana" w:eastAsia="Times New Roman" w:hAnsi="Verdana" w:cs="Times New Roman"/>
          <w:bCs/>
          <w:lang w:val="en-US" w:eastAsia="ja-JP"/>
        </w:rPr>
        <w:t xml:space="preserve">, </w:t>
      </w:r>
      <w:r>
        <w:rPr>
          <w:rFonts w:ascii="Verdana" w:eastAsia="Times New Roman" w:hAnsi="Verdana" w:cs="Times New Roman"/>
          <w:bCs/>
          <w:lang w:val="en-US" w:eastAsia="ja-JP"/>
        </w:rPr>
        <w:t xml:space="preserve">and accepted by them, for a </w:t>
      </w:r>
    </w:p>
    <w:p w14:paraId="2DF584A8" w14:textId="77777777" w:rsidR="00833A2A" w:rsidRDefault="000F7AE7" w:rsidP="00BD6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Regimental Dinner at The Prestoungrange Gothenburg in April 2020 in </w:t>
      </w:r>
    </w:p>
    <w:p w14:paraId="1EFE3DFC" w14:textId="77777777" w:rsidR="00833A2A" w:rsidRDefault="000F7AE7" w:rsidP="00BD6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proofErr w:type="spellStart"/>
      <w:r>
        <w:rPr>
          <w:rFonts w:ascii="Verdana" w:eastAsia="Times New Roman" w:hAnsi="Verdana" w:cs="Times New Roman"/>
          <w:bCs/>
          <w:lang w:val="en-US" w:eastAsia="ja-JP"/>
        </w:rPr>
        <w:t>honour</w:t>
      </w:r>
      <w:proofErr w:type="spellEnd"/>
      <w:r>
        <w:rPr>
          <w:rFonts w:ascii="Verdana" w:eastAsia="Times New Roman" w:hAnsi="Verdana" w:cs="Times New Roman"/>
          <w:bCs/>
          <w:lang w:val="en-US" w:eastAsia="ja-JP"/>
        </w:rPr>
        <w:t xml:space="preserve"> of Capt. Thomas Nelson who provided the funding to build The </w:t>
      </w:r>
    </w:p>
    <w:p w14:paraId="490B7599" w14:textId="77777777" w:rsidR="00833A2A" w:rsidRDefault="000F7AE7" w:rsidP="00BD6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Gothenburg as the Trust Tavern in </w:t>
      </w:r>
      <w:r w:rsidR="00BD6487">
        <w:rPr>
          <w:rFonts w:ascii="Verdana" w:eastAsia="Times New Roman" w:hAnsi="Verdana" w:cs="Times New Roman"/>
          <w:bCs/>
          <w:lang w:val="en-US" w:eastAsia="ja-JP"/>
        </w:rPr>
        <w:t>19</w:t>
      </w:r>
      <w:r>
        <w:rPr>
          <w:rFonts w:ascii="Verdana" w:eastAsia="Times New Roman" w:hAnsi="Verdana" w:cs="Times New Roman"/>
          <w:bCs/>
          <w:lang w:val="en-US" w:eastAsia="ja-JP"/>
        </w:rPr>
        <w:t>07</w:t>
      </w:r>
      <w:r w:rsidR="00762262">
        <w:rPr>
          <w:rFonts w:ascii="Verdana" w:eastAsia="Times New Roman" w:hAnsi="Verdana" w:cs="Times New Roman"/>
          <w:bCs/>
          <w:lang w:val="en-US" w:eastAsia="ja-JP"/>
        </w:rPr>
        <w:t>/ 1908</w:t>
      </w:r>
      <w:r>
        <w:rPr>
          <w:rFonts w:ascii="Verdana" w:eastAsia="Times New Roman" w:hAnsi="Verdana" w:cs="Times New Roman"/>
          <w:bCs/>
          <w:lang w:val="en-US" w:eastAsia="ja-JP"/>
        </w:rPr>
        <w:t xml:space="preserve">, who played rugby for </w:t>
      </w:r>
    </w:p>
    <w:p w14:paraId="5E3651DF" w14:textId="57AB5994" w:rsidR="000F7AE7" w:rsidRPr="006C32DB" w:rsidRDefault="000F7AE7" w:rsidP="00BD6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Scotland an</w:t>
      </w:r>
      <w:r w:rsidR="00BD6487">
        <w:rPr>
          <w:rFonts w:ascii="Verdana" w:eastAsia="Times New Roman" w:hAnsi="Verdana" w:cs="Times New Roman"/>
          <w:bCs/>
          <w:lang w:val="en-US" w:eastAsia="ja-JP"/>
        </w:rPr>
        <w:t xml:space="preserve">d was killed </w:t>
      </w:r>
      <w:r>
        <w:rPr>
          <w:rFonts w:ascii="Verdana" w:eastAsia="Times New Roman" w:hAnsi="Verdana" w:cs="Times New Roman"/>
          <w:bCs/>
          <w:lang w:val="en-US" w:eastAsia="ja-JP"/>
        </w:rPr>
        <w:t xml:space="preserve">at Ypres in </w:t>
      </w:r>
      <w:r w:rsidR="00762262">
        <w:rPr>
          <w:rFonts w:ascii="Verdana" w:eastAsia="Times New Roman" w:hAnsi="Verdana" w:cs="Times New Roman"/>
          <w:bCs/>
          <w:lang w:val="en-US" w:eastAsia="ja-JP"/>
        </w:rPr>
        <w:t>April 19</w:t>
      </w:r>
      <w:r>
        <w:rPr>
          <w:rFonts w:ascii="Verdana" w:eastAsia="Times New Roman" w:hAnsi="Verdana" w:cs="Times New Roman"/>
          <w:bCs/>
          <w:lang w:val="en-US" w:eastAsia="ja-JP"/>
        </w:rPr>
        <w:t>16.</w:t>
      </w:r>
    </w:p>
    <w:p w14:paraId="2CD6748B" w14:textId="77777777" w:rsidR="00650921" w:rsidRDefault="001166B1"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03.      That </w:t>
      </w:r>
      <w:r w:rsidRPr="004F3E02">
        <w:rPr>
          <w:rFonts w:ascii="Verdana" w:eastAsia="Times New Roman" w:hAnsi="Verdana" w:cs="Times New Roman"/>
          <w:b/>
          <w:lang w:val="en-US" w:eastAsia="ja-JP"/>
        </w:rPr>
        <w:t xml:space="preserve">John Home-Robertson </w:t>
      </w:r>
      <w:r>
        <w:rPr>
          <w:rFonts w:ascii="Verdana" w:eastAsia="Times New Roman" w:hAnsi="Verdana" w:cs="Times New Roman"/>
          <w:bCs/>
          <w:lang w:val="en-US" w:eastAsia="ja-JP"/>
        </w:rPr>
        <w:t>of Paxton House</w:t>
      </w:r>
      <w:r w:rsidR="004F3E02">
        <w:rPr>
          <w:rFonts w:ascii="Verdana" w:eastAsia="Times New Roman" w:hAnsi="Verdana" w:cs="Times New Roman"/>
          <w:bCs/>
          <w:lang w:val="en-US" w:eastAsia="ja-JP"/>
        </w:rPr>
        <w:t xml:space="preserve">, formerly </w:t>
      </w:r>
      <w:r w:rsidR="00650921">
        <w:rPr>
          <w:rFonts w:ascii="Verdana" w:eastAsia="Times New Roman" w:hAnsi="Verdana" w:cs="Times New Roman"/>
          <w:bCs/>
          <w:lang w:val="en-US" w:eastAsia="ja-JP"/>
        </w:rPr>
        <w:t>MP</w:t>
      </w:r>
    </w:p>
    <w:p w14:paraId="51ABA5A0" w14:textId="77777777" w:rsidR="00650921" w:rsidRDefault="00650921"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then </w:t>
      </w:r>
      <w:r w:rsidR="004F3E02">
        <w:rPr>
          <w:rFonts w:ascii="Verdana" w:eastAsia="Times New Roman" w:hAnsi="Verdana" w:cs="Times New Roman"/>
          <w:bCs/>
          <w:lang w:val="en-US" w:eastAsia="ja-JP"/>
        </w:rPr>
        <w:t>MSP</w:t>
      </w:r>
      <w:r>
        <w:rPr>
          <w:rFonts w:ascii="Verdana" w:eastAsia="Times New Roman" w:hAnsi="Verdana" w:cs="Times New Roman"/>
          <w:bCs/>
          <w:lang w:val="en-US" w:eastAsia="ja-JP"/>
        </w:rPr>
        <w:t xml:space="preserve"> </w:t>
      </w:r>
      <w:r w:rsidR="004F3E02">
        <w:rPr>
          <w:rFonts w:ascii="Verdana" w:eastAsia="Times New Roman" w:hAnsi="Verdana" w:cs="Times New Roman"/>
          <w:bCs/>
          <w:lang w:val="en-US" w:eastAsia="ja-JP"/>
        </w:rPr>
        <w:t xml:space="preserve">for East Lothian </w:t>
      </w:r>
      <w:r>
        <w:rPr>
          <w:rFonts w:ascii="Verdana" w:eastAsia="Times New Roman" w:hAnsi="Verdana" w:cs="Times New Roman"/>
          <w:bCs/>
          <w:lang w:val="en-US" w:eastAsia="ja-JP"/>
        </w:rPr>
        <w:t xml:space="preserve">[1978/ 2007] </w:t>
      </w:r>
      <w:r w:rsidR="001166B1">
        <w:rPr>
          <w:rFonts w:ascii="Verdana" w:eastAsia="Times New Roman" w:hAnsi="Verdana" w:cs="Times New Roman"/>
          <w:bCs/>
          <w:lang w:val="en-US" w:eastAsia="ja-JP"/>
        </w:rPr>
        <w:t>had attended the</w:t>
      </w:r>
      <w:r w:rsidR="004F3E02">
        <w:rPr>
          <w:rFonts w:ascii="Verdana" w:eastAsia="Times New Roman" w:hAnsi="Verdana" w:cs="Times New Roman"/>
          <w:bCs/>
          <w:lang w:val="en-US" w:eastAsia="ja-JP"/>
        </w:rPr>
        <w:t xml:space="preserve"> </w:t>
      </w:r>
      <w:r w:rsidR="001166B1">
        <w:rPr>
          <w:rFonts w:ascii="Verdana" w:eastAsia="Times New Roman" w:hAnsi="Verdana" w:cs="Times New Roman"/>
          <w:bCs/>
          <w:lang w:val="en-US" w:eastAsia="ja-JP"/>
        </w:rPr>
        <w:t xml:space="preserve">Jacobite </w:t>
      </w:r>
    </w:p>
    <w:p w14:paraId="0FE59263" w14:textId="77777777" w:rsidR="00650921" w:rsidRDefault="001166B1"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Colloquium and expressed interest in supporting its</w:t>
      </w:r>
      <w:r w:rsidR="004F3E02">
        <w:rPr>
          <w:rFonts w:ascii="Verdana" w:eastAsia="Times New Roman" w:hAnsi="Verdana" w:cs="Times New Roman"/>
          <w:bCs/>
          <w:lang w:val="en-US" w:eastAsia="ja-JP"/>
        </w:rPr>
        <w:t xml:space="preserve"> </w:t>
      </w:r>
      <w:r>
        <w:rPr>
          <w:rFonts w:ascii="Verdana" w:eastAsia="Times New Roman" w:hAnsi="Verdana" w:cs="Times New Roman"/>
          <w:bCs/>
          <w:lang w:val="en-US" w:eastAsia="ja-JP"/>
        </w:rPr>
        <w:t xml:space="preserve">development and it </w:t>
      </w:r>
    </w:p>
    <w:p w14:paraId="1D3F5F70" w14:textId="77777777" w:rsidR="00650921" w:rsidRDefault="001166B1"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was agreed to issue an invitation of him to attend an early meeting </w:t>
      </w:r>
    </w:p>
    <w:p w14:paraId="450304AB" w14:textId="7729B383" w:rsidR="00A61ADB" w:rsidRPr="001166B1" w:rsidRDefault="001166B1"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with the Trustees to explore what involv</w:t>
      </w:r>
      <w:r w:rsidR="00650921">
        <w:rPr>
          <w:rFonts w:ascii="Verdana" w:eastAsia="Times New Roman" w:hAnsi="Verdana" w:cs="Times New Roman"/>
          <w:bCs/>
          <w:lang w:val="en-US" w:eastAsia="ja-JP"/>
        </w:rPr>
        <w:t>e</w:t>
      </w:r>
      <w:r>
        <w:rPr>
          <w:rFonts w:ascii="Verdana" w:eastAsia="Times New Roman" w:hAnsi="Verdana" w:cs="Times New Roman"/>
          <w:bCs/>
          <w:lang w:val="en-US" w:eastAsia="ja-JP"/>
        </w:rPr>
        <w:t>ment he might have.</w:t>
      </w:r>
    </w:p>
    <w:p w14:paraId="157930C3" w14:textId="06FBDC99" w:rsidR="00A61ADB" w:rsidRDefault="00A61AD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074A7F33" w14:textId="77777777" w:rsidR="00650921" w:rsidRPr="00A61ADB" w:rsidRDefault="00650921"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67548CE6" w14:textId="141915B6" w:rsidR="007131AD" w:rsidRPr="006C32DB" w:rsidRDefault="000F7AE7" w:rsidP="00B26D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10</w:t>
      </w:r>
      <w:r w:rsidR="007131AD" w:rsidRPr="006C32DB">
        <w:rPr>
          <w:rFonts w:ascii="Verdana" w:eastAsia="Times New Roman" w:hAnsi="Verdana" w:cs="Times New Roman"/>
          <w:b/>
          <w:lang w:val="en-US" w:eastAsia="ja-JP"/>
        </w:rPr>
        <w:t>.</w:t>
      </w:r>
      <w:r w:rsidR="00B26DC3" w:rsidRPr="006C32DB">
        <w:rPr>
          <w:rFonts w:ascii="Verdana" w:eastAsia="Times New Roman" w:hAnsi="Verdana" w:cs="Times New Roman"/>
          <w:b/>
          <w:lang w:val="en-US" w:eastAsia="ja-JP"/>
        </w:rPr>
        <w:t xml:space="preserve">      </w:t>
      </w:r>
      <w:r w:rsidR="007131AD" w:rsidRPr="006C32DB">
        <w:rPr>
          <w:rFonts w:ascii="Verdana" w:eastAsia="Times New Roman" w:hAnsi="Verdana" w:cs="Times New Roman"/>
          <w:b/>
          <w:lang w:val="en-US" w:eastAsia="ja-JP"/>
        </w:rPr>
        <w:t xml:space="preserve">DATES OF FORTHCOMING MEETINGS </w:t>
      </w:r>
    </w:p>
    <w:p w14:paraId="31AE3736" w14:textId="37178AE5" w:rsidR="007131AD" w:rsidRPr="006C32DB" w:rsidRDefault="007131AD" w:rsidP="005A0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74D378B1" w14:textId="47AF8D73" w:rsidR="00A90160" w:rsidRPr="00A90160" w:rsidRDefault="001A765A" w:rsidP="00D55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01.</w:t>
      </w:r>
      <w:r w:rsidR="00A90160" w:rsidRPr="001A765A">
        <w:rPr>
          <w:rFonts w:ascii="Verdana" w:eastAsia="Times New Roman" w:hAnsi="Verdana" w:cs="Times New Roman"/>
          <w:bCs/>
          <w:lang w:val="en-US" w:eastAsia="ja-JP"/>
        </w:rPr>
        <w:t xml:space="preserve">   </w:t>
      </w:r>
      <w:r>
        <w:rPr>
          <w:rFonts w:ascii="Verdana" w:eastAsia="Times New Roman" w:hAnsi="Verdana" w:cs="Times New Roman"/>
          <w:bCs/>
          <w:lang w:val="en-US" w:eastAsia="ja-JP"/>
        </w:rPr>
        <w:t xml:space="preserve">   </w:t>
      </w:r>
      <w:r w:rsidR="00A90160">
        <w:rPr>
          <w:rFonts w:ascii="Verdana" w:eastAsia="Times New Roman" w:hAnsi="Verdana" w:cs="Times New Roman"/>
          <w:bCs/>
          <w:lang w:val="en-US" w:eastAsia="ja-JP"/>
        </w:rPr>
        <w:t xml:space="preserve">That the </w:t>
      </w:r>
      <w:r w:rsidR="00A90160" w:rsidRPr="001A765A">
        <w:rPr>
          <w:rFonts w:ascii="Verdana" w:eastAsia="Times New Roman" w:hAnsi="Verdana" w:cs="Times New Roman"/>
          <w:b/>
          <w:lang w:val="en-US" w:eastAsia="ja-JP"/>
        </w:rPr>
        <w:t>Alan Breck Regiment of Prestonpans Volunteers will hold its Annual Dinner and AGM</w:t>
      </w:r>
      <w:r w:rsidR="00A90160">
        <w:rPr>
          <w:rFonts w:ascii="Verdana" w:eastAsia="Times New Roman" w:hAnsi="Verdana" w:cs="Times New Roman"/>
          <w:bCs/>
          <w:lang w:val="en-US" w:eastAsia="ja-JP"/>
        </w:rPr>
        <w:t xml:space="preserve"> in the presence of </w:t>
      </w:r>
      <w:r w:rsidR="00EB6700">
        <w:rPr>
          <w:rFonts w:ascii="Verdana" w:eastAsia="Times New Roman" w:hAnsi="Verdana" w:cs="Times New Roman"/>
          <w:bCs/>
          <w:lang w:val="en-US" w:eastAsia="ja-JP"/>
        </w:rPr>
        <w:t xml:space="preserve">its Honorary  </w:t>
      </w:r>
      <w:r w:rsidR="00A90160">
        <w:rPr>
          <w:rFonts w:ascii="Verdana" w:eastAsia="Times New Roman" w:hAnsi="Verdana" w:cs="Times New Roman"/>
          <w:bCs/>
          <w:lang w:val="en-US" w:eastAsia="ja-JP"/>
        </w:rPr>
        <w:t>Colonel-in-Ch</w:t>
      </w:r>
      <w:r>
        <w:rPr>
          <w:rFonts w:ascii="Verdana" w:eastAsia="Times New Roman" w:hAnsi="Verdana" w:cs="Times New Roman"/>
          <w:bCs/>
          <w:lang w:val="en-US" w:eastAsia="ja-JP"/>
        </w:rPr>
        <w:t xml:space="preserve">ief Martin Margulies at the Prestoungrange Gothenburg on </w:t>
      </w:r>
      <w:r w:rsidRPr="001A765A">
        <w:rPr>
          <w:rFonts w:ascii="Verdana" w:eastAsia="Times New Roman" w:hAnsi="Verdana" w:cs="Times New Roman"/>
          <w:b/>
          <w:lang w:val="en-US" w:eastAsia="ja-JP"/>
        </w:rPr>
        <w:t>D</w:t>
      </w:r>
      <w:r>
        <w:rPr>
          <w:rFonts w:ascii="Verdana" w:eastAsia="Times New Roman" w:hAnsi="Verdana" w:cs="Times New Roman"/>
          <w:b/>
          <w:lang w:val="en-US" w:eastAsia="ja-JP"/>
        </w:rPr>
        <w:t>e</w:t>
      </w:r>
      <w:r w:rsidRPr="001A765A">
        <w:rPr>
          <w:rFonts w:ascii="Verdana" w:eastAsia="Times New Roman" w:hAnsi="Verdana" w:cs="Times New Roman"/>
          <w:b/>
          <w:lang w:val="en-US" w:eastAsia="ja-JP"/>
        </w:rPr>
        <w:t>cember 14</w:t>
      </w:r>
      <w:r w:rsidRPr="001A765A">
        <w:rPr>
          <w:rFonts w:ascii="Verdana" w:eastAsia="Times New Roman" w:hAnsi="Verdana" w:cs="Times New Roman"/>
          <w:b/>
          <w:vertAlign w:val="superscript"/>
          <w:lang w:val="en-US" w:eastAsia="ja-JP"/>
        </w:rPr>
        <w:t>th</w:t>
      </w:r>
      <w:r w:rsidRPr="001A765A">
        <w:rPr>
          <w:rFonts w:ascii="Verdana" w:eastAsia="Times New Roman" w:hAnsi="Verdana" w:cs="Times New Roman"/>
          <w:b/>
          <w:lang w:val="en-US" w:eastAsia="ja-JP"/>
        </w:rPr>
        <w:t xml:space="preserve"> 2019.</w:t>
      </w:r>
    </w:p>
    <w:p w14:paraId="377BBAEE" w14:textId="4A91CD71" w:rsidR="00133A3E" w:rsidRDefault="00A61ADB"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6C32DB">
        <w:rPr>
          <w:rFonts w:ascii="Verdana" w:eastAsia="Times New Roman" w:hAnsi="Verdana" w:cs="Times New Roman"/>
          <w:bCs/>
          <w:lang w:val="en-US" w:eastAsia="ja-JP"/>
        </w:rPr>
        <w:t xml:space="preserve">05.      The </w:t>
      </w:r>
      <w:r w:rsidRPr="006C32DB">
        <w:rPr>
          <w:rFonts w:ascii="Verdana" w:eastAsia="Times New Roman" w:hAnsi="Verdana" w:cs="Times New Roman"/>
          <w:b/>
          <w:lang w:val="en-US" w:eastAsia="ja-JP"/>
        </w:rPr>
        <w:t>1</w:t>
      </w:r>
      <w:r w:rsidR="00A30125">
        <w:rPr>
          <w:rFonts w:ascii="Verdana" w:eastAsia="Times New Roman" w:hAnsi="Verdana" w:cs="Times New Roman"/>
          <w:b/>
          <w:lang w:val="en-US" w:eastAsia="ja-JP"/>
        </w:rPr>
        <w:t>10</w:t>
      </w:r>
      <w:r w:rsidRPr="006C32DB">
        <w:rPr>
          <w:rFonts w:ascii="Verdana" w:eastAsia="Times New Roman" w:hAnsi="Verdana" w:cs="Times New Roman"/>
          <w:b/>
          <w:lang w:val="en-US" w:eastAsia="ja-JP"/>
        </w:rPr>
        <w:t>/</w:t>
      </w:r>
      <w:r w:rsidR="001A765A">
        <w:rPr>
          <w:rFonts w:ascii="Verdana" w:eastAsia="Times New Roman" w:hAnsi="Verdana" w:cs="Times New Roman"/>
          <w:b/>
          <w:lang w:val="en-US" w:eastAsia="ja-JP"/>
        </w:rPr>
        <w:t>20</w:t>
      </w:r>
      <w:r w:rsidRPr="006C32DB">
        <w:rPr>
          <w:rFonts w:ascii="Verdana" w:eastAsia="Times New Roman" w:hAnsi="Verdana" w:cs="Times New Roman"/>
          <w:b/>
          <w:lang w:val="en-US" w:eastAsia="ja-JP"/>
        </w:rPr>
        <w:t xml:space="preserve"> Meeting</w:t>
      </w:r>
      <w:r w:rsidRPr="006C32DB">
        <w:rPr>
          <w:rFonts w:ascii="Verdana" w:eastAsia="Times New Roman" w:hAnsi="Verdana" w:cs="Times New Roman"/>
          <w:bCs/>
          <w:lang w:val="en-US" w:eastAsia="ja-JP"/>
        </w:rPr>
        <w:t xml:space="preserve"> of the Trustees will take place </w:t>
      </w:r>
      <w:r w:rsidR="001A765A">
        <w:rPr>
          <w:rFonts w:ascii="Verdana" w:eastAsia="Times New Roman" w:hAnsi="Verdana" w:cs="Times New Roman"/>
          <w:bCs/>
          <w:lang w:val="en-US" w:eastAsia="ja-JP"/>
        </w:rPr>
        <w:t xml:space="preserve">on </w:t>
      </w:r>
      <w:r w:rsidRPr="006C32DB">
        <w:rPr>
          <w:rFonts w:ascii="Verdana" w:eastAsia="Times New Roman" w:hAnsi="Verdana" w:cs="Times New Roman"/>
          <w:b/>
          <w:lang w:val="en-US" w:eastAsia="ja-JP"/>
        </w:rPr>
        <w:t xml:space="preserve">Thursday </w:t>
      </w:r>
      <w:r w:rsidR="001A765A">
        <w:rPr>
          <w:rFonts w:ascii="Verdana" w:eastAsia="Times New Roman" w:hAnsi="Verdana" w:cs="Times New Roman"/>
          <w:b/>
          <w:lang w:val="en-US" w:eastAsia="ja-JP"/>
        </w:rPr>
        <w:t>16</w:t>
      </w:r>
      <w:r w:rsidR="001A765A" w:rsidRPr="001A765A">
        <w:rPr>
          <w:rFonts w:ascii="Verdana" w:eastAsia="Times New Roman" w:hAnsi="Verdana" w:cs="Times New Roman"/>
          <w:b/>
          <w:vertAlign w:val="superscript"/>
          <w:lang w:val="en-US" w:eastAsia="ja-JP"/>
        </w:rPr>
        <w:t>th</w:t>
      </w:r>
      <w:r w:rsidR="001A765A">
        <w:rPr>
          <w:rFonts w:ascii="Verdana" w:eastAsia="Times New Roman" w:hAnsi="Verdana" w:cs="Times New Roman"/>
          <w:b/>
          <w:lang w:val="en-US" w:eastAsia="ja-JP"/>
        </w:rPr>
        <w:t xml:space="preserve"> January 2020</w:t>
      </w:r>
      <w:r w:rsidRPr="006C32DB">
        <w:rPr>
          <w:rFonts w:ascii="Verdana" w:eastAsia="Times New Roman" w:hAnsi="Verdana" w:cs="Times New Roman"/>
          <w:bCs/>
          <w:lang w:val="en-US" w:eastAsia="ja-JP"/>
        </w:rPr>
        <w:t xml:space="preserve"> </w:t>
      </w:r>
      <w:r w:rsidRPr="006C32DB">
        <w:rPr>
          <w:rFonts w:ascii="Verdana" w:eastAsia="Times New Roman" w:hAnsi="Verdana" w:cs="Times New Roman"/>
          <w:b/>
          <w:lang w:val="en-US" w:eastAsia="ja-JP"/>
        </w:rPr>
        <w:t xml:space="preserve">from 6pm </w:t>
      </w:r>
      <w:r w:rsidR="001A765A">
        <w:rPr>
          <w:rFonts w:ascii="Verdana" w:eastAsia="Times New Roman" w:hAnsi="Verdana" w:cs="Times New Roman"/>
          <w:bCs/>
          <w:lang w:val="en-US" w:eastAsia="ja-JP"/>
        </w:rPr>
        <w:t>at</w:t>
      </w:r>
      <w:r w:rsidRPr="006C32DB">
        <w:rPr>
          <w:rFonts w:ascii="Verdana" w:eastAsia="Times New Roman" w:hAnsi="Verdana" w:cs="Times New Roman"/>
          <w:bCs/>
          <w:lang w:val="en-US" w:eastAsia="ja-JP"/>
        </w:rPr>
        <w:t xml:space="preserve"> The Prestoungrange Gothenburg</w:t>
      </w:r>
      <w:r w:rsidR="003C5ECD">
        <w:rPr>
          <w:rFonts w:ascii="Verdana" w:eastAsia="Times New Roman" w:hAnsi="Verdana" w:cs="Times New Roman"/>
          <w:bCs/>
          <w:lang w:val="en-US" w:eastAsia="ja-JP"/>
        </w:rPr>
        <w:t>.</w:t>
      </w:r>
    </w:p>
    <w:p w14:paraId="56833B85" w14:textId="60007260" w:rsidR="001A765A" w:rsidRDefault="001A765A"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 xml:space="preserve">06.     That the </w:t>
      </w:r>
      <w:r w:rsidRPr="001A765A">
        <w:rPr>
          <w:rFonts w:ascii="Verdana" w:eastAsia="Times New Roman" w:hAnsi="Verdana" w:cs="Times New Roman"/>
          <w:b/>
          <w:lang w:val="en-US" w:eastAsia="ja-JP"/>
        </w:rPr>
        <w:t>111/20 Meeting</w:t>
      </w:r>
      <w:r>
        <w:rPr>
          <w:rFonts w:ascii="Verdana" w:eastAsia="Times New Roman" w:hAnsi="Verdana" w:cs="Times New Roman"/>
          <w:bCs/>
          <w:lang w:val="en-US" w:eastAsia="ja-JP"/>
        </w:rPr>
        <w:t xml:space="preserve"> of the Trustees will take place on </w:t>
      </w:r>
      <w:r w:rsidRPr="001A765A">
        <w:rPr>
          <w:rFonts w:ascii="Verdana" w:eastAsia="Times New Roman" w:hAnsi="Verdana" w:cs="Times New Roman"/>
          <w:b/>
          <w:lang w:val="en-US" w:eastAsia="ja-JP"/>
        </w:rPr>
        <w:t>Thursday 12</w:t>
      </w:r>
      <w:r w:rsidRPr="001A765A">
        <w:rPr>
          <w:rFonts w:ascii="Verdana" w:eastAsia="Times New Roman" w:hAnsi="Verdana" w:cs="Times New Roman"/>
          <w:b/>
          <w:vertAlign w:val="superscript"/>
          <w:lang w:val="en-US" w:eastAsia="ja-JP"/>
        </w:rPr>
        <w:t>th</w:t>
      </w:r>
      <w:r w:rsidRPr="001A765A">
        <w:rPr>
          <w:rFonts w:ascii="Verdana" w:eastAsia="Times New Roman" w:hAnsi="Verdana" w:cs="Times New Roman"/>
          <w:b/>
          <w:lang w:val="en-US" w:eastAsia="ja-JP"/>
        </w:rPr>
        <w:t xml:space="preserve"> March 2020 from 6pm</w:t>
      </w:r>
      <w:r>
        <w:rPr>
          <w:rFonts w:ascii="Verdana" w:eastAsia="Times New Roman" w:hAnsi="Verdana" w:cs="Times New Roman"/>
          <w:bCs/>
          <w:lang w:val="en-US" w:eastAsia="ja-JP"/>
        </w:rPr>
        <w:t xml:space="preserve"> at the Prestoungrange Gothenburg.</w:t>
      </w:r>
    </w:p>
    <w:p w14:paraId="0C30C1FE" w14:textId="458EDD14" w:rsidR="005D7561" w:rsidRDefault="005D7561"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14C41DC3" w14:textId="42B67EFB" w:rsidR="005D7561" w:rsidRDefault="005D7561"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6E324569" w14:textId="7A0B3083" w:rsidR="005D7561" w:rsidRDefault="005D7561"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1A51068E" w14:textId="31753DE5"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79D43887" w14:textId="5D89980A"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029AA15C" w14:textId="012D0537"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372DCAB4" w14:textId="72C61CF2"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35515A8A" w14:textId="0D0B25E5"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7FB979C9" w14:textId="09820BAF"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5D06EF32" w14:textId="6E133AF6"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72C9DB7C" w14:textId="44F62872"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327A75C1" w14:textId="1F044CE0"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0305E61A" w14:textId="145913D1"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3859FE63" w14:textId="6F80F50D"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4145F2CD" w14:textId="33807EB6"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6389D698" w14:textId="39FA7430"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58482FA6" w14:textId="6458E7D1"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41C22813" w14:textId="50883100"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13CCAD83" w14:textId="2E292C45"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4A7D0EDD" w14:textId="77777777" w:rsidR="00567CC6" w:rsidRDefault="00567CC6"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569C387D" w14:textId="3029B121" w:rsidR="005D7561" w:rsidRDefault="005D7561"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fr-FR" w:eastAsia="ja-JP"/>
        </w:rPr>
      </w:pPr>
      <w:r w:rsidRPr="00B97368">
        <w:rPr>
          <w:rFonts w:ascii="Verdana" w:eastAsia="Times New Roman" w:hAnsi="Verdana" w:cs="Times New Roman"/>
          <w:b/>
          <w:lang w:val="fr-FR" w:eastAsia="ja-JP"/>
        </w:rPr>
        <w:lastRenderedPageBreak/>
        <w:t xml:space="preserve">APPENDIX A: Jacobite </w:t>
      </w:r>
      <w:proofErr w:type="spellStart"/>
      <w:r w:rsidRPr="00B97368">
        <w:rPr>
          <w:rFonts w:ascii="Verdana" w:eastAsia="Times New Roman" w:hAnsi="Verdana" w:cs="Times New Roman"/>
          <w:b/>
          <w:lang w:val="fr-FR" w:eastAsia="ja-JP"/>
        </w:rPr>
        <w:t>Colloquium</w:t>
      </w:r>
      <w:proofErr w:type="spellEnd"/>
      <w:r w:rsidRPr="00B97368">
        <w:rPr>
          <w:rFonts w:ascii="Verdana" w:eastAsia="Times New Roman" w:hAnsi="Verdana" w:cs="Times New Roman"/>
          <w:b/>
          <w:lang w:val="fr-FR" w:eastAsia="ja-JP"/>
        </w:rPr>
        <w:t xml:space="preserve"> </w:t>
      </w:r>
      <w:proofErr w:type="spellStart"/>
      <w:r w:rsidR="00B97368" w:rsidRPr="00B97368">
        <w:rPr>
          <w:rFonts w:ascii="Verdana" w:eastAsia="Times New Roman" w:hAnsi="Verdana" w:cs="Times New Roman"/>
          <w:b/>
          <w:lang w:val="fr-FR" w:eastAsia="ja-JP"/>
        </w:rPr>
        <w:t>Rapporteur’s</w:t>
      </w:r>
      <w:proofErr w:type="spellEnd"/>
      <w:r w:rsidR="00B97368" w:rsidRPr="00B97368">
        <w:rPr>
          <w:rFonts w:ascii="Verdana" w:eastAsia="Times New Roman" w:hAnsi="Verdana" w:cs="Times New Roman"/>
          <w:b/>
          <w:lang w:val="fr-FR" w:eastAsia="ja-JP"/>
        </w:rPr>
        <w:t xml:space="preserve"> N</w:t>
      </w:r>
      <w:r w:rsidR="00B97368">
        <w:rPr>
          <w:rFonts w:ascii="Verdana" w:eastAsia="Times New Roman" w:hAnsi="Verdana" w:cs="Times New Roman"/>
          <w:b/>
          <w:lang w:val="fr-FR" w:eastAsia="ja-JP"/>
        </w:rPr>
        <w:t>otes</w:t>
      </w:r>
    </w:p>
    <w:p w14:paraId="5DF3337B" w14:textId="1CC24303" w:rsidR="00B97368" w:rsidRDefault="00B97368"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fr-FR" w:eastAsia="ja-JP"/>
        </w:rPr>
      </w:pPr>
    </w:p>
    <w:p w14:paraId="1191BBB7" w14:textId="77777777" w:rsidR="005B1624" w:rsidRPr="00633B27" w:rsidRDefault="005B1624" w:rsidP="005B1624">
      <w:pPr>
        <w:rPr>
          <w:b/>
          <w:bCs/>
          <w:sz w:val="20"/>
          <w:szCs w:val="20"/>
        </w:rPr>
      </w:pPr>
      <w:r w:rsidRPr="00633B27">
        <w:rPr>
          <w:b/>
          <w:bCs/>
          <w:sz w:val="20"/>
          <w:szCs w:val="20"/>
        </w:rPr>
        <w:t>Towards a Jacobite Trail for Scotland</w:t>
      </w:r>
    </w:p>
    <w:p w14:paraId="1EDB097D" w14:textId="77777777" w:rsidR="005B1624" w:rsidRPr="00633B27" w:rsidRDefault="005B1624" w:rsidP="005B1624">
      <w:pPr>
        <w:rPr>
          <w:b/>
          <w:bCs/>
          <w:sz w:val="20"/>
          <w:szCs w:val="20"/>
        </w:rPr>
      </w:pPr>
      <w:r w:rsidRPr="00633B27">
        <w:rPr>
          <w:b/>
          <w:bCs/>
          <w:sz w:val="20"/>
          <w:szCs w:val="20"/>
        </w:rPr>
        <w:t>Meeting at SSC, Edinburgh 5 November 2019</w:t>
      </w:r>
    </w:p>
    <w:p w14:paraId="5407C81E" w14:textId="77777777" w:rsidR="005B1624" w:rsidRPr="00633B27" w:rsidRDefault="005B1624" w:rsidP="005B1624">
      <w:pPr>
        <w:rPr>
          <w:sz w:val="20"/>
          <w:szCs w:val="20"/>
        </w:rPr>
      </w:pPr>
    </w:p>
    <w:p w14:paraId="4994FA38" w14:textId="77777777" w:rsidR="005B1624" w:rsidRPr="00633B27" w:rsidRDefault="005B1624" w:rsidP="005B1624">
      <w:pPr>
        <w:rPr>
          <w:sz w:val="20"/>
          <w:szCs w:val="20"/>
        </w:rPr>
      </w:pPr>
      <w:r w:rsidRPr="00633B27">
        <w:rPr>
          <w:sz w:val="20"/>
          <w:szCs w:val="20"/>
        </w:rPr>
        <w:t>Please note that the very wide-ranging discussions from the day and the three introductory presentations have been transcribed as bullet points to aid reading. None have been attributed.</w:t>
      </w:r>
    </w:p>
    <w:p w14:paraId="73500F95" w14:textId="77777777" w:rsidR="005B1624" w:rsidRPr="00633B27" w:rsidRDefault="005B1624" w:rsidP="005B1624">
      <w:pPr>
        <w:rPr>
          <w:sz w:val="20"/>
          <w:szCs w:val="20"/>
        </w:rPr>
      </w:pPr>
    </w:p>
    <w:p w14:paraId="6172ADC7" w14:textId="77777777" w:rsidR="005B1624" w:rsidRPr="00633B27" w:rsidRDefault="005B1624" w:rsidP="005B1624">
      <w:pPr>
        <w:rPr>
          <w:sz w:val="20"/>
          <w:szCs w:val="20"/>
        </w:rPr>
      </w:pPr>
      <w:r w:rsidRPr="00633B27">
        <w:rPr>
          <w:sz w:val="20"/>
          <w:szCs w:val="20"/>
        </w:rPr>
        <w:t>Existing trails / background</w:t>
      </w:r>
    </w:p>
    <w:p w14:paraId="0781A5CE" w14:textId="77777777" w:rsidR="005B1624" w:rsidRPr="00633B27" w:rsidRDefault="005B1624" w:rsidP="005B1624">
      <w:pPr>
        <w:pStyle w:val="ListParagraph"/>
        <w:numPr>
          <w:ilvl w:val="0"/>
          <w:numId w:val="24"/>
        </w:numPr>
        <w:rPr>
          <w:sz w:val="20"/>
          <w:szCs w:val="20"/>
        </w:rPr>
      </w:pPr>
      <w:r w:rsidRPr="00633B27">
        <w:rPr>
          <w:sz w:val="20"/>
          <w:szCs w:val="20"/>
        </w:rPr>
        <w:t xml:space="preserve">Jacobite Gazetteer at Jacobite Studies Trust a good start for potential sites </w:t>
      </w:r>
      <w:hyperlink r:id="rId6" w:history="1">
        <w:r w:rsidRPr="00633B27">
          <w:rPr>
            <w:rStyle w:val="Hyperlink"/>
            <w:sz w:val="20"/>
            <w:szCs w:val="20"/>
          </w:rPr>
          <w:t>http://www.jacobitestudiestrust.org/the_library.html</w:t>
        </w:r>
      </w:hyperlink>
    </w:p>
    <w:p w14:paraId="13C282A4" w14:textId="77777777" w:rsidR="005B1624" w:rsidRPr="00633B27" w:rsidRDefault="005B1624" w:rsidP="005B1624">
      <w:pPr>
        <w:pStyle w:val="ListParagraph"/>
        <w:numPr>
          <w:ilvl w:val="0"/>
          <w:numId w:val="24"/>
        </w:numPr>
        <w:rPr>
          <w:sz w:val="20"/>
          <w:szCs w:val="20"/>
        </w:rPr>
      </w:pPr>
      <w:r w:rsidRPr="00633B27">
        <w:rPr>
          <w:sz w:val="20"/>
          <w:szCs w:val="20"/>
        </w:rPr>
        <w:t xml:space="preserve">Other gazetteers </w:t>
      </w:r>
      <w:proofErr w:type="spellStart"/>
      <w:r w:rsidRPr="00633B27">
        <w:rPr>
          <w:sz w:val="20"/>
          <w:szCs w:val="20"/>
        </w:rPr>
        <w:t>incl</w:t>
      </w:r>
      <w:proofErr w:type="spellEnd"/>
      <w:r w:rsidRPr="00633B27">
        <w:rPr>
          <w:sz w:val="20"/>
          <w:szCs w:val="20"/>
        </w:rPr>
        <w:t xml:space="preserve"> </w:t>
      </w:r>
      <w:hyperlink r:id="rId7" w:history="1">
        <w:r w:rsidRPr="00633B27">
          <w:rPr>
            <w:rStyle w:val="Hyperlink"/>
            <w:sz w:val="20"/>
            <w:szCs w:val="20"/>
          </w:rPr>
          <w:t>http://jacobite.ca/gazetteer/index.htm</w:t>
        </w:r>
      </w:hyperlink>
      <w:r w:rsidRPr="00633B27">
        <w:rPr>
          <w:sz w:val="20"/>
          <w:szCs w:val="20"/>
        </w:rPr>
        <w:t xml:space="preserve"> and a Jacobite Officer Database  </w:t>
      </w:r>
      <w:hyperlink r:id="rId8" w:history="1">
        <w:r w:rsidRPr="00633B27">
          <w:rPr>
            <w:rStyle w:val="Hyperlink"/>
            <w:sz w:val="20"/>
            <w:szCs w:val="20"/>
          </w:rPr>
          <w:t>https://www.gla.ac.uk/schools/critical/research/researchcentresandnetworks/robertburnsstudies/ourresearch/jacobiteofficersdatabase/thedatabase/</w:t>
        </w:r>
      </w:hyperlink>
    </w:p>
    <w:p w14:paraId="281A86E6" w14:textId="77777777" w:rsidR="005B1624" w:rsidRPr="00633B27" w:rsidRDefault="005B1624" w:rsidP="005B1624">
      <w:pPr>
        <w:pStyle w:val="ListParagraph"/>
        <w:numPr>
          <w:ilvl w:val="0"/>
          <w:numId w:val="24"/>
        </w:numPr>
        <w:rPr>
          <w:sz w:val="20"/>
          <w:szCs w:val="20"/>
        </w:rPr>
      </w:pPr>
      <w:r w:rsidRPr="00633B27">
        <w:rPr>
          <w:sz w:val="20"/>
          <w:szCs w:val="20"/>
        </w:rPr>
        <w:t xml:space="preserve">2016 Jacobite Trail (26 sites) produced in conjunction with a major exhibition at the National Museum of Scotland is now available only as an </w:t>
      </w:r>
      <w:proofErr w:type="spellStart"/>
      <w:r w:rsidRPr="00633B27">
        <w:rPr>
          <w:sz w:val="20"/>
          <w:szCs w:val="20"/>
        </w:rPr>
        <w:t>ebook</w:t>
      </w:r>
      <w:proofErr w:type="spellEnd"/>
      <w:r w:rsidRPr="00633B27">
        <w:rPr>
          <w:sz w:val="20"/>
          <w:szCs w:val="20"/>
        </w:rPr>
        <w:t xml:space="preserve"> </w:t>
      </w:r>
      <w:hyperlink r:id="rId9" w:history="1">
        <w:r w:rsidRPr="00633B27">
          <w:rPr>
            <w:rStyle w:val="Hyperlink"/>
            <w:sz w:val="20"/>
            <w:szCs w:val="20"/>
          </w:rPr>
          <w:t>https://www.jacobitetrail.co.uk/</w:t>
        </w:r>
      </w:hyperlink>
    </w:p>
    <w:p w14:paraId="1CB5FDAC" w14:textId="77777777" w:rsidR="005B1624" w:rsidRPr="00633B27" w:rsidRDefault="005B1624" w:rsidP="005B1624">
      <w:pPr>
        <w:pStyle w:val="ListParagraph"/>
        <w:numPr>
          <w:ilvl w:val="0"/>
          <w:numId w:val="24"/>
        </w:numPr>
        <w:rPr>
          <w:sz w:val="20"/>
          <w:szCs w:val="20"/>
        </w:rPr>
      </w:pPr>
      <w:proofErr w:type="spellStart"/>
      <w:r w:rsidRPr="00633B27">
        <w:rPr>
          <w:sz w:val="20"/>
          <w:szCs w:val="20"/>
        </w:rPr>
        <w:t>VistScotland</w:t>
      </w:r>
      <w:proofErr w:type="spellEnd"/>
      <w:r w:rsidRPr="00633B27">
        <w:rPr>
          <w:sz w:val="20"/>
          <w:szCs w:val="20"/>
        </w:rPr>
        <w:t xml:space="preserve"> has produced an Outlander trail (73 film locations) see below </w:t>
      </w:r>
      <w:hyperlink r:id="rId10" w:history="1">
        <w:r w:rsidRPr="00633B27">
          <w:rPr>
            <w:rStyle w:val="Hyperlink"/>
            <w:sz w:val="20"/>
            <w:szCs w:val="20"/>
          </w:rPr>
          <w:t>https://www.visitscotland.com/see-do/attractions/tv-film/outlander/</w:t>
        </w:r>
      </w:hyperlink>
    </w:p>
    <w:p w14:paraId="0CD17A57" w14:textId="77777777" w:rsidR="005B1624" w:rsidRPr="00633B27" w:rsidRDefault="005B1624" w:rsidP="005B1624">
      <w:pPr>
        <w:pStyle w:val="ListParagraph"/>
        <w:numPr>
          <w:ilvl w:val="0"/>
          <w:numId w:val="24"/>
        </w:numPr>
        <w:rPr>
          <w:sz w:val="20"/>
          <w:szCs w:val="20"/>
        </w:rPr>
      </w:pPr>
      <w:r w:rsidRPr="00633B27">
        <w:rPr>
          <w:sz w:val="20"/>
          <w:szCs w:val="20"/>
        </w:rPr>
        <w:t xml:space="preserve">There is a Jacobite Trail for the city of Aberdeen (7 sites) which includes local collections </w:t>
      </w:r>
      <w:hyperlink r:id="rId11" w:history="1">
        <w:r w:rsidRPr="00633B27">
          <w:rPr>
            <w:rStyle w:val="Hyperlink"/>
            <w:sz w:val="20"/>
            <w:szCs w:val="20"/>
          </w:rPr>
          <w:t>https://www.visitabdn.com/assets/jacobite-trail-leaflet.pdf</w:t>
        </w:r>
      </w:hyperlink>
    </w:p>
    <w:p w14:paraId="5B4F20B0" w14:textId="77777777" w:rsidR="005B1624" w:rsidRPr="00633B27" w:rsidRDefault="005B1624" w:rsidP="005B1624">
      <w:pPr>
        <w:pStyle w:val="ListParagraph"/>
        <w:numPr>
          <w:ilvl w:val="0"/>
          <w:numId w:val="24"/>
        </w:numPr>
        <w:rPr>
          <w:sz w:val="20"/>
          <w:szCs w:val="20"/>
        </w:rPr>
      </w:pPr>
      <w:r w:rsidRPr="00633B27">
        <w:rPr>
          <w:sz w:val="20"/>
          <w:szCs w:val="20"/>
        </w:rPr>
        <w:t xml:space="preserve">There is a Bonnie Prince Charlie Trail in the Outer Hebrides (20 sites) where locations can be selected to make an itinerary </w:t>
      </w:r>
      <w:hyperlink r:id="rId12" w:history="1">
        <w:r w:rsidRPr="00633B27">
          <w:rPr>
            <w:rStyle w:val="Hyperlink"/>
            <w:sz w:val="20"/>
            <w:szCs w:val="20"/>
          </w:rPr>
          <w:t>https://www.visitouterhebrides.co.uk/see-and-do/culture-and-heritage/bonnie-prince-charlie-trail</w:t>
        </w:r>
      </w:hyperlink>
    </w:p>
    <w:p w14:paraId="05A5EBEA" w14:textId="77777777" w:rsidR="005B1624" w:rsidRPr="00633B27" w:rsidRDefault="005B1624" w:rsidP="005B1624">
      <w:pPr>
        <w:pStyle w:val="ListParagraph"/>
        <w:numPr>
          <w:ilvl w:val="0"/>
          <w:numId w:val="24"/>
        </w:numPr>
        <w:rPr>
          <w:sz w:val="20"/>
          <w:szCs w:val="20"/>
        </w:rPr>
      </w:pPr>
      <w:r w:rsidRPr="00633B27">
        <w:rPr>
          <w:sz w:val="20"/>
          <w:szCs w:val="20"/>
        </w:rPr>
        <w:t xml:space="preserve">Ireland has a Williamite Trail produced by the Grand Orange Lodge (20 sites) with an online pdf leaflet </w:t>
      </w:r>
      <w:hyperlink r:id="rId13" w:history="1">
        <w:r w:rsidRPr="00633B27">
          <w:rPr>
            <w:rStyle w:val="Hyperlink"/>
            <w:sz w:val="20"/>
            <w:szCs w:val="20"/>
          </w:rPr>
          <w:t>http://www.grandorangelodge.co.uk/WilliamiteMap.pdf</w:t>
        </w:r>
      </w:hyperlink>
    </w:p>
    <w:p w14:paraId="495819AB" w14:textId="77777777" w:rsidR="005B1624" w:rsidRPr="00633B27" w:rsidRDefault="005B1624" w:rsidP="005B1624">
      <w:pPr>
        <w:pStyle w:val="ListParagraph"/>
        <w:numPr>
          <w:ilvl w:val="0"/>
          <w:numId w:val="24"/>
        </w:numPr>
        <w:rPr>
          <w:sz w:val="20"/>
          <w:szCs w:val="20"/>
        </w:rPr>
      </w:pPr>
      <w:r w:rsidRPr="00633B27">
        <w:rPr>
          <w:sz w:val="20"/>
          <w:szCs w:val="20"/>
        </w:rPr>
        <w:t xml:space="preserve">On a smaller scale and aimed at school groups and families a Jacobite Trail Quiz within Edinburgh Castle is available as a downloadable pdf files with 14 language options </w:t>
      </w:r>
      <w:hyperlink r:id="rId14" w:history="1">
        <w:r w:rsidRPr="00633B27">
          <w:rPr>
            <w:rStyle w:val="Hyperlink"/>
            <w:sz w:val="20"/>
            <w:szCs w:val="20"/>
          </w:rPr>
          <w:t>https://www.visitabdn.com/assets/jacobite-trail-leaflet.pdf</w:t>
        </w:r>
      </w:hyperlink>
    </w:p>
    <w:p w14:paraId="53DD8EA9" w14:textId="77777777" w:rsidR="005B1624" w:rsidRPr="00633B27" w:rsidRDefault="005B1624" w:rsidP="005B1624">
      <w:pPr>
        <w:pStyle w:val="ListParagraph"/>
        <w:numPr>
          <w:ilvl w:val="0"/>
          <w:numId w:val="24"/>
        </w:numPr>
        <w:rPr>
          <w:sz w:val="20"/>
          <w:szCs w:val="20"/>
        </w:rPr>
      </w:pPr>
      <w:r w:rsidRPr="00633B27">
        <w:rPr>
          <w:sz w:val="20"/>
          <w:szCs w:val="20"/>
        </w:rPr>
        <w:t>There remains scope for a Jacobite Trail</w:t>
      </w:r>
    </w:p>
    <w:p w14:paraId="75B6C58E" w14:textId="77777777" w:rsidR="005B1624" w:rsidRPr="00633B27" w:rsidRDefault="005B1624" w:rsidP="005B1624">
      <w:pPr>
        <w:rPr>
          <w:sz w:val="20"/>
          <w:szCs w:val="20"/>
        </w:rPr>
      </w:pPr>
      <w:r w:rsidRPr="00633B27">
        <w:rPr>
          <w:sz w:val="20"/>
          <w:szCs w:val="20"/>
        </w:rPr>
        <w:t xml:space="preserve"> </w:t>
      </w:r>
    </w:p>
    <w:p w14:paraId="7FC5C275" w14:textId="77777777" w:rsidR="005B1624" w:rsidRPr="00633B27" w:rsidRDefault="005B1624" w:rsidP="005B1624">
      <w:pPr>
        <w:rPr>
          <w:sz w:val="20"/>
          <w:szCs w:val="20"/>
        </w:rPr>
      </w:pPr>
      <w:r w:rsidRPr="00633B27">
        <w:rPr>
          <w:sz w:val="20"/>
          <w:szCs w:val="20"/>
        </w:rPr>
        <w:t>The ‘Outlander’ Trail</w:t>
      </w:r>
    </w:p>
    <w:p w14:paraId="60C1F5AB" w14:textId="77777777" w:rsidR="005B1624" w:rsidRPr="00633B27" w:rsidRDefault="005B1624" w:rsidP="005B1624">
      <w:pPr>
        <w:pStyle w:val="ListParagraph"/>
        <w:numPr>
          <w:ilvl w:val="0"/>
          <w:numId w:val="19"/>
        </w:numPr>
        <w:rPr>
          <w:sz w:val="20"/>
          <w:szCs w:val="20"/>
        </w:rPr>
      </w:pPr>
      <w:r w:rsidRPr="00633B27">
        <w:rPr>
          <w:sz w:val="20"/>
          <w:szCs w:val="20"/>
        </w:rPr>
        <w:t>A ‘free’ opportunity for promotion and partnership</w:t>
      </w:r>
    </w:p>
    <w:p w14:paraId="0BFA8202" w14:textId="77777777" w:rsidR="005B1624" w:rsidRPr="00633B27" w:rsidRDefault="005B1624" w:rsidP="005B1624">
      <w:pPr>
        <w:pStyle w:val="ListParagraph"/>
        <w:numPr>
          <w:ilvl w:val="0"/>
          <w:numId w:val="19"/>
        </w:numPr>
        <w:rPr>
          <w:sz w:val="20"/>
          <w:szCs w:val="20"/>
        </w:rPr>
      </w:pPr>
      <w:r w:rsidRPr="00633B27">
        <w:rPr>
          <w:sz w:val="20"/>
          <w:szCs w:val="20"/>
        </w:rPr>
        <w:t>Film locations not always actual Jacobite sites</w:t>
      </w:r>
    </w:p>
    <w:p w14:paraId="245A34E2" w14:textId="77777777" w:rsidR="005B1624" w:rsidRPr="00633B27" w:rsidRDefault="005B1624" w:rsidP="005B1624">
      <w:pPr>
        <w:pStyle w:val="ListParagraph"/>
        <w:numPr>
          <w:ilvl w:val="0"/>
          <w:numId w:val="19"/>
        </w:numPr>
        <w:rPr>
          <w:sz w:val="20"/>
          <w:szCs w:val="20"/>
        </w:rPr>
      </w:pPr>
      <w:r w:rsidRPr="00633B27">
        <w:rPr>
          <w:sz w:val="20"/>
          <w:szCs w:val="20"/>
        </w:rPr>
        <w:t>Chance to link to the Scottish landscape</w:t>
      </w:r>
    </w:p>
    <w:p w14:paraId="33AB97BF" w14:textId="77777777" w:rsidR="005B1624" w:rsidRPr="00633B27" w:rsidRDefault="005B1624" w:rsidP="005B1624">
      <w:pPr>
        <w:pStyle w:val="ListParagraph"/>
        <w:numPr>
          <w:ilvl w:val="0"/>
          <w:numId w:val="19"/>
        </w:numPr>
        <w:rPr>
          <w:sz w:val="20"/>
          <w:szCs w:val="20"/>
        </w:rPr>
      </w:pPr>
      <w:proofErr w:type="gramStart"/>
      <w:r w:rsidRPr="00633B27">
        <w:rPr>
          <w:sz w:val="20"/>
          <w:szCs w:val="20"/>
        </w:rPr>
        <w:t>Audience :</w:t>
      </w:r>
      <w:proofErr w:type="gramEnd"/>
      <w:r w:rsidRPr="00633B27">
        <w:rPr>
          <w:sz w:val="20"/>
          <w:szCs w:val="20"/>
        </w:rPr>
        <w:t xml:space="preserve"> </w:t>
      </w:r>
    </w:p>
    <w:p w14:paraId="58E94577" w14:textId="77777777" w:rsidR="005B1624" w:rsidRPr="00633B27" w:rsidRDefault="005B1624" w:rsidP="005B1624">
      <w:pPr>
        <w:pStyle w:val="ListParagraph"/>
        <w:numPr>
          <w:ilvl w:val="1"/>
          <w:numId w:val="19"/>
        </w:numPr>
        <w:rPr>
          <w:sz w:val="20"/>
          <w:szCs w:val="20"/>
        </w:rPr>
      </w:pPr>
      <w:r w:rsidRPr="00633B27">
        <w:rPr>
          <w:sz w:val="20"/>
          <w:szCs w:val="20"/>
        </w:rPr>
        <w:t>Females age 40+</w:t>
      </w:r>
    </w:p>
    <w:p w14:paraId="081AC039" w14:textId="77777777" w:rsidR="005B1624" w:rsidRPr="00633B27" w:rsidRDefault="005B1624" w:rsidP="005B1624">
      <w:pPr>
        <w:pStyle w:val="ListParagraph"/>
        <w:numPr>
          <w:ilvl w:val="1"/>
          <w:numId w:val="19"/>
        </w:numPr>
        <w:rPr>
          <w:sz w:val="20"/>
          <w:szCs w:val="20"/>
        </w:rPr>
      </w:pPr>
      <w:r w:rsidRPr="00633B27">
        <w:rPr>
          <w:sz w:val="20"/>
          <w:szCs w:val="20"/>
        </w:rPr>
        <w:t>Travel as group with friends and/or partners</w:t>
      </w:r>
    </w:p>
    <w:p w14:paraId="054D03F5" w14:textId="77777777" w:rsidR="005B1624" w:rsidRPr="00633B27" w:rsidRDefault="005B1624" w:rsidP="005B1624">
      <w:pPr>
        <w:pStyle w:val="ListParagraph"/>
        <w:numPr>
          <w:ilvl w:val="1"/>
          <w:numId w:val="19"/>
        </w:numPr>
        <w:rPr>
          <w:sz w:val="20"/>
          <w:szCs w:val="20"/>
        </w:rPr>
      </w:pPr>
      <w:r w:rsidRPr="00633B27">
        <w:rPr>
          <w:sz w:val="20"/>
          <w:szCs w:val="20"/>
        </w:rPr>
        <w:t>Fans of the books/films</w:t>
      </w:r>
    </w:p>
    <w:p w14:paraId="769D78C9" w14:textId="77777777" w:rsidR="005B1624" w:rsidRPr="00633B27" w:rsidRDefault="005B1624" w:rsidP="005B1624">
      <w:pPr>
        <w:pStyle w:val="ListParagraph"/>
        <w:numPr>
          <w:ilvl w:val="1"/>
          <w:numId w:val="19"/>
        </w:numPr>
        <w:rPr>
          <w:sz w:val="20"/>
          <w:szCs w:val="20"/>
        </w:rPr>
      </w:pPr>
      <w:r w:rsidRPr="00633B27">
        <w:rPr>
          <w:sz w:val="20"/>
          <w:szCs w:val="20"/>
        </w:rPr>
        <w:t>Original market USA/Canada</w:t>
      </w:r>
    </w:p>
    <w:p w14:paraId="122FAC5C" w14:textId="77777777" w:rsidR="005B1624" w:rsidRPr="00633B27" w:rsidRDefault="005B1624" w:rsidP="005B1624">
      <w:pPr>
        <w:pStyle w:val="ListParagraph"/>
        <w:numPr>
          <w:ilvl w:val="1"/>
          <w:numId w:val="19"/>
        </w:numPr>
        <w:rPr>
          <w:sz w:val="20"/>
          <w:szCs w:val="20"/>
        </w:rPr>
      </w:pPr>
      <w:r w:rsidRPr="00633B27">
        <w:rPr>
          <w:sz w:val="20"/>
          <w:szCs w:val="20"/>
        </w:rPr>
        <w:t>Often ‘a trip of a lifetime’ so emotional and financial investment</w:t>
      </w:r>
    </w:p>
    <w:p w14:paraId="49F40A48" w14:textId="77777777" w:rsidR="005B1624" w:rsidRPr="00633B27" w:rsidRDefault="005B1624" w:rsidP="005B1624">
      <w:pPr>
        <w:pStyle w:val="ListParagraph"/>
        <w:numPr>
          <w:ilvl w:val="1"/>
          <w:numId w:val="19"/>
        </w:numPr>
        <w:rPr>
          <w:sz w:val="20"/>
          <w:szCs w:val="20"/>
        </w:rPr>
      </w:pPr>
      <w:r w:rsidRPr="00633B27">
        <w:rPr>
          <w:sz w:val="20"/>
          <w:szCs w:val="20"/>
        </w:rPr>
        <w:t>Spin off into ancestral tourism</w:t>
      </w:r>
    </w:p>
    <w:p w14:paraId="323B4339" w14:textId="77777777" w:rsidR="005B1624" w:rsidRPr="00633B27" w:rsidRDefault="005B1624" w:rsidP="005B1624">
      <w:pPr>
        <w:pStyle w:val="ListParagraph"/>
        <w:numPr>
          <w:ilvl w:val="1"/>
          <w:numId w:val="19"/>
        </w:numPr>
        <w:rPr>
          <w:sz w:val="20"/>
          <w:szCs w:val="20"/>
        </w:rPr>
      </w:pPr>
      <w:r w:rsidRPr="00633B27">
        <w:rPr>
          <w:sz w:val="20"/>
          <w:szCs w:val="20"/>
        </w:rPr>
        <w:t>Want to:</w:t>
      </w:r>
    </w:p>
    <w:p w14:paraId="268EBE18" w14:textId="77777777" w:rsidR="005B1624" w:rsidRPr="00633B27" w:rsidRDefault="005B1624" w:rsidP="005B1624">
      <w:pPr>
        <w:pStyle w:val="ListParagraph"/>
        <w:ind w:left="2160"/>
        <w:rPr>
          <w:sz w:val="20"/>
          <w:szCs w:val="20"/>
        </w:rPr>
      </w:pPr>
      <w:r w:rsidRPr="00633B27">
        <w:rPr>
          <w:sz w:val="20"/>
          <w:szCs w:val="20"/>
        </w:rPr>
        <w:t>Visit location</w:t>
      </w:r>
    </w:p>
    <w:p w14:paraId="4D1F7722" w14:textId="77777777" w:rsidR="005B1624" w:rsidRPr="00633B27" w:rsidRDefault="005B1624" w:rsidP="005B1624">
      <w:pPr>
        <w:pStyle w:val="ListParagraph"/>
        <w:ind w:left="2160"/>
        <w:rPr>
          <w:sz w:val="20"/>
          <w:szCs w:val="20"/>
        </w:rPr>
      </w:pPr>
      <w:r w:rsidRPr="00633B27">
        <w:rPr>
          <w:sz w:val="20"/>
          <w:szCs w:val="20"/>
        </w:rPr>
        <w:t>Take part in experiences</w:t>
      </w:r>
    </w:p>
    <w:p w14:paraId="4B2A3A14" w14:textId="77777777" w:rsidR="005B1624" w:rsidRPr="00633B27" w:rsidRDefault="005B1624" w:rsidP="005B1624">
      <w:pPr>
        <w:pStyle w:val="ListParagraph"/>
        <w:ind w:left="2160"/>
        <w:rPr>
          <w:sz w:val="20"/>
          <w:szCs w:val="20"/>
        </w:rPr>
      </w:pPr>
      <w:r w:rsidRPr="00633B27">
        <w:rPr>
          <w:sz w:val="20"/>
          <w:szCs w:val="20"/>
        </w:rPr>
        <w:t>Engage with fellow fans (often on social media)</w:t>
      </w:r>
    </w:p>
    <w:p w14:paraId="2E02EC3B" w14:textId="77777777" w:rsidR="005B1624" w:rsidRPr="00633B27" w:rsidRDefault="005B1624" w:rsidP="005B1624">
      <w:pPr>
        <w:pStyle w:val="ListParagraph"/>
        <w:ind w:left="2160"/>
        <w:rPr>
          <w:sz w:val="20"/>
          <w:szCs w:val="20"/>
        </w:rPr>
      </w:pPr>
      <w:r w:rsidRPr="00633B27">
        <w:rPr>
          <w:sz w:val="20"/>
          <w:szCs w:val="20"/>
        </w:rPr>
        <w:t>Hear stories and engage with locals</w:t>
      </w:r>
    </w:p>
    <w:p w14:paraId="412D5A8A" w14:textId="77777777" w:rsidR="005B1624" w:rsidRPr="00633B27" w:rsidRDefault="005B1624" w:rsidP="005B1624">
      <w:pPr>
        <w:pStyle w:val="ListParagraph"/>
        <w:numPr>
          <w:ilvl w:val="0"/>
          <w:numId w:val="20"/>
        </w:numPr>
        <w:rPr>
          <w:sz w:val="20"/>
          <w:szCs w:val="20"/>
        </w:rPr>
      </w:pPr>
      <w:r w:rsidRPr="00633B27">
        <w:rPr>
          <w:sz w:val="20"/>
          <w:szCs w:val="20"/>
        </w:rPr>
        <w:t>Trail needs</w:t>
      </w:r>
    </w:p>
    <w:p w14:paraId="03F74870" w14:textId="77777777" w:rsidR="005B1624" w:rsidRPr="00633B27" w:rsidRDefault="005B1624" w:rsidP="005B1624">
      <w:pPr>
        <w:pStyle w:val="ListParagraph"/>
        <w:numPr>
          <w:ilvl w:val="1"/>
          <w:numId w:val="20"/>
        </w:numPr>
        <w:rPr>
          <w:sz w:val="20"/>
          <w:szCs w:val="20"/>
        </w:rPr>
      </w:pPr>
      <w:r w:rsidRPr="00633B27">
        <w:rPr>
          <w:sz w:val="20"/>
          <w:szCs w:val="20"/>
        </w:rPr>
        <w:t>Clear aims/objectives</w:t>
      </w:r>
    </w:p>
    <w:p w14:paraId="40A29E2B" w14:textId="77777777" w:rsidR="005B1624" w:rsidRPr="00633B27" w:rsidRDefault="005B1624" w:rsidP="005B1624">
      <w:pPr>
        <w:pStyle w:val="ListParagraph"/>
        <w:numPr>
          <w:ilvl w:val="1"/>
          <w:numId w:val="20"/>
        </w:numPr>
        <w:rPr>
          <w:sz w:val="20"/>
          <w:szCs w:val="20"/>
        </w:rPr>
      </w:pPr>
      <w:r w:rsidRPr="00633B27">
        <w:rPr>
          <w:sz w:val="20"/>
          <w:szCs w:val="20"/>
        </w:rPr>
        <w:t>A budget</w:t>
      </w:r>
    </w:p>
    <w:p w14:paraId="399ABB47" w14:textId="77777777" w:rsidR="005B1624" w:rsidRPr="00633B27" w:rsidRDefault="005B1624" w:rsidP="005B1624">
      <w:pPr>
        <w:pStyle w:val="ListParagraph"/>
        <w:numPr>
          <w:ilvl w:val="1"/>
          <w:numId w:val="20"/>
        </w:numPr>
        <w:rPr>
          <w:sz w:val="20"/>
          <w:szCs w:val="20"/>
        </w:rPr>
      </w:pPr>
      <w:r w:rsidRPr="00633B27">
        <w:rPr>
          <w:sz w:val="20"/>
          <w:szCs w:val="20"/>
        </w:rPr>
        <w:t xml:space="preserve">A defined target </w:t>
      </w:r>
      <w:proofErr w:type="gramStart"/>
      <w:r w:rsidRPr="00633B27">
        <w:rPr>
          <w:sz w:val="20"/>
          <w:szCs w:val="20"/>
        </w:rPr>
        <w:t>audience / users</w:t>
      </w:r>
      <w:proofErr w:type="gramEnd"/>
    </w:p>
    <w:p w14:paraId="000F5C9A" w14:textId="77777777" w:rsidR="005B1624" w:rsidRPr="00633B27" w:rsidRDefault="005B1624" w:rsidP="005B1624">
      <w:pPr>
        <w:pStyle w:val="ListParagraph"/>
        <w:numPr>
          <w:ilvl w:val="1"/>
          <w:numId w:val="20"/>
        </w:numPr>
        <w:rPr>
          <w:sz w:val="20"/>
          <w:szCs w:val="20"/>
        </w:rPr>
      </w:pPr>
      <w:r w:rsidRPr="00633B27">
        <w:rPr>
          <w:sz w:val="20"/>
          <w:szCs w:val="20"/>
        </w:rPr>
        <w:t>Online and printed product</w:t>
      </w:r>
    </w:p>
    <w:p w14:paraId="68603032" w14:textId="77777777" w:rsidR="005B1624" w:rsidRPr="00633B27" w:rsidRDefault="005B1624" w:rsidP="005B1624">
      <w:pPr>
        <w:pStyle w:val="ListParagraph"/>
        <w:numPr>
          <w:ilvl w:val="1"/>
          <w:numId w:val="20"/>
        </w:numPr>
        <w:rPr>
          <w:sz w:val="20"/>
          <w:szCs w:val="20"/>
        </w:rPr>
      </w:pPr>
      <w:r w:rsidRPr="00633B27">
        <w:rPr>
          <w:sz w:val="20"/>
          <w:szCs w:val="20"/>
        </w:rPr>
        <w:t>Selected sites to feature</w:t>
      </w:r>
    </w:p>
    <w:p w14:paraId="4D25ED78" w14:textId="77777777" w:rsidR="005B1624" w:rsidRPr="00633B27" w:rsidRDefault="005B1624" w:rsidP="005B1624">
      <w:pPr>
        <w:pStyle w:val="ListParagraph"/>
        <w:numPr>
          <w:ilvl w:val="1"/>
          <w:numId w:val="20"/>
        </w:numPr>
        <w:rPr>
          <w:sz w:val="20"/>
          <w:szCs w:val="20"/>
        </w:rPr>
      </w:pPr>
      <w:r w:rsidRPr="00633B27">
        <w:rPr>
          <w:sz w:val="20"/>
          <w:szCs w:val="20"/>
        </w:rPr>
        <w:t>Consistent level of information to feature</w:t>
      </w:r>
    </w:p>
    <w:p w14:paraId="4313ED02" w14:textId="77777777" w:rsidR="005B1624" w:rsidRPr="00633B27" w:rsidRDefault="005B1624" w:rsidP="005B1624">
      <w:pPr>
        <w:pStyle w:val="ListParagraph"/>
        <w:numPr>
          <w:ilvl w:val="1"/>
          <w:numId w:val="20"/>
        </w:numPr>
        <w:rPr>
          <w:sz w:val="20"/>
          <w:szCs w:val="20"/>
        </w:rPr>
      </w:pPr>
      <w:r w:rsidRPr="00633B27">
        <w:rPr>
          <w:sz w:val="20"/>
          <w:szCs w:val="20"/>
        </w:rPr>
        <w:t>Design of content</w:t>
      </w:r>
    </w:p>
    <w:p w14:paraId="6E784C73" w14:textId="77777777" w:rsidR="005B1624" w:rsidRPr="00633B27" w:rsidRDefault="005B1624" w:rsidP="005B1624">
      <w:pPr>
        <w:pStyle w:val="ListParagraph"/>
        <w:numPr>
          <w:ilvl w:val="1"/>
          <w:numId w:val="20"/>
        </w:numPr>
        <w:rPr>
          <w:sz w:val="20"/>
          <w:szCs w:val="20"/>
        </w:rPr>
      </w:pPr>
      <w:r w:rsidRPr="00633B27">
        <w:rPr>
          <w:sz w:val="20"/>
          <w:szCs w:val="20"/>
        </w:rPr>
        <w:t>Distribution and promotion</w:t>
      </w:r>
    </w:p>
    <w:p w14:paraId="1819D91B" w14:textId="77777777" w:rsidR="005B1624" w:rsidRPr="00633B27" w:rsidRDefault="005B1624" w:rsidP="005B1624">
      <w:pPr>
        <w:pStyle w:val="ListParagraph"/>
        <w:numPr>
          <w:ilvl w:val="1"/>
          <w:numId w:val="20"/>
        </w:numPr>
        <w:rPr>
          <w:sz w:val="20"/>
          <w:szCs w:val="20"/>
        </w:rPr>
      </w:pPr>
      <w:r w:rsidRPr="00633B27">
        <w:rPr>
          <w:sz w:val="20"/>
          <w:szCs w:val="20"/>
        </w:rPr>
        <w:t>Monitoring and evaluation</w:t>
      </w:r>
    </w:p>
    <w:p w14:paraId="32AAA811" w14:textId="77777777" w:rsidR="005B1624" w:rsidRPr="00633B27" w:rsidRDefault="005B1624" w:rsidP="005B1624">
      <w:pPr>
        <w:pStyle w:val="ListParagraph"/>
        <w:numPr>
          <w:ilvl w:val="0"/>
          <w:numId w:val="21"/>
        </w:numPr>
        <w:rPr>
          <w:sz w:val="20"/>
          <w:szCs w:val="20"/>
        </w:rPr>
      </w:pPr>
      <w:r w:rsidRPr="00633B27">
        <w:rPr>
          <w:sz w:val="20"/>
          <w:szCs w:val="20"/>
        </w:rPr>
        <w:lastRenderedPageBreak/>
        <w:t>Foreign language versions available</w:t>
      </w:r>
    </w:p>
    <w:p w14:paraId="57FE640C" w14:textId="77777777" w:rsidR="005B1624" w:rsidRPr="00633B27" w:rsidRDefault="005B1624" w:rsidP="005B1624">
      <w:pPr>
        <w:pStyle w:val="ListParagraph"/>
        <w:numPr>
          <w:ilvl w:val="0"/>
          <w:numId w:val="21"/>
        </w:numPr>
        <w:rPr>
          <w:sz w:val="20"/>
          <w:szCs w:val="20"/>
        </w:rPr>
      </w:pPr>
      <w:r w:rsidRPr="00633B27">
        <w:rPr>
          <w:sz w:val="20"/>
          <w:szCs w:val="20"/>
        </w:rPr>
        <w:t xml:space="preserve">Site entries became more sophisticated; can now search online </w:t>
      </w:r>
      <w:proofErr w:type="spellStart"/>
      <w:r w:rsidRPr="00633B27">
        <w:rPr>
          <w:sz w:val="20"/>
          <w:szCs w:val="20"/>
        </w:rPr>
        <w:t>eg</w:t>
      </w:r>
      <w:proofErr w:type="spellEnd"/>
      <w:r w:rsidRPr="00633B27">
        <w:rPr>
          <w:sz w:val="20"/>
          <w:szCs w:val="20"/>
        </w:rPr>
        <w:t xml:space="preserve"> by site type and by series (now four series, soon to be five)</w:t>
      </w:r>
    </w:p>
    <w:p w14:paraId="55511253" w14:textId="77777777" w:rsidR="005B1624" w:rsidRPr="00633B27" w:rsidRDefault="005B1624" w:rsidP="005B1624">
      <w:pPr>
        <w:pStyle w:val="ListParagraph"/>
        <w:numPr>
          <w:ilvl w:val="0"/>
          <w:numId w:val="21"/>
        </w:numPr>
        <w:rPr>
          <w:sz w:val="20"/>
          <w:szCs w:val="20"/>
        </w:rPr>
      </w:pPr>
      <w:proofErr w:type="gramStart"/>
      <w:r w:rsidRPr="00633B27">
        <w:rPr>
          <w:sz w:val="20"/>
          <w:szCs w:val="20"/>
        </w:rPr>
        <w:t>65,000 page</w:t>
      </w:r>
      <w:proofErr w:type="gramEnd"/>
      <w:r w:rsidRPr="00633B27">
        <w:rPr>
          <w:sz w:val="20"/>
          <w:szCs w:val="20"/>
        </w:rPr>
        <w:t xml:space="preserve"> views last year</w:t>
      </w:r>
    </w:p>
    <w:p w14:paraId="2238DE8F" w14:textId="77777777" w:rsidR="005B1624" w:rsidRPr="00633B27" w:rsidRDefault="005B1624" w:rsidP="005B1624">
      <w:pPr>
        <w:pStyle w:val="ListParagraph"/>
        <w:numPr>
          <w:ilvl w:val="0"/>
          <w:numId w:val="21"/>
        </w:numPr>
        <w:rPr>
          <w:sz w:val="20"/>
          <w:szCs w:val="20"/>
        </w:rPr>
      </w:pPr>
      <w:r w:rsidRPr="00633B27">
        <w:rPr>
          <w:sz w:val="20"/>
          <w:szCs w:val="20"/>
        </w:rPr>
        <w:t>£5-8,000 will give 50 thousand print copies.</w:t>
      </w:r>
    </w:p>
    <w:p w14:paraId="7ABED6B5" w14:textId="77777777" w:rsidR="005B1624" w:rsidRPr="00633B27" w:rsidRDefault="005B1624" w:rsidP="005B1624">
      <w:pPr>
        <w:pStyle w:val="ListParagraph"/>
        <w:numPr>
          <w:ilvl w:val="0"/>
          <w:numId w:val="21"/>
        </w:numPr>
        <w:rPr>
          <w:sz w:val="20"/>
          <w:szCs w:val="20"/>
        </w:rPr>
      </w:pPr>
      <w:r w:rsidRPr="00633B27">
        <w:rPr>
          <w:sz w:val="20"/>
          <w:szCs w:val="20"/>
        </w:rPr>
        <w:t>VisitScotland had dedicated design, content and PR teams (all doing other projects too).</w:t>
      </w:r>
    </w:p>
    <w:p w14:paraId="063FD7E4" w14:textId="77777777" w:rsidR="005B1624" w:rsidRPr="00633B27" w:rsidRDefault="005B1624" w:rsidP="005B1624">
      <w:pPr>
        <w:pStyle w:val="ListParagraph"/>
        <w:numPr>
          <w:ilvl w:val="0"/>
          <w:numId w:val="21"/>
        </w:numPr>
        <w:rPr>
          <w:sz w:val="20"/>
          <w:szCs w:val="20"/>
        </w:rPr>
      </w:pPr>
      <w:r w:rsidRPr="00633B27">
        <w:rPr>
          <w:sz w:val="20"/>
          <w:szCs w:val="20"/>
        </w:rPr>
        <w:t>Estimated 3-4 months to create the latest trail map but less work in future</w:t>
      </w:r>
    </w:p>
    <w:p w14:paraId="5A49FC4D" w14:textId="77777777" w:rsidR="005B1624" w:rsidRPr="00633B27" w:rsidRDefault="005B1624" w:rsidP="005B1624">
      <w:pPr>
        <w:rPr>
          <w:sz w:val="20"/>
          <w:szCs w:val="20"/>
        </w:rPr>
      </w:pPr>
    </w:p>
    <w:p w14:paraId="6360F1D5" w14:textId="77777777" w:rsidR="005B1624" w:rsidRPr="00633B27" w:rsidRDefault="005B1624" w:rsidP="005B1624">
      <w:pPr>
        <w:rPr>
          <w:sz w:val="20"/>
          <w:szCs w:val="20"/>
        </w:rPr>
      </w:pPr>
      <w:r w:rsidRPr="00633B27">
        <w:rPr>
          <w:sz w:val="20"/>
          <w:szCs w:val="20"/>
        </w:rPr>
        <w:t>The Brittany Trail</w:t>
      </w:r>
    </w:p>
    <w:p w14:paraId="192A6CBF" w14:textId="77777777" w:rsidR="005B1624" w:rsidRPr="00633B27" w:rsidRDefault="005B1624" w:rsidP="005B1624">
      <w:pPr>
        <w:pStyle w:val="ListParagraph"/>
        <w:numPr>
          <w:ilvl w:val="0"/>
          <w:numId w:val="22"/>
        </w:numPr>
        <w:rPr>
          <w:sz w:val="20"/>
          <w:szCs w:val="20"/>
        </w:rPr>
      </w:pPr>
      <w:r w:rsidRPr="00633B27">
        <w:rPr>
          <w:sz w:val="20"/>
          <w:szCs w:val="20"/>
        </w:rPr>
        <w:t>Still in development</w:t>
      </w:r>
    </w:p>
    <w:p w14:paraId="0B9A923D" w14:textId="77777777" w:rsidR="005B1624" w:rsidRPr="00633B27" w:rsidRDefault="005B1624" w:rsidP="005B1624">
      <w:pPr>
        <w:pStyle w:val="ListParagraph"/>
        <w:numPr>
          <w:ilvl w:val="0"/>
          <w:numId w:val="22"/>
        </w:numPr>
        <w:rPr>
          <w:sz w:val="20"/>
          <w:szCs w:val="20"/>
        </w:rPr>
      </w:pPr>
      <w:r w:rsidRPr="00633B27">
        <w:rPr>
          <w:sz w:val="20"/>
          <w:szCs w:val="20"/>
        </w:rPr>
        <w:t>Shows international dimension and interest in Jacobites</w:t>
      </w:r>
    </w:p>
    <w:p w14:paraId="43E8E023" w14:textId="77777777" w:rsidR="005B1624" w:rsidRPr="00633B27" w:rsidRDefault="005B1624" w:rsidP="005B1624">
      <w:pPr>
        <w:pStyle w:val="ListParagraph"/>
        <w:numPr>
          <w:ilvl w:val="0"/>
          <w:numId w:val="22"/>
        </w:numPr>
        <w:rPr>
          <w:sz w:val="20"/>
          <w:szCs w:val="20"/>
        </w:rPr>
      </w:pPr>
      <w:r w:rsidRPr="00633B27">
        <w:rPr>
          <w:sz w:val="20"/>
          <w:szCs w:val="20"/>
        </w:rPr>
        <w:t>Based on new research</w:t>
      </w:r>
    </w:p>
    <w:p w14:paraId="57EB7E79" w14:textId="77777777" w:rsidR="005B1624" w:rsidRPr="00633B27" w:rsidRDefault="005B1624" w:rsidP="005B1624">
      <w:pPr>
        <w:pStyle w:val="ListParagraph"/>
        <w:numPr>
          <w:ilvl w:val="0"/>
          <w:numId w:val="22"/>
        </w:numPr>
        <w:rPr>
          <w:sz w:val="20"/>
          <w:szCs w:val="20"/>
        </w:rPr>
      </w:pPr>
      <w:r w:rsidRPr="00633B27">
        <w:rPr>
          <w:sz w:val="20"/>
          <w:szCs w:val="20"/>
        </w:rPr>
        <w:t xml:space="preserve">Important as the base for both Prince Charles Edward’s voyage to Scotland and the </w:t>
      </w:r>
      <w:proofErr w:type="spellStart"/>
      <w:r w:rsidRPr="00633B27">
        <w:rPr>
          <w:sz w:val="20"/>
          <w:szCs w:val="20"/>
        </w:rPr>
        <w:t>recue</w:t>
      </w:r>
      <w:proofErr w:type="spellEnd"/>
      <w:r w:rsidRPr="00633B27">
        <w:rPr>
          <w:sz w:val="20"/>
          <w:szCs w:val="20"/>
        </w:rPr>
        <w:t xml:space="preserve"> mission that brought him back so strong potential link to Scottish trail(s)</w:t>
      </w:r>
    </w:p>
    <w:p w14:paraId="005FC70C" w14:textId="77777777" w:rsidR="005B1624" w:rsidRPr="00633B27" w:rsidRDefault="005B1624" w:rsidP="005B1624">
      <w:pPr>
        <w:pStyle w:val="ListParagraph"/>
        <w:numPr>
          <w:ilvl w:val="0"/>
          <w:numId w:val="22"/>
        </w:numPr>
        <w:rPr>
          <w:sz w:val="20"/>
          <w:szCs w:val="20"/>
        </w:rPr>
      </w:pPr>
      <w:r w:rsidRPr="00633B27">
        <w:rPr>
          <w:sz w:val="20"/>
          <w:szCs w:val="20"/>
        </w:rPr>
        <w:t>Brittany link to Jacobite exiles from Ireland after 1690 including main shipowner in Nantes</w:t>
      </w:r>
    </w:p>
    <w:p w14:paraId="7563B7BA" w14:textId="77777777" w:rsidR="005B1624" w:rsidRPr="00633B27" w:rsidRDefault="005B1624" w:rsidP="005B1624">
      <w:pPr>
        <w:pStyle w:val="ListParagraph"/>
        <w:numPr>
          <w:ilvl w:val="0"/>
          <w:numId w:val="22"/>
        </w:numPr>
        <w:rPr>
          <w:sz w:val="20"/>
          <w:szCs w:val="20"/>
        </w:rPr>
      </w:pPr>
      <w:r w:rsidRPr="00633B27">
        <w:rPr>
          <w:sz w:val="20"/>
          <w:szCs w:val="20"/>
        </w:rPr>
        <w:t>English sources need translation to French and Bretton</w:t>
      </w:r>
    </w:p>
    <w:p w14:paraId="0D8C4666" w14:textId="77777777" w:rsidR="005B1624" w:rsidRPr="00633B27" w:rsidRDefault="005B1624" w:rsidP="005B1624">
      <w:pPr>
        <w:pStyle w:val="ListParagraph"/>
        <w:numPr>
          <w:ilvl w:val="0"/>
          <w:numId w:val="22"/>
        </w:numPr>
        <w:rPr>
          <w:sz w:val="20"/>
          <w:szCs w:val="20"/>
        </w:rPr>
      </w:pPr>
      <w:r w:rsidRPr="00633B27">
        <w:rPr>
          <w:sz w:val="20"/>
          <w:szCs w:val="20"/>
        </w:rPr>
        <w:t>No plaques etc yet – sponsorship and official local government approval needed</w:t>
      </w:r>
    </w:p>
    <w:p w14:paraId="5975613D" w14:textId="77777777" w:rsidR="005B1624" w:rsidRPr="00633B27" w:rsidRDefault="005B1624" w:rsidP="005B1624">
      <w:pPr>
        <w:rPr>
          <w:sz w:val="20"/>
          <w:szCs w:val="20"/>
        </w:rPr>
      </w:pPr>
    </w:p>
    <w:p w14:paraId="0720451E" w14:textId="77777777" w:rsidR="005B1624" w:rsidRPr="00633B27" w:rsidRDefault="005B1624" w:rsidP="005B1624">
      <w:pPr>
        <w:rPr>
          <w:sz w:val="20"/>
          <w:szCs w:val="20"/>
        </w:rPr>
      </w:pPr>
      <w:r w:rsidRPr="00633B27">
        <w:rPr>
          <w:sz w:val="20"/>
          <w:szCs w:val="20"/>
        </w:rPr>
        <w:t>General discussion</w:t>
      </w:r>
    </w:p>
    <w:p w14:paraId="7C084F36" w14:textId="77777777" w:rsidR="005B1624" w:rsidRPr="00633B27" w:rsidRDefault="005B1624" w:rsidP="005B1624">
      <w:pPr>
        <w:rPr>
          <w:sz w:val="20"/>
          <w:szCs w:val="20"/>
        </w:rPr>
      </w:pPr>
      <w:r w:rsidRPr="00633B27">
        <w:rPr>
          <w:sz w:val="20"/>
          <w:szCs w:val="20"/>
        </w:rPr>
        <w:t>Trail</w:t>
      </w:r>
    </w:p>
    <w:p w14:paraId="65D3B71D" w14:textId="77777777" w:rsidR="005B1624" w:rsidRPr="00633B27" w:rsidRDefault="005B1624" w:rsidP="005B1624">
      <w:pPr>
        <w:pStyle w:val="ListParagraph"/>
        <w:numPr>
          <w:ilvl w:val="0"/>
          <w:numId w:val="25"/>
        </w:numPr>
        <w:rPr>
          <w:sz w:val="20"/>
          <w:szCs w:val="20"/>
        </w:rPr>
      </w:pPr>
      <w:r w:rsidRPr="00633B27">
        <w:rPr>
          <w:sz w:val="20"/>
          <w:szCs w:val="20"/>
        </w:rPr>
        <w:t>There was support from attendees for the principle of a Jacobite Trail important though that is</w:t>
      </w:r>
    </w:p>
    <w:p w14:paraId="0624ADFA" w14:textId="77777777" w:rsidR="005B1624" w:rsidRPr="00633B27" w:rsidRDefault="005B1624" w:rsidP="005B1624">
      <w:pPr>
        <w:pStyle w:val="ListParagraph"/>
        <w:numPr>
          <w:ilvl w:val="0"/>
          <w:numId w:val="25"/>
        </w:numPr>
        <w:rPr>
          <w:sz w:val="20"/>
          <w:szCs w:val="20"/>
        </w:rPr>
      </w:pPr>
      <w:r w:rsidRPr="00633B27">
        <w:rPr>
          <w:sz w:val="20"/>
          <w:szCs w:val="20"/>
        </w:rPr>
        <w:t>That it should be more than a ‘footfall-generating’ exercise</w:t>
      </w:r>
    </w:p>
    <w:p w14:paraId="48330C83" w14:textId="77777777" w:rsidR="005B1624" w:rsidRPr="00633B27" w:rsidRDefault="005B1624" w:rsidP="005B1624">
      <w:pPr>
        <w:pStyle w:val="ListParagraph"/>
        <w:numPr>
          <w:ilvl w:val="0"/>
          <w:numId w:val="23"/>
        </w:numPr>
        <w:rPr>
          <w:sz w:val="20"/>
          <w:szCs w:val="20"/>
        </w:rPr>
      </w:pPr>
      <w:r w:rsidRPr="00633B27">
        <w:rPr>
          <w:sz w:val="20"/>
          <w:szCs w:val="20"/>
        </w:rPr>
        <w:t>What role Education Scotland? Undoubted educational interest but should trail be ‘educational’ per se. Is the return worth it given the lack of capacity for travel of schools in particular? Often dependent on local level of interest. Target teachers with publicity and get them and their families to visit sites.</w:t>
      </w:r>
    </w:p>
    <w:p w14:paraId="6973DC5F" w14:textId="77777777" w:rsidR="005B1624" w:rsidRPr="00633B27" w:rsidRDefault="005B1624" w:rsidP="005B1624">
      <w:pPr>
        <w:rPr>
          <w:sz w:val="20"/>
          <w:szCs w:val="20"/>
        </w:rPr>
      </w:pPr>
      <w:r w:rsidRPr="00633B27">
        <w:rPr>
          <w:sz w:val="20"/>
          <w:szCs w:val="20"/>
        </w:rPr>
        <w:t>Scope</w:t>
      </w:r>
    </w:p>
    <w:p w14:paraId="1CDA201A" w14:textId="77777777" w:rsidR="005B1624" w:rsidRPr="00633B27" w:rsidRDefault="005B1624" w:rsidP="005B1624">
      <w:pPr>
        <w:pStyle w:val="ListParagraph"/>
        <w:numPr>
          <w:ilvl w:val="0"/>
          <w:numId w:val="23"/>
        </w:numPr>
        <w:rPr>
          <w:sz w:val="20"/>
          <w:szCs w:val="20"/>
        </w:rPr>
      </w:pPr>
      <w:r w:rsidRPr="00633B27">
        <w:rPr>
          <w:sz w:val="20"/>
          <w:szCs w:val="20"/>
        </w:rPr>
        <w:t xml:space="preserve">Unlike ‘Outlander’ any trail(s) should include </w:t>
      </w:r>
      <w:r w:rsidRPr="00633B27">
        <w:rPr>
          <w:sz w:val="20"/>
          <w:szCs w:val="20"/>
          <w:u w:val="single"/>
        </w:rPr>
        <w:t>all</w:t>
      </w:r>
      <w:r w:rsidRPr="00633B27">
        <w:rPr>
          <w:sz w:val="20"/>
          <w:szCs w:val="20"/>
        </w:rPr>
        <w:t xml:space="preserve"> the Jacobite risings</w:t>
      </w:r>
    </w:p>
    <w:p w14:paraId="770E3506" w14:textId="77777777" w:rsidR="005B1624" w:rsidRPr="00633B27" w:rsidRDefault="005B1624" w:rsidP="005B1624">
      <w:pPr>
        <w:pStyle w:val="ListParagraph"/>
        <w:numPr>
          <w:ilvl w:val="0"/>
          <w:numId w:val="23"/>
        </w:numPr>
        <w:rPr>
          <w:sz w:val="20"/>
          <w:szCs w:val="20"/>
        </w:rPr>
      </w:pPr>
      <w:r w:rsidRPr="00633B27">
        <w:rPr>
          <w:sz w:val="20"/>
          <w:szCs w:val="20"/>
        </w:rPr>
        <w:t>The date range covers from the ‘Glorious Revolution’ to the death of Charles Edward’s brother Cardinal Henry Benedict in 1807</w:t>
      </w:r>
    </w:p>
    <w:p w14:paraId="77150E21" w14:textId="77777777" w:rsidR="005B1624" w:rsidRPr="00633B27" w:rsidRDefault="005B1624" w:rsidP="005B1624">
      <w:pPr>
        <w:pStyle w:val="ListParagraph"/>
        <w:numPr>
          <w:ilvl w:val="0"/>
          <w:numId w:val="23"/>
        </w:numPr>
        <w:rPr>
          <w:sz w:val="20"/>
          <w:szCs w:val="20"/>
        </w:rPr>
      </w:pPr>
      <w:r w:rsidRPr="00633B27">
        <w:rPr>
          <w:sz w:val="20"/>
          <w:szCs w:val="20"/>
        </w:rPr>
        <w:t xml:space="preserve">The broad term Jacobite is not understood by many. </w:t>
      </w:r>
      <w:proofErr w:type="gramStart"/>
      <w:r w:rsidRPr="00633B27">
        <w:rPr>
          <w:sz w:val="20"/>
          <w:szCs w:val="20"/>
        </w:rPr>
        <w:t xml:space="preserve">But in any case </w:t>
      </w:r>
      <w:proofErr w:type="gramEnd"/>
      <w:r w:rsidRPr="00633B27">
        <w:rPr>
          <w:sz w:val="20"/>
          <w:szCs w:val="20"/>
        </w:rPr>
        <w:t>the trail should include sites associated with the Hanoverians too.</w:t>
      </w:r>
    </w:p>
    <w:p w14:paraId="7DCBF801" w14:textId="77777777" w:rsidR="005B1624" w:rsidRPr="00633B27" w:rsidRDefault="005B1624" w:rsidP="005B1624">
      <w:pPr>
        <w:pStyle w:val="ListParagraph"/>
        <w:numPr>
          <w:ilvl w:val="0"/>
          <w:numId w:val="23"/>
        </w:numPr>
        <w:rPr>
          <w:sz w:val="20"/>
          <w:szCs w:val="20"/>
        </w:rPr>
      </w:pPr>
      <w:r w:rsidRPr="00633B27">
        <w:rPr>
          <w:sz w:val="20"/>
          <w:szCs w:val="20"/>
        </w:rPr>
        <w:t>Knowing the potential audience (</w:t>
      </w:r>
      <w:proofErr w:type="spellStart"/>
      <w:r w:rsidRPr="00633B27">
        <w:rPr>
          <w:sz w:val="20"/>
          <w:szCs w:val="20"/>
        </w:rPr>
        <w:t>eg</w:t>
      </w:r>
      <w:proofErr w:type="spellEnd"/>
      <w:r w:rsidRPr="00633B27">
        <w:rPr>
          <w:sz w:val="20"/>
          <w:szCs w:val="20"/>
        </w:rPr>
        <w:t xml:space="preserve"> </w:t>
      </w:r>
      <w:r w:rsidRPr="00633B27">
        <w:rPr>
          <w:sz w:val="20"/>
          <w:szCs w:val="20"/>
          <w:u w:val="single"/>
        </w:rPr>
        <w:t>who</w:t>
      </w:r>
      <w:r w:rsidRPr="00633B27">
        <w:rPr>
          <w:sz w:val="20"/>
          <w:szCs w:val="20"/>
        </w:rPr>
        <w:t xml:space="preserve"> is searching online) is essential</w:t>
      </w:r>
    </w:p>
    <w:p w14:paraId="14F62D7C" w14:textId="77777777" w:rsidR="005B1624" w:rsidRPr="00633B27" w:rsidRDefault="005B1624" w:rsidP="005B1624">
      <w:pPr>
        <w:pStyle w:val="ListParagraph"/>
        <w:numPr>
          <w:ilvl w:val="0"/>
          <w:numId w:val="23"/>
        </w:numPr>
        <w:rPr>
          <w:sz w:val="20"/>
          <w:szCs w:val="20"/>
        </w:rPr>
      </w:pPr>
      <w:r w:rsidRPr="00633B27">
        <w:rPr>
          <w:sz w:val="20"/>
          <w:szCs w:val="20"/>
        </w:rPr>
        <w:t>Information gleaned from groups on social media may help define audience</w:t>
      </w:r>
    </w:p>
    <w:p w14:paraId="433BAFE9" w14:textId="77777777" w:rsidR="005B1624" w:rsidRPr="00633B27" w:rsidRDefault="005B1624" w:rsidP="005B1624">
      <w:pPr>
        <w:pStyle w:val="ListParagraph"/>
        <w:numPr>
          <w:ilvl w:val="0"/>
          <w:numId w:val="23"/>
        </w:numPr>
        <w:rPr>
          <w:sz w:val="20"/>
          <w:szCs w:val="20"/>
        </w:rPr>
      </w:pPr>
      <w:r w:rsidRPr="00633B27">
        <w:rPr>
          <w:sz w:val="20"/>
          <w:szCs w:val="20"/>
        </w:rPr>
        <w:t>The trail does not need to be a ‘trail’ as such. Acting as an inventory of ‘go-to’ sites is important as is the potential of selecting personal itineraries/trails</w:t>
      </w:r>
    </w:p>
    <w:p w14:paraId="63D84A85" w14:textId="77777777" w:rsidR="005B1624" w:rsidRPr="00633B27" w:rsidRDefault="005B1624" w:rsidP="005B1624">
      <w:pPr>
        <w:pStyle w:val="ListParagraph"/>
        <w:numPr>
          <w:ilvl w:val="0"/>
          <w:numId w:val="23"/>
        </w:numPr>
        <w:rPr>
          <w:sz w:val="20"/>
          <w:szCs w:val="20"/>
        </w:rPr>
      </w:pPr>
      <w:r w:rsidRPr="00633B27">
        <w:rPr>
          <w:sz w:val="20"/>
          <w:szCs w:val="20"/>
        </w:rPr>
        <w:t>Use of IT essential</w:t>
      </w:r>
    </w:p>
    <w:p w14:paraId="7BAFB817" w14:textId="77777777" w:rsidR="005B1624" w:rsidRPr="00633B27" w:rsidRDefault="005B1624" w:rsidP="005B1624">
      <w:pPr>
        <w:pStyle w:val="ListParagraph"/>
        <w:numPr>
          <w:ilvl w:val="0"/>
          <w:numId w:val="23"/>
        </w:numPr>
        <w:rPr>
          <w:sz w:val="20"/>
          <w:szCs w:val="20"/>
        </w:rPr>
      </w:pPr>
      <w:r w:rsidRPr="00633B27">
        <w:rPr>
          <w:sz w:val="20"/>
          <w:szCs w:val="20"/>
        </w:rPr>
        <w:t>Needs to be a coordinated project – get groundwork in place. Scoping needed</w:t>
      </w:r>
    </w:p>
    <w:p w14:paraId="1F363A27" w14:textId="77777777" w:rsidR="005B1624" w:rsidRPr="00633B27" w:rsidRDefault="005B1624" w:rsidP="005B1624">
      <w:pPr>
        <w:pStyle w:val="ListParagraph"/>
        <w:numPr>
          <w:ilvl w:val="0"/>
          <w:numId w:val="23"/>
        </w:numPr>
        <w:rPr>
          <w:sz w:val="20"/>
          <w:szCs w:val="20"/>
        </w:rPr>
      </w:pPr>
      <w:r w:rsidRPr="00633B27">
        <w:rPr>
          <w:sz w:val="20"/>
          <w:szCs w:val="20"/>
        </w:rPr>
        <w:t>The interest in ‘Outlander’ provides a window of opportunity to promote idea of Jacobite Trail</w:t>
      </w:r>
    </w:p>
    <w:p w14:paraId="7E619DF1" w14:textId="77777777" w:rsidR="005B1624" w:rsidRPr="00633B27" w:rsidRDefault="005B1624" w:rsidP="005B1624">
      <w:pPr>
        <w:pStyle w:val="ListParagraph"/>
        <w:numPr>
          <w:ilvl w:val="0"/>
          <w:numId w:val="23"/>
        </w:numPr>
        <w:rPr>
          <w:sz w:val="20"/>
          <w:szCs w:val="20"/>
        </w:rPr>
      </w:pPr>
      <w:r w:rsidRPr="00633B27">
        <w:rPr>
          <w:sz w:val="20"/>
          <w:szCs w:val="20"/>
        </w:rPr>
        <w:t>Audience is key for VisitScotland</w:t>
      </w:r>
    </w:p>
    <w:p w14:paraId="01F5141A" w14:textId="77777777" w:rsidR="005B1624" w:rsidRPr="00633B27" w:rsidRDefault="005B1624" w:rsidP="005B1624">
      <w:pPr>
        <w:pStyle w:val="ListParagraph"/>
        <w:numPr>
          <w:ilvl w:val="0"/>
          <w:numId w:val="23"/>
        </w:numPr>
        <w:rPr>
          <w:sz w:val="20"/>
          <w:szCs w:val="20"/>
        </w:rPr>
      </w:pPr>
      <w:r w:rsidRPr="00633B27">
        <w:rPr>
          <w:sz w:val="20"/>
          <w:szCs w:val="20"/>
        </w:rPr>
        <w:t>Also ties in to ‘ancestral tourism’ and growing market for ‘DNA’ tourism</w:t>
      </w:r>
    </w:p>
    <w:p w14:paraId="3210CC23" w14:textId="77777777" w:rsidR="005B1624" w:rsidRPr="00633B27" w:rsidRDefault="005B1624" w:rsidP="005B1624">
      <w:pPr>
        <w:pStyle w:val="ListParagraph"/>
        <w:numPr>
          <w:ilvl w:val="0"/>
          <w:numId w:val="23"/>
        </w:numPr>
        <w:rPr>
          <w:sz w:val="20"/>
          <w:szCs w:val="20"/>
        </w:rPr>
      </w:pPr>
      <w:r w:rsidRPr="00633B27">
        <w:rPr>
          <w:sz w:val="20"/>
          <w:szCs w:val="20"/>
        </w:rPr>
        <w:t>Trail data would also provide local info to staffs of hotels etc enabling them to enhance their clients’ experience</w:t>
      </w:r>
    </w:p>
    <w:p w14:paraId="49743861" w14:textId="77777777" w:rsidR="005B1624" w:rsidRPr="00633B27" w:rsidRDefault="005B1624" w:rsidP="005B1624">
      <w:pPr>
        <w:rPr>
          <w:sz w:val="20"/>
          <w:szCs w:val="20"/>
        </w:rPr>
      </w:pPr>
      <w:r w:rsidRPr="00633B27">
        <w:rPr>
          <w:sz w:val="20"/>
          <w:szCs w:val="20"/>
        </w:rPr>
        <w:t>‘Membership’</w:t>
      </w:r>
    </w:p>
    <w:p w14:paraId="0AA3ADAB" w14:textId="77777777" w:rsidR="005B1624" w:rsidRPr="00633B27" w:rsidRDefault="005B1624" w:rsidP="005B1624">
      <w:pPr>
        <w:pStyle w:val="ListParagraph"/>
        <w:numPr>
          <w:ilvl w:val="0"/>
          <w:numId w:val="23"/>
        </w:numPr>
        <w:rPr>
          <w:sz w:val="20"/>
          <w:szCs w:val="20"/>
        </w:rPr>
      </w:pPr>
      <w:r w:rsidRPr="00633B27">
        <w:rPr>
          <w:sz w:val="20"/>
          <w:szCs w:val="20"/>
        </w:rPr>
        <w:t>Criteria for inclusion should be simple</w:t>
      </w:r>
    </w:p>
    <w:p w14:paraId="444A3716" w14:textId="77777777" w:rsidR="005B1624" w:rsidRPr="00633B27" w:rsidRDefault="005B1624" w:rsidP="005B1624">
      <w:pPr>
        <w:pStyle w:val="ListParagraph"/>
        <w:numPr>
          <w:ilvl w:val="1"/>
          <w:numId w:val="23"/>
        </w:numPr>
        <w:rPr>
          <w:sz w:val="20"/>
          <w:szCs w:val="20"/>
        </w:rPr>
      </w:pPr>
      <w:r w:rsidRPr="00633B27">
        <w:rPr>
          <w:sz w:val="20"/>
          <w:szCs w:val="20"/>
        </w:rPr>
        <w:t>A clear link to the Jacobite risings</w:t>
      </w:r>
    </w:p>
    <w:p w14:paraId="6E302925" w14:textId="77777777" w:rsidR="005B1624" w:rsidRPr="00633B27" w:rsidRDefault="005B1624" w:rsidP="005B1624">
      <w:pPr>
        <w:pStyle w:val="ListParagraph"/>
        <w:numPr>
          <w:ilvl w:val="1"/>
          <w:numId w:val="23"/>
        </w:numPr>
        <w:rPr>
          <w:sz w:val="20"/>
          <w:szCs w:val="20"/>
        </w:rPr>
      </w:pPr>
      <w:r w:rsidRPr="00633B27">
        <w:rPr>
          <w:sz w:val="20"/>
          <w:szCs w:val="20"/>
        </w:rPr>
        <w:t>Open/accessible to the public</w:t>
      </w:r>
    </w:p>
    <w:p w14:paraId="48A76EB2" w14:textId="77777777" w:rsidR="005B1624" w:rsidRPr="00633B27" w:rsidRDefault="005B1624" w:rsidP="005B1624">
      <w:pPr>
        <w:ind w:left="1080"/>
        <w:rPr>
          <w:sz w:val="20"/>
          <w:szCs w:val="20"/>
        </w:rPr>
      </w:pPr>
      <w:r w:rsidRPr="00633B27">
        <w:rPr>
          <w:sz w:val="20"/>
          <w:szCs w:val="20"/>
        </w:rPr>
        <w:t>and would include landscape features where there is a link</w:t>
      </w:r>
    </w:p>
    <w:p w14:paraId="5A4E7F0D" w14:textId="77777777" w:rsidR="005B1624" w:rsidRPr="00633B27" w:rsidRDefault="005B1624" w:rsidP="005B1624">
      <w:pPr>
        <w:pStyle w:val="ListParagraph"/>
        <w:numPr>
          <w:ilvl w:val="0"/>
          <w:numId w:val="23"/>
        </w:numPr>
        <w:rPr>
          <w:sz w:val="20"/>
          <w:szCs w:val="20"/>
        </w:rPr>
      </w:pPr>
      <w:r w:rsidRPr="00633B27">
        <w:rPr>
          <w:sz w:val="20"/>
          <w:szCs w:val="20"/>
        </w:rPr>
        <w:t>Definition of ‘sites’ includes collections</w:t>
      </w:r>
    </w:p>
    <w:p w14:paraId="106CEE24" w14:textId="77777777" w:rsidR="005B1624" w:rsidRPr="00633B27" w:rsidRDefault="005B1624" w:rsidP="005B1624">
      <w:pPr>
        <w:pStyle w:val="ListParagraph"/>
        <w:numPr>
          <w:ilvl w:val="0"/>
          <w:numId w:val="26"/>
        </w:numPr>
        <w:rPr>
          <w:sz w:val="20"/>
          <w:szCs w:val="20"/>
        </w:rPr>
      </w:pPr>
      <w:r w:rsidRPr="00633B27">
        <w:rPr>
          <w:sz w:val="20"/>
          <w:szCs w:val="20"/>
        </w:rPr>
        <w:t>Is there a role for ‘hubs</w:t>
      </w:r>
      <w:proofErr w:type="gramStart"/>
      <w:r w:rsidRPr="00633B27">
        <w:rPr>
          <w:sz w:val="20"/>
          <w:szCs w:val="20"/>
        </w:rPr>
        <w:t>’ ?</w:t>
      </w:r>
      <w:proofErr w:type="gramEnd"/>
    </w:p>
    <w:p w14:paraId="3DF89B71" w14:textId="77777777" w:rsidR="005B1624" w:rsidRPr="00633B27" w:rsidRDefault="005B1624" w:rsidP="005B1624">
      <w:pPr>
        <w:pStyle w:val="ListParagraph"/>
        <w:numPr>
          <w:ilvl w:val="0"/>
          <w:numId w:val="26"/>
        </w:numPr>
        <w:rPr>
          <w:sz w:val="20"/>
          <w:szCs w:val="20"/>
        </w:rPr>
      </w:pPr>
      <w:r w:rsidRPr="00633B27">
        <w:rPr>
          <w:sz w:val="20"/>
          <w:szCs w:val="20"/>
        </w:rPr>
        <w:t>Need to scope project</w:t>
      </w:r>
    </w:p>
    <w:p w14:paraId="05701905" w14:textId="77777777" w:rsidR="005B1624" w:rsidRPr="00633B27" w:rsidRDefault="005B1624" w:rsidP="005B1624">
      <w:pPr>
        <w:pStyle w:val="ListParagraph"/>
        <w:numPr>
          <w:ilvl w:val="0"/>
          <w:numId w:val="26"/>
        </w:numPr>
        <w:rPr>
          <w:sz w:val="20"/>
          <w:szCs w:val="20"/>
        </w:rPr>
      </w:pPr>
      <w:r w:rsidRPr="00633B27">
        <w:rPr>
          <w:sz w:val="20"/>
          <w:szCs w:val="20"/>
        </w:rPr>
        <w:t>Include Gaelic groups and language</w:t>
      </w:r>
    </w:p>
    <w:p w14:paraId="387C7590" w14:textId="77777777" w:rsidR="005B1624" w:rsidRPr="00633B27" w:rsidRDefault="005B1624" w:rsidP="005B1624">
      <w:pPr>
        <w:rPr>
          <w:sz w:val="20"/>
          <w:szCs w:val="20"/>
        </w:rPr>
      </w:pPr>
      <w:r w:rsidRPr="00633B27">
        <w:rPr>
          <w:sz w:val="20"/>
          <w:szCs w:val="20"/>
        </w:rPr>
        <w:t>Resources</w:t>
      </w:r>
    </w:p>
    <w:p w14:paraId="19B6D741" w14:textId="77777777" w:rsidR="005B1624" w:rsidRPr="00633B27" w:rsidRDefault="005B1624" w:rsidP="005B1624">
      <w:pPr>
        <w:pStyle w:val="ListParagraph"/>
        <w:numPr>
          <w:ilvl w:val="0"/>
          <w:numId w:val="26"/>
        </w:numPr>
        <w:rPr>
          <w:sz w:val="20"/>
          <w:szCs w:val="20"/>
        </w:rPr>
      </w:pPr>
      <w:r w:rsidRPr="00633B27">
        <w:rPr>
          <w:sz w:val="20"/>
          <w:szCs w:val="20"/>
        </w:rPr>
        <w:t>Resources: organise quickly and seek resources</w:t>
      </w:r>
    </w:p>
    <w:p w14:paraId="166C8619" w14:textId="77777777" w:rsidR="005B1624" w:rsidRPr="00633B27" w:rsidRDefault="005B1624" w:rsidP="005B1624">
      <w:pPr>
        <w:pStyle w:val="ListParagraph"/>
        <w:numPr>
          <w:ilvl w:val="0"/>
          <w:numId w:val="26"/>
        </w:numPr>
        <w:rPr>
          <w:sz w:val="20"/>
          <w:szCs w:val="20"/>
        </w:rPr>
      </w:pPr>
      <w:r w:rsidRPr="00633B27">
        <w:rPr>
          <w:sz w:val="20"/>
          <w:szCs w:val="20"/>
        </w:rPr>
        <w:t>Sustainable funding essential. Thee year project (?) and then…?</w:t>
      </w:r>
    </w:p>
    <w:p w14:paraId="5C612A5F" w14:textId="77777777" w:rsidR="005B1624" w:rsidRPr="00633B27" w:rsidRDefault="005B1624" w:rsidP="005B1624">
      <w:pPr>
        <w:pStyle w:val="ListParagraph"/>
        <w:numPr>
          <w:ilvl w:val="0"/>
          <w:numId w:val="26"/>
        </w:numPr>
        <w:rPr>
          <w:sz w:val="20"/>
          <w:szCs w:val="20"/>
        </w:rPr>
      </w:pPr>
      <w:r w:rsidRPr="00633B27">
        <w:rPr>
          <w:sz w:val="20"/>
          <w:szCs w:val="20"/>
        </w:rPr>
        <w:t>‘Brand Scotland’ should be capable of attracting corporate sponsorship</w:t>
      </w:r>
    </w:p>
    <w:p w14:paraId="16A36EAF" w14:textId="77777777" w:rsidR="005B1624" w:rsidRPr="00633B27" w:rsidRDefault="005B1624" w:rsidP="005B1624">
      <w:pPr>
        <w:pStyle w:val="ListParagraph"/>
        <w:numPr>
          <w:ilvl w:val="0"/>
          <w:numId w:val="26"/>
        </w:numPr>
        <w:rPr>
          <w:sz w:val="20"/>
          <w:szCs w:val="20"/>
        </w:rPr>
      </w:pPr>
      <w:r w:rsidRPr="00633B27">
        <w:rPr>
          <w:sz w:val="20"/>
          <w:szCs w:val="20"/>
        </w:rPr>
        <w:lastRenderedPageBreak/>
        <w:t>How costly? Would the scale help to raise money in small amounts if needed?</w:t>
      </w:r>
    </w:p>
    <w:p w14:paraId="16D9DFD5" w14:textId="77777777" w:rsidR="005B1624" w:rsidRPr="00633B27" w:rsidRDefault="005B1624" w:rsidP="005B1624">
      <w:pPr>
        <w:pStyle w:val="ListParagraph"/>
        <w:numPr>
          <w:ilvl w:val="0"/>
          <w:numId w:val="26"/>
        </w:numPr>
        <w:rPr>
          <w:sz w:val="20"/>
          <w:szCs w:val="20"/>
        </w:rPr>
      </w:pPr>
      <w:r w:rsidRPr="00633B27">
        <w:rPr>
          <w:sz w:val="20"/>
          <w:szCs w:val="20"/>
        </w:rPr>
        <w:t>Need ‘constituted group’ to enable funding to be sought</w:t>
      </w:r>
    </w:p>
    <w:p w14:paraId="3F6CA0F5" w14:textId="77777777" w:rsidR="005B1624" w:rsidRPr="00633B27" w:rsidRDefault="005B1624" w:rsidP="005B1624">
      <w:pPr>
        <w:pStyle w:val="ListParagraph"/>
        <w:numPr>
          <w:ilvl w:val="0"/>
          <w:numId w:val="26"/>
        </w:numPr>
        <w:rPr>
          <w:sz w:val="20"/>
          <w:szCs w:val="20"/>
        </w:rPr>
      </w:pPr>
      <w:r w:rsidRPr="00633B27">
        <w:rPr>
          <w:sz w:val="20"/>
          <w:szCs w:val="20"/>
        </w:rPr>
        <w:t>Is the ‘Jacobite Story’ a strong enough impetus to drive the project? The NMS exhibition was the impetus for the 2016 trail</w:t>
      </w:r>
    </w:p>
    <w:p w14:paraId="4567A1C8" w14:textId="77777777" w:rsidR="005B1624" w:rsidRPr="00633B27" w:rsidRDefault="005B1624" w:rsidP="005B1624">
      <w:pPr>
        <w:pStyle w:val="ListParagraph"/>
        <w:numPr>
          <w:ilvl w:val="0"/>
          <w:numId w:val="26"/>
        </w:numPr>
        <w:rPr>
          <w:sz w:val="20"/>
          <w:szCs w:val="20"/>
        </w:rPr>
      </w:pPr>
      <w:r w:rsidRPr="00633B27">
        <w:rPr>
          <w:sz w:val="20"/>
          <w:szCs w:val="20"/>
        </w:rPr>
        <w:t>Any mileage in building on/using the 2020 commemoration of the signing of the Declaration of Arbroath</w:t>
      </w:r>
    </w:p>
    <w:p w14:paraId="33B65A23" w14:textId="77777777" w:rsidR="005B1624" w:rsidRPr="00633B27" w:rsidRDefault="005B1624" w:rsidP="005B1624">
      <w:pPr>
        <w:pStyle w:val="ListParagraph"/>
        <w:numPr>
          <w:ilvl w:val="0"/>
          <w:numId w:val="26"/>
        </w:numPr>
        <w:rPr>
          <w:sz w:val="20"/>
          <w:szCs w:val="20"/>
        </w:rPr>
      </w:pPr>
      <w:r w:rsidRPr="00633B27">
        <w:rPr>
          <w:sz w:val="20"/>
          <w:szCs w:val="20"/>
        </w:rPr>
        <w:t>What (if any!) role for government – a Jacobite Fund for schools to bid into?</w:t>
      </w:r>
    </w:p>
    <w:p w14:paraId="75ACBA71" w14:textId="77777777" w:rsidR="005B1624" w:rsidRPr="00633B27" w:rsidRDefault="005B1624" w:rsidP="005B1624">
      <w:pPr>
        <w:pStyle w:val="ListParagraph"/>
        <w:numPr>
          <w:ilvl w:val="0"/>
          <w:numId w:val="26"/>
        </w:numPr>
        <w:rPr>
          <w:sz w:val="20"/>
          <w:szCs w:val="20"/>
        </w:rPr>
      </w:pPr>
      <w:r w:rsidRPr="00633B27">
        <w:rPr>
          <w:sz w:val="20"/>
          <w:szCs w:val="20"/>
        </w:rPr>
        <w:t>Scoping should consider what resources are on the potential trail already</w:t>
      </w:r>
    </w:p>
    <w:p w14:paraId="7E79770F" w14:textId="77777777" w:rsidR="005B1624" w:rsidRPr="00633B27" w:rsidRDefault="005B1624" w:rsidP="005B1624">
      <w:pPr>
        <w:rPr>
          <w:sz w:val="20"/>
          <w:szCs w:val="20"/>
        </w:rPr>
      </w:pPr>
      <w:r w:rsidRPr="00633B27">
        <w:rPr>
          <w:sz w:val="20"/>
          <w:szCs w:val="20"/>
        </w:rPr>
        <w:t>Promotion</w:t>
      </w:r>
    </w:p>
    <w:p w14:paraId="14D97DF4" w14:textId="77777777" w:rsidR="005B1624" w:rsidRPr="00633B27" w:rsidRDefault="005B1624" w:rsidP="005B1624">
      <w:pPr>
        <w:pStyle w:val="ListParagraph"/>
        <w:numPr>
          <w:ilvl w:val="0"/>
          <w:numId w:val="26"/>
        </w:numPr>
        <w:rPr>
          <w:sz w:val="20"/>
          <w:szCs w:val="20"/>
        </w:rPr>
      </w:pPr>
      <w:r w:rsidRPr="00633B27">
        <w:rPr>
          <w:sz w:val="20"/>
          <w:szCs w:val="20"/>
        </w:rPr>
        <w:t xml:space="preserve">At most simple form the trail might consist of a map and the existing (known) sites (Map and </w:t>
      </w:r>
      <w:proofErr w:type="gramStart"/>
      <w:r w:rsidRPr="00633B27">
        <w:rPr>
          <w:sz w:val="20"/>
          <w:szCs w:val="20"/>
        </w:rPr>
        <w:t>100 word</w:t>
      </w:r>
      <w:proofErr w:type="gramEnd"/>
      <w:r w:rsidRPr="00633B27">
        <w:rPr>
          <w:sz w:val="20"/>
          <w:szCs w:val="20"/>
        </w:rPr>
        <w:t xml:space="preserve"> synopsis for each site</w:t>
      </w:r>
    </w:p>
    <w:p w14:paraId="76C1A4B9" w14:textId="77777777" w:rsidR="005B1624" w:rsidRPr="00633B27" w:rsidRDefault="005B1624" w:rsidP="005B1624">
      <w:pPr>
        <w:pStyle w:val="ListParagraph"/>
        <w:numPr>
          <w:ilvl w:val="0"/>
          <w:numId w:val="26"/>
        </w:numPr>
        <w:rPr>
          <w:sz w:val="20"/>
          <w:szCs w:val="20"/>
        </w:rPr>
      </w:pPr>
      <w:r w:rsidRPr="00633B27">
        <w:rPr>
          <w:sz w:val="20"/>
          <w:szCs w:val="20"/>
        </w:rPr>
        <w:t>Academic research resource is more about networks and information sharing. Sharing knowledge and expertise</w:t>
      </w:r>
    </w:p>
    <w:p w14:paraId="7DD9380D" w14:textId="77777777" w:rsidR="005B1624" w:rsidRPr="00633B27" w:rsidRDefault="005B1624" w:rsidP="005B1624">
      <w:pPr>
        <w:pStyle w:val="ListParagraph"/>
        <w:numPr>
          <w:ilvl w:val="0"/>
          <w:numId w:val="26"/>
        </w:numPr>
        <w:rPr>
          <w:sz w:val="20"/>
          <w:szCs w:val="20"/>
        </w:rPr>
      </w:pPr>
      <w:r w:rsidRPr="00633B27">
        <w:rPr>
          <w:sz w:val="20"/>
          <w:szCs w:val="20"/>
        </w:rPr>
        <w:t>Potential for a ‘Jacobite Portraits’ Trail</w:t>
      </w:r>
    </w:p>
    <w:p w14:paraId="11484BD4" w14:textId="77777777" w:rsidR="005B1624" w:rsidRPr="00633B27" w:rsidRDefault="005B1624" w:rsidP="005B1624">
      <w:pPr>
        <w:pStyle w:val="ListParagraph"/>
        <w:numPr>
          <w:ilvl w:val="0"/>
          <w:numId w:val="26"/>
        </w:numPr>
        <w:rPr>
          <w:sz w:val="20"/>
          <w:szCs w:val="20"/>
        </w:rPr>
      </w:pPr>
      <w:r w:rsidRPr="00633B27">
        <w:rPr>
          <w:sz w:val="20"/>
          <w:szCs w:val="20"/>
        </w:rPr>
        <w:t>Trail should include ‘mutual signposting’ and be regarded as a partnership between participants.</w:t>
      </w:r>
    </w:p>
    <w:p w14:paraId="1D91B64C" w14:textId="77777777" w:rsidR="005B1624" w:rsidRPr="00633B27" w:rsidRDefault="005B1624" w:rsidP="005B1624">
      <w:pPr>
        <w:pStyle w:val="ListParagraph"/>
        <w:numPr>
          <w:ilvl w:val="0"/>
          <w:numId w:val="26"/>
        </w:numPr>
        <w:rPr>
          <w:sz w:val="20"/>
          <w:szCs w:val="20"/>
        </w:rPr>
      </w:pPr>
      <w:r w:rsidRPr="00633B27">
        <w:rPr>
          <w:sz w:val="20"/>
          <w:szCs w:val="20"/>
        </w:rPr>
        <w:t xml:space="preserve">Useful resources on Scottish Local History Forum Website  - add your own </w:t>
      </w:r>
      <w:hyperlink r:id="rId15" w:history="1">
        <w:r w:rsidRPr="00633B27">
          <w:rPr>
            <w:rStyle w:val="Hyperlink"/>
            <w:sz w:val="20"/>
            <w:szCs w:val="20"/>
          </w:rPr>
          <w:t>https://slhf.org/scottish-local-history-directory</w:t>
        </w:r>
      </w:hyperlink>
    </w:p>
    <w:p w14:paraId="41263FE9" w14:textId="736EB318" w:rsidR="00B97368" w:rsidRPr="005B1624" w:rsidRDefault="00B97368"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eastAsia="ja-JP"/>
        </w:rPr>
      </w:pPr>
    </w:p>
    <w:p w14:paraId="649AD065" w14:textId="203B59FB" w:rsidR="00B97368" w:rsidRDefault="00B97368"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eastAsia="ja-JP"/>
        </w:rPr>
      </w:pPr>
      <w:r w:rsidRPr="00B97368">
        <w:rPr>
          <w:rFonts w:ascii="Verdana" w:eastAsia="Times New Roman" w:hAnsi="Verdana" w:cs="Times New Roman"/>
          <w:b/>
          <w:lang w:eastAsia="ja-JP"/>
        </w:rPr>
        <w:t xml:space="preserve">APPENDIX </w:t>
      </w:r>
      <w:proofErr w:type="gramStart"/>
      <w:r w:rsidRPr="00B97368">
        <w:rPr>
          <w:rFonts w:ascii="Verdana" w:eastAsia="Times New Roman" w:hAnsi="Verdana" w:cs="Times New Roman"/>
          <w:b/>
          <w:lang w:eastAsia="ja-JP"/>
        </w:rPr>
        <w:t>B :</w:t>
      </w:r>
      <w:proofErr w:type="gramEnd"/>
      <w:r w:rsidRPr="00B97368">
        <w:rPr>
          <w:rFonts w:ascii="Verdana" w:eastAsia="Times New Roman" w:hAnsi="Verdana" w:cs="Times New Roman"/>
          <w:b/>
          <w:lang w:eastAsia="ja-JP"/>
        </w:rPr>
        <w:t xml:space="preserve"> Proposal for Pam J</w:t>
      </w:r>
      <w:r>
        <w:rPr>
          <w:rFonts w:ascii="Verdana" w:eastAsia="Times New Roman" w:hAnsi="Verdana" w:cs="Times New Roman"/>
          <w:b/>
          <w:lang w:eastAsia="ja-JP"/>
        </w:rPr>
        <w:t>udson re Funding Appeal</w:t>
      </w:r>
    </w:p>
    <w:p w14:paraId="1FF7C7D4" w14:textId="7FB9DB17" w:rsidR="00B97368" w:rsidRDefault="00B97368"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eastAsia="ja-JP"/>
        </w:rPr>
      </w:pPr>
    </w:p>
    <w:p w14:paraId="1441B1B8" w14:textId="0E7A5CAE"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 xml:space="preserve">Battle of Prestonpans Trustees have approved the following remit for you.  </w:t>
      </w:r>
      <w:r>
        <w:rPr>
          <w:rFonts w:ascii="Arial" w:eastAsia="Times New Roman" w:hAnsi="Arial" w:cs="Arial"/>
          <w:color w:val="000000"/>
          <w:sz w:val="20"/>
          <w:szCs w:val="20"/>
          <w:lang w:eastAsia="en-GB"/>
        </w:rPr>
        <w:t>We will</w:t>
      </w:r>
      <w:r w:rsidRPr="005B1624">
        <w:rPr>
          <w:rFonts w:ascii="Arial" w:eastAsia="Times New Roman" w:hAnsi="Arial" w:cs="Arial"/>
          <w:color w:val="000000"/>
          <w:sz w:val="20"/>
          <w:szCs w:val="20"/>
          <w:lang w:eastAsia="en-GB"/>
        </w:rPr>
        <w:t xml:space="preserve"> contract after 11 December 2019 when we should have stronger clarity on a potential site for the Battlefield Visitor's Centre.</w:t>
      </w:r>
    </w:p>
    <w:p w14:paraId="374B8F93" w14:textId="77777777" w:rsidR="005B1624" w:rsidRPr="005B1624" w:rsidRDefault="005B1624" w:rsidP="005B1624">
      <w:pPr>
        <w:shd w:val="clear" w:color="auto" w:fill="FFFFFF"/>
        <w:rPr>
          <w:rFonts w:ascii="Arial" w:eastAsia="Times New Roman" w:hAnsi="Arial" w:cs="Arial"/>
          <w:color w:val="000000"/>
          <w:sz w:val="20"/>
          <w:szCs w:val="20"/>
          <w:lang w:eastAsia="en-GB"/>
        </w:rPr>
      </w:pPr>
    </w:p>
    <w:p w14:paraId="68CFC8ED" w14:textId="77777777"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Here is the remit that is required:</w:t>
      </w:r>
    </w:p>
    <w:p w14:paraId="065C13BA" w14:textId="77777777" w:rsidR="005B1624" w:rsidRPr="005B1624" w:rsidRDefault="005B1624" w:rsidP="005B1624">
      <w:pPr>
        <w:shd w:val="clear" w:color="auto" w:fill="FFFFFF"/>
        <w:rPr>
          <w:rFonts w:ascii="Arial" w:eastAsia="Times New Roman" w:hAnsi="Arial" w:cs="Arial"/>
          <w:color w:val="000000"/>
          <w:sz w:val="20"/>
          <w:szCs w:val="20"/>
          <w:lang w:eastAsia="en-GB"/>
        </w:rPr>
      </w:pPr>
    </w:p>
    <w:p w14:paraId="156D8211" w14:textId="77777777"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1.  You would be appointed as a fundraising consultant and expected to review the web site and all of the links below,</w:t>
      </w:r>
    </w:p>
    <w:p w14:paraId="25238232" w14:textId="77777777"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 xml:space="preserve">2.  You would conduct a </w:t>
      </w:r>
      <w:proofErr w:type="gramStart"/>
      <w:r w:rsidRPr="005B1624">
        <w:rPr>
          <w:rFonts w:ascii="Arial" w:eastAsia="Times New Roman" w:hAnsi="Arial" w:cs="Arial"/>
          <w:color w:val="000000"/>
          <w:sz w:val="20"/>
          <w:szCs w:val="20"/>
          <w:lang w:eastAsia="en-GB"/>
        </w:rPr>
        <w:t>one day</w:t>
      </w:r>
      <w:proofErr w:type="gramEnd"/>
      <w:r w:rsidRPr="005B1624">
        <w:rPr>
          <w:rFonts w:ascii="Arial" w:eastAsia="Times New Roman" w:hAnsi="Arial" w:cs="Arial"/>
          <w:color w:val="000000"/>
          <w:sz w:val="20"/>
          <w:szCs w:val="20"/>
          <w:lang w:eastAsia="en-GB"/>
        </w:rPr>
        <w:t xml:space="preserve"> fundraising workshop for the trustees and others,</w:t>
      </w:r>
    </w:p>
    <w:p w14:paraId="5E467E98" w14:textId="77777777"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3.  From the inputs you receive at the workshop you would prepare a detailed fundraising plan as well as a role and scope, salary and benefits for a position holder in a senior fundraising role to begin as soon as possible, and </w:t>
      </w:r>
    </w:p>
    <w:p w14:paraId="51738388" w14:textId="77777777"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4.  You would help the Trust recruit 3- 5 qualified candidates - applicants for the role and participate with the trustees in the interviews to help us select the best person to hold the position.</w:t>
      </w:r>
    </w:p>
    <w:p w14:paraId="5789CAFA" w14:textId="77777777" w:rsidR="005B1624" w:rsidRPr="005B1624" w:rsidRDefault="005B1624" w:rsidP="005B1624">
      <w:pPr>
        <w:shd w:val="clear" w:color="auto" w:fill="FFFFFF"/>
        <w:rPr>
          <w:rFonts w:ascii="Arial" w:eastAsia="Times New Roman" w:hAnsi="Arial" w:cs="Arial"/>
          <w:color w:val="000000"/>
          <w:sz w:val="20"/>
          <w:szCs w:val="20"/>
          <w:lang w:eastAsia="en-GB"/>
        </w:rPr>
      </w:pPr>
    </w:p>
    <w:p w14:paraId="5C3CB91A" w14:textId="07423670"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The Trustees have allocated £5000 for your fee to be payable in two instalments.  50% shall be paid upon acceptance of your proposal - agreement and 50% shall be paid at the completion of the work identified above.</w:t>
      </w:r>
    </w:p>
    <w:p w14:paraId="209603F2" w14:textId="77777777" w:rsidR="005B1624" w:rsidRPr="005B1624" w:rsidRDefault="005B1624" w:rsidP="005B1624">
      <w:pPr>
        <w:shd w:val="clear" w:color="auto" w:fill="FFFFFF"/>
        <w:rPr>
          <w:rFonts w:ascii="Arial" w:eastAsia="Times New Roman" w:hAnsi="Arial" w:cs="Arial"/>
          <w:color w:val="000000"/>
          <w:sz w:val="20"/>
          <w:szCs w:val="20"/>
          <w:lang w:eastAsia="en-GB"/>
        </w:rPr>
      </w:pPr>
    </w:p>
    <w:p w14:paraId="36222B2A" w14:textId="77777777" w:rsidR="005B1624" w:rsidRPr="005B1624" w:rsidRDefault="005B1624" w:rsidP="005B1624">
      <w:pPr>
        <w:shd w:val="clear" w:color="auto" w:fill="FFFFFF"/>
        <w:rPr>
          <w:rFonts w:ascii="Arial" w:eastAsia="Times New Roman" w:hAnsi="Arial" w:cs="Arial"/>
          <w:color w:val="000000"/>
          <w:sz w:val="20"/>
          <w:szCs w:val="20"/>
          <w:lang w:eastAsia="en-GB"/>
        </w:rPr>
      </w:pPr>
      <w:r w:rsidRPr="005B1624">
        <w:rPr>
          <w:rFonts w:ascii="Arial" w:eastAsia="Times New Roman" w:hAnsi="Arial" w:cs="Arial"/>
          <w:color w:val="000000"/>
          <w:sz w:val="20"/>
          <w:szCs w:val="20"/>
          <w:lang w:eastAsia="en-GB"/>
        </w:rPr>
        <w:t xml:space="preserve">Our time frame would be for you to be contracted (if we have agreement on the site) in </w:t>
      </w:r>
      <w:proofErr w:type="spellStart"/>
      <w:r w:rsidRPr="005B1624">
        <w:rPr>
          <w:rFonts w:ascii="Arial" w:eastAsia="Times New Roman" w:hAnsi="Arial" w:cs="Arial"/>
          <w:color w:val="000000"/>
          <w:sz w:val="20"/>
          <w:szCs w:val="20"/>
          <w:lang w:eastAsia="en-GB"/>
        </w:rPr>
        <w:t>mid December</w:t>
      </w:r>
      <w:proofErr w:type="spellEnd"/>
      <w:r w:rsidRPr="005B1624">
        <w:rPr>
          <w:rFonts w:ascii="Arial" w:eastAsia="Times New Roman" w:hAnsi="Arial" w:cs="Arial"/>
          <w:color w:val="000000"/>
          <w:sz w:val="20"/>
          <w:szCs w:val="20"/>
          <w:lang w:eastAsia="en-GB"/>
        </w:rPr>
        <w:t xml:space="preserve"> 2019 and then conduct your secondary research (review of our links below and the programme attached) and then conduct your workshop in January 2020 and by the end of February 2020 present to us your recommendations for the final interview candidates and participate in the interviews.</w:t>
      </w:r>
    </w:p>
    <w:p w14:paraId="0D4C0CCE" w14:textId="399405B1" w:rsidR="00B97368" w:rsidRDefault="00B97368"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eastAsia="ja-JP"/>
        </w:rPr>
      </w:pPr>
    </w:p>
    <w:p w14:paraId="0617E7B4" w14:textId="77777777" w:rsidR="00633B27" w:rsidRDefault="00B97368" w:rsidP="00633B27">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eastAsia="ja-JP"/>
        </w:rPr>
      </w:pPr>
      <w:r>
        <w:rPr>
          <w:rFonts w:ascii="Verdana" w:eastAsia="Times New Roman" w:hAnsi="Verdana" w:cs="Times New Roman"/>
          <w:b/>
          <w:lang w:eastAsia="ja-JP"/>
        </w:rPr>
        <w:t>APPENDIX C: Proposal re IT Partnership with Edinburgh College</w:t>
      </w:r>
      <w:r w:rsidR="00633B27">
        <w:rPr>
          <w:rFonts w:ascii="Verdana" w:eastAsia="Times New Roman" w:hAnsi="Verdana" w:cs="Times New Roman"/>
          <w:b/>
          <w:lang w:eastAsia="ja-JP"/>
        </w:rPr>
        <w:t xml:space="preserve"> </w:t>
      </w:r>
    </w:p>
    <w:p w14:paraId="2186474F" w14:textId="77777777" w:rsidR="00633B27" w:rsidRDefault="00633B27" w:rsidP="00633B27">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eastAsia="ja-JP"/>
        </w:rPr>
      </w:pPr>
    </w:p>
    <w:p w14:paraId="202C78AF" w14:textId="5E208B21" w:rsidR="00AC0CB1" w:rsidRPr="00633B27" w:rsidRDefault="00AC0CB1" w:rsidP="00633B27">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eastAsia="ja-JP"/>
        </w:rPr>
      </w:pPr>
      <w:r w:rsidRPr="00AC0CB1">
        <w:rPr>
          <w:rFonts w:ascii="Arial" w:hAnsi="Arial" w:cs="Arial"/>
          <w:color w:val="000000"/>
          <w:sz w:val="20"/>
          <w:szCs w:val="20"/>
        </w:rPr>
        <w:t>Firstly, thank you for setting up the meeting at the end of October with Aaron, myself and our Curriculum Manager for IT Sam Blyth.  We were fascinated to hear about the project, the volume of work already undertaken and the plans for the future.  Here at the college we are excited by the prospect of collaborating with you on those plans now and in the future.</w:t>
      </w:r>
    </w:p>
    <w:p w14:paraId="60364622" w14:textId="77777777" w:rsidR="00AC0CB1" w:rsidRPr="00AC0CB1" w:rsidRDefault="00AC0CB1" w:rsidP="00AC0CB1">
      <w:pPr>
        <w:pStyle w:val="yiv3338777739ox-66e81d8b3f-msonormal"/>
        <w:shd w:val="clear" w:color="auto" w:fill="FFFFFF"/>
        <w:spacing w:after="240" w:afterAutospacing="0"/>
        <w:jc w:val="both"/>
        <w:rPr>
          <w:rFonts w:ascii="Arial" w:hAnsi="Arial" w:cs="Arial"/>
          <w:color w:val="000000"/>
          <w:sz w:val="20"/>
          <w:szCs w:val="20"/>
        </w:rPr>
      </w:pPr>
      <w:r w:rsidRPr="00AC0CB1">
        <w:rPr>
          <w:rFonts w:ascii="Arial" w:hAnsi="Arial" w:cs="Arial"/>
          <w:color w:val="000000"/>
          <w:sz w:val="20"/>
          <w:szCs w:val="20"/>
        </w:rPr>
        <w:t xml:space="preserve">We spoke initially about the consolidation of several websites, and involving students/student project teams in that process.  The timing is good from our perspective, as semester 2 is when those students can undertake a project as part of their course work.  Sam and Aaron have already been in contact with regard to sharing information on those websites.  The students were given information on the sites last week and several are very keen to undertake the web project.  The next step will be that the students </w:t>
      </w:r>
      <w:r w:rsidRPr="00AC0CB1">
        <w:rPr>
          <w:rFonts w:ascii="Arial" w:hAnsi="Arial" w:cs="Arial"/>
          <w:color w:val="000000"/>
          <w:sz w:val="20"/>
          <w:szCs w:val="20"/>
        </w:rPr>
        <w:lastRenderedPageBreak/>
        <w:t>will meet with Aaron to ask any questions and then assign students to the web and social media projects.  The students can better look at costs once they meet with Aaron and understand the scope and scale of what is needed.</w:t>
      </w:r>
    </w:p>
    <w:p w14:paraId="1D2D6C2E" w14:textId="77777777" w:rsidR="00AC0CB1" w:rsidRPr="00AC0CB1" w:rsidRDefault="00AC0CB1" w:rsidP="00AC0CB1">
      <w:pPr>
        <w:pStyle w:val="yiv3338777739ox-66e81d8b3f-msonormal"/>
        <w:shd w:val="clear" w:color="auto" w:fill="FFFFFF"/>
        <w:spacing w:after="240" w:afterAutospacing="0"/>
        <w:jc w:val="both"/>
        <w:rPr>
          <w:rFonts w:ascii="Arial" w:hAnsi="Arial" w:cs="Arial"/>
          <w:color w:val="000000"/>
          <w:sz w:val="20"/>
          <w:szCs w:val="20"/>
        </w:rPr>
      </w:pPr>
      <w:r w:rsidRPr="00AC0CB1">
        <w:rPr>
          <w:rFonts w:ascii="Arial" w:hAnsi="Arial" w:cs="Arial"/>
          <w:color w:val="000000"/>
          <w:sz w:val="20"/>
          <w:szCs w:val="20"/>
        </w:rPr>
        <w:t>We also discussed the web analytics and that being a year on year student project.</w:t>
      </w:r>
    </w:p>
    <w:p w14:paraId="729BF4C7" w14:textId="1B5B56B0" w:rsidR="00AC0CB1" w:rsidRPr="00AC0CB1" w:rsidRDefault="00AC0CB1" w:rsidP="00AC0CB1">
      <w:pPr>
        <w:pStyle w:val="yiv3338777739ox-66e81d8b3f-msonormal"/>
        <w:shd w:val="clear" w:color="auto" w:fill="FFFFFF"/>
        <w:spacing w:after="240" w:afterAutospacing="0"/>
        <w:jc w:val="both"/>
        <w:rPr>
          <w:rFonts w:ascii="Arial" w:hAnsi="Arial" w:cs="Arial"/>
          <w:color w:val="000000"/>
          <w:sz w:val="20"/>
          <w:szCs w:val="20"/>
        </w:rPr>
      </w:pPr>
      <w:r w:rsidRPr="00AC0CB1">
        <w:rPr>
          <w:rFonts w:ascii="Arial" w:hAnsi="Arial" w:cs="Arial"/>
          <w:color w:val="000000"/>
          <w:sz w:val="20"/>
          <w:szCs w:val="20"/>
        </w:rPr>
        <w:t>Following your December 2020 website launch, the longer term hope is to continue to develop and work on further opportunities for students in computing, creative industries and perhaps other areas of the college to get involved by using the battle as a theme for project work; some past examples we have done with Historic Environment Scotland have been; dance, augmented reality apps,  food of the times. art exhibitions, period music performances etc.; all of which the public were invited to enjoy.</w:t>
      </w:r>
    </w:p>
    <w:p w14:paraId="640A6EDA" w14:textId="77777777" w:rsidR="00AC0CB1" w:rsidRPr="00AC0CB1" w:rsidRDefault="00AC0CB1" w:rsidP="00AC0CB1">
      <w:pPr>
        <w:pStyle w:val="yiv3338777739ox-66e81d8b3f-msonormal"/>
        <w:shd w:val="clear" w:color="auto" w:fill="FFFFFF"/>
        <w:spacing w:after="240" w:afterAutospacing="0"/>
        <w:jc w:val="both"/>
        <w:rPr>
          <w:rFonts w:ascii="Arial" w:hAnsi="Arial" w:cs="Arial"/>
          <w:color w:val="000000"/>
          <w:sz w:val="20"/>
          <w:szCs w:val="20"/>
        </w:rPr>
      </w:pPr>
      <w:r w:rsidRPr="00AC0CB1">
        <w:rPr>
          <w:rFonts w:ascii="Arial" w:hAnsi="Arial" w:cs="Arial"/>
          <w:color w:val="000000"/>
          <w:sz w:val="20"/>
          <w:szCs w:val="20"/>
        </w:rPr>
        <w:t xml:space="preserve">We also talked about engaging school children.  Sam suggested a treasure </w:t>
      </w:r>
      <w:proofErr w:type="gramStart"/>
      <w:r w:rsidRPr="00AC0CB1">
        <w:rPr>
          <w:rFonts w:ascii="Arial" w:hAnsi="Arial" w:cs="Arial"/>
          <w:color w:val="000000"/>
          <w:sz w:val="20"/>
          <w:szCs w:val="20"/>
        </w:rPr>
        <w:t>hunt based</w:t>
      </w:r>
      <w:proofErr w:type="gramEnd"/>
      <w:r w:rsidRPr="00AC0CB1">
        <w:rPr>
          <w:rFonts w:ascii="Arial" w:hAnsi="Arial" w:cs="Arial"/>
          <w:color w:val="000000"/>
          <w:sz w:val="20"/>
          <w:szCs w:val="20"/>
        </w:rPr>
        <w:t xml:space="preserve"> app called Global treasure Apps.  Our students can create these and they are published globally on a tourism app that could create some marketing options for you and attract visitors more widely.</w:t>
      </w:r>
    </w:p>
    <w:p w14:paraId="7F4B8512" w14:textId="77777777" w:rsidR="00AC0CB1" w:rsidRPr="00AC0CB1" w:rsidRDefault="00AC0CB1" w:rsidP="00AC0CB1">
      <w:pPr>
        <w:pStyle w:val="yiv3338777739ox-66e81d8b3f-msonormal"/>
        <w:shd w:val="clear" w:color="auto" w:fill="FFFFFF"/>
        <w:spacing w:after="240" w:afterAutospacing="0"/>
        <w:jc w:val="both"/>
        <w:rPr>
          <w:rFonts w:ascii="Arial" w:hAnsi="Arial" w:cs="Arial"/>
          <w:color w:val="000000"/>
          <w:sz w:val="20"/>
          <w:szCs w:val="20"/>
        </w:rPr>
      </w:pPr>
      <w:r w:rsidRPr="00AC0CB1">
        <w:rPr>
          <w:rFonts w:ascii="Arial" w:hAnsi="Arial" w:cs="Arial"/>
          <w:color w:val="000000"/>
          <w:sz w:val="20"/>
          <w:szCs w:val="20"/>
        </w:rPr>
        <w:t>We work very closely with schools across our 3 regions as part of our Schools College Partnership programmes, which also includes our Foundation Apprenticeship school pupils in 5</w:t>
      </w:r>
      <w:r w:rsidRPr="00AC0CB1">
        <w:rPr>
          <w:rFonts w:ascii="Arial" w:hAnsi="Arial" w:cs="Arial"/>
          <w:color w:val="000000"/>
          <w:sz w:val="20"/>
          <w:szCs w:val="20"/>
          <w:vertAlign w:val="superscript"/>
        </w:rPr>
        <w:t>th</w:t>
      </w:r>
      <w:r w:rsidRPr="00AC0CB1">
        <w:rPr>
          <w:rFonts w:ascii="Arial" w:hAnsi="Arial" w:cs="Arial"/>
          <w:color w:val="000000"/>
          <w:sz w:val="20"/>
          <w:szCs w:val="20"/>
        </w:rPr>
        <w:t> and 6</w:t>
      </w:r>
      <w:r w:rsidRPr="00AC0CB1">
        <w:rPr>
          <w:rFonts w:ascii="Arial" w:hAnsi="Arial" w:cs="Arial"/>
          <w:color w:val="000000"/>
          <w:sz w:val="20"/>
          <w:szCs w:val="20"/>
          <w:vertAlign w:val="superscript"/>
        </w:rPr>
        <w:t>th</w:t>
      </w:r>
      <w:r w:rsidRPr="00AC0CB1">
        <w:rPr>
          <w:rFonts w:ascii="Arial" w:hAnsi="Arial" w:cs="Arial"/>
          <w:color w:val="000000"/>
          <w:sz w:val="20"/>
          <w:szCs w:val="20"/>
        </w:rPr>
        <w:t> form.  Again, there will be multiple opportunities to connect with these groups through project work.</w:t>
      </w:r>
    </w:p>
    <w:p w14:paraId="136D65BD" w14:textId="59D2E1F6" w:rsidR="00B97368" w:rsidRPr="00633B27" w:rsidRDefault="00AC0CB1" w:rsidP="00633B27">
      <w:pPr>
        <w:pStyle w:val="yiv3338777739ox-66e81d8b3f-msonormal"/>
        <w:shd w:val="clear" w:color="auto" w:fill="FFFFFF"/>
        <w:jc w:val="both"/>
        <w:rPr>
          <w:rFonts w:ascii="Arial" w:hAnsi="Arial" w:cs="Arial"/>
          <w:color w:val="000000"/>
          <w:sz w:val="20"/>
          <w:szCs w:val="20"/>
        </w:rPr>
      </w:pPr>
      <w:r w:rsidRPr="00AC0CB1">
        <w:rPr>
          <w:rFonts w:ascii="Arial" w:hAnsi="Arial" w:cs="Arial"/>
          <w:color w:val="000000"/>
          <w:sz w:val="20"/>
          <w:szCs w:val="20"/>
        </w:rPr>
        <w:t>I hope that gives you a clear outline of our initial thoughts and strong interest in collaborating with you.  We very much look forward to working with you now and into the future as you realise the ambitions you have to develop this extraordinary part of our history.</w:t>
      </w:r>
    </w:p>
    <w:p w14:paraId="2EB1CE6C" w14:textId="13C643F1" w:rsidR="00633B27" w:rsidRDefault="00B97368" w:rsidP="00633B27">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eastAsia="ja-JP"/>
        </w:rPr>
      </w:pPr>
      <w:r w:rsidRPr="00B97368">
        <w:rPr>
          <w:rFonts w:ascii="Verdana" w:eastAsia="Times New Roman" w:hAnsi="Verdana" w:cs="Times New Roman"/>
          <w:b/>
          <w:lang w:eastAsia="ja-JP"/>
        </w:rPr>
        <w:t>APPENDIX D: Living History C</w:t>
      </w:r>
      <w:r>
        <w:rPr>
          <w:rFonts w:ascii="Verdana" w:eastAsia="Times New Roman" w:hAnsi="Verdana" w:cs="Times New Roman"/>
          <w:b/>
          <w:lang w:eastAsia="ja-JP"/>
        </w:rPr>
        <w:t xml:space="preserve">entre </w:t>
      </w:r>
      <w:r w:rsidRPr="00B97368">
        <w:rPr>
          <w:rFonts w:ascii="Verdana" w:eastAsia="Times New Roman" w:hAnsi="Verdana" w:cs="Times New Roman"/>
          <w:b/>
          <w:lang w:eastAsia="ja-JP"/>
        </w:rPr>
        <w:t xml:space="preserve">Notes </w:t>
      </w:r>
      <w:r>
        <w:rPr>
          <w:rFonts w:ascii="Verdana" w:eastAsia="Times New Roman" w:hAnsi="Verdana" w:cs="Times New Roman"/>
          <w:b/>
          <w:lang w:eastAsia="ja-JP"/>
        </w:rPr>
        <w:t xml:space="preserve">re </w:t>
      </w:r>
      <w:r w:rsidRPr="00B97368">
        <w:rPr>
          <w:rFonts w:ascii="Verdana" w:eastAsia="Times New Roman" w:hAnsi="Verdana" w:cs="Times New Roman"/>
          <w:b/>
          <w:lang w:eastAsia="ja-JP"/>
        </w:rPr>
        <w:t>VisitScotla</w:t>
      </w:r>
      <w:r w:rsidR="00633B27">
        <w:rPr>
          <w:rFonts w:ascii="Verdana" w:eastAsia="Times New Roman" w:hAnsi="Verdana" w:cs="Times New Roman"/>
          <w:b/>
          <w:lang w:eastAsia="ja-JP"/>
        </w:rPr>
        <w:t>nd</w:t>
      </w:r>
    </w:p>
    <w:p w14:paraId="382927CD" w14:textId="77777777" w:rsidR="00633B27" w:rsidRDefault="00633B27" w:rsidP="00633B27">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eastAsia="ja-JP"/>
        </w:rPr>
      </w:pPr>
    </w:p>
    <w:p w14:paraId="03B649DE" w14:textId="69D74675" w:rsidR="0008292E" w:rsidRPr="00633B27" w:rsidRDefault="0008292E" w:rsidP="00633B27">
      <w:pPr>
        <w:pStyle w:val="ListParagraph"/>
        <w:numPr>
          <w:ilvl w:val="0"/>
          <w:numId w:val="2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Arial" w:eastAsia="Times New Roman" w:hAnsi="Arial" w:cs="Arial"/>
          <w:color w:val="000000"/>
          <w:sz w:val="20"/>
          <w:szCs w:val="20"/>
          <w:lang w:eastAsia="en-GB"/>
        </w:rPr>
      </w:pPr>
      <w:r w:rsidRPr="00633B27">
        <w:rPr>
          <w:rFonts w:ascii="Arial" w:eastAsia="Times New Roman" w:hAnsi="Arial" w:cs="Arial"/>
          <w:color w:val="000000"/>
          <w:sz w:val="20"/>
          <w:szCs w:val="20"/>
          <w:lang w:eastAsia="en-GB"/>
        </w:rPr>
        <w:t>Staff service is critical to all successful visitor centres</w:t>
      </w:r>
    </w:p>
    <w:p w14:paraId="033C8957" w14:textId="77777777" w:rsidR="0008292E" w:rsidRPr="0008292E" w:rsidRDefault="0008292E" w:rsidP="0008292E">
      <w:pPr>
        <w:numPr>
          <w:ilvl w:val="0"/>
          <w:numId w:val="27"/>
        </w:numPr>
        <w:shd w:val="clear" w:color="auto" w:fill="FFFFFF"/>
        <w:spacing w:before="100" w:beforeAutospacing="1" w:after="100" w:afterAutospacing="1"/>
        <w:rPr>
          <w:rFonts w:ascii="Arial" w:eastAsia="Times New Roman" w:hAnsi="Arial" w:cs="Arial"/>
          <w:color w:val="000000"/>
          <w:sz w:val="20"/>
          <w:szCs w:val="20"/>
          <w:lang w:eastAsia="en-GB"/>
        </w:rPr>
      </w:pPr>
      <w:r w:rsidRPr="0008292E">
        <w:rPr>
          <w:rFonts w:ascii="Arial" w:eastAsia="Times New Roman" w:hAnsi="Arial" w:cs="Arial"/>
          <w:color w:val="000000"/>
          <w:sz w:val="20"/>
          <w:szCs w:val="20"/>
          <w:lang w:eastAsia="en-GB"/>
        </w:rPr>
        <w:t xml:space="preserve">Prestonpans is not well </w:t>
      </w:r>
      <w:proofErr w:type="spellStart"/>
      <w:r w:rsidRPr="0008292E">
        <w:rPr>
          <w:rFonts w:ascii="Arial" w:eastAsia="Times New Roman" w:hAnsi="Arial" w:cs="Arial"/>
          <w:color w:val="000000"/>
          <w:sz w:val="20"/>
          <w:szCs w:val="20"/>
          <w:lang w:eastAsia="en-GB"/>
        </w:rPr>
        <w:t>know</w:t>
      </w:r>
      <w:proofErr w:type="spellEnd"/>
      <w:r w:rsidRPr="0008292E">
        <w:rPr>
          <w:rFonts w:ascii="Arial" w:eastAsia="Times New Roman" w:hAnsi="Arial" w:cs="Arial"/>
          <w:color w:val="000000"/>
          <w:sz w:val="20"/>
          <w:szCs w:val="20"/>
          <w:lang w:eastAsia="en-GB"/>
        </w:rPr>
        <w:t xml:space="preserve"> so there needs to be some serious branding work</w:t>
      </w:r>
    </w:p>
    <w:p w14:paraId="446D9137" w14:textId="77777777" w:rsidR="0008292E" w:rsidRPr="0008292E" w:rsidRDefault="0008292E" w:rsidP="0008292E">
      <w:pPr>
        <w:numPr>
          <w:ilvl w:val="0"/>
          <w:numId w:val="27"/>
        </w:numPr>
        <w:shd w:val="clear" w:color="auto" w:fill="FFFFFF"/>
        <w:spacing w:before="100" w:beforeAutospacing="1" w:after="100" w:afterAutospacing="1"/>
        <w:rPr>
          <w:rFonts w:ascii="Arial" w:eastAsia="Times New Roman" w:hAnsi="Arial" w:cs="Arial"/>
          <w:color w:val="000000"/>
          <w:sz w:val="20"/>
          <w:szCs w:val="20"/>
          <w:lang w:eastAsia="en-GB"/>
        </w:rPr>
      </w:pPr>
      <w:r w:rsidRPr="0008292E">
        <w:rPr>
          <w:rFonts w:ascii="Arial" w:eastAsia="Times New Roman" w:hAnsi="Arial" w:cs="Arial"/>
          <w:color w:val="000000"/>
          <w:sz w:val="20"/>
          <w:szCs w:val="20"/>
          <w:lang w:eastAsia="en-GB"/>
        </w:rPr>
        <w:t>A good best practice for a visitor centre is Culloden</w:t>
      </w:r>
    </w:p>
    <w:p w14:paraId="3A68D72E" w14:textId="77777777" w:rsidR="0008292E" w:rsidRPr="0008292E" w:rsidRDefault="0008292E" w:rsidP="0008292E">
      <w:pPr>
        <w:numPr>
          <w:ilvl w:val="0"/>
          <w:numId w:val="27"/>
        </w:numPr>
        <w:shd w:val="clear" w:color="auto" w:fill="FFFFFF"/>
        <w:spacing w:before="100" w:beforeAutospacing="1" w:after="100" w:afterAutospacing="1"/>
        <w:rPr>
          <w:rFonts w:ascii="Arial" w:eastAsia="Times New Roman" w:hAnsi="Arial" w:cs="Arial"/>
          <w:color w:val="000000"/>
          <w:sz w:val="20"/>
          <w:szCs w:val="20"/>
          <w:lang w:eastAsia="en-GB"/>
        </w:rPr>
      </w:pPr>
      <w:r w:rsidRPr="0008292E">
        <w:rPr>
          <w:rFonts w:ascii="Arial" w:eastAsia="Times New Roman" w:hAnsi="Arial" w:cs="Arial"/>
          <w:color w:val="000000"/>
          <w:sz w:val="20"/>
          <w:szCs w:val="20"/>
          <w:lang w:eastAsia="en-GB"/>
        </w:rPr>
        <w:t>The story telling should be visual and not text heavy</w:t>
      </w:r>
    </w:p>
    <w:p w14:paraId="6313D547" w14:textId="77777777" w:rsidR="0008292E" w:rsidRPr="0008292E" w:rsidRDefault="0008292E" w:rsidP="0008292E">
      <w:pPr>
        <w:numPr>
          <w:ilvl w:val="0"/>
          <w:numId w:val="27"/>
        </w:numPr>
        <w:shd w:val="clear" w:color="auto" w:fill="FFFFFF"/>
        <w:spacing w:before="100" w:beforeAutospacing="1" w:after="100" w:afterAutospacing="1"/>
        <w:rPr>
          <w:rFonts w:ascii="Arial" w:eastAsia="Times New Roman" w:hAnsi="Arial" w:cs="Arial"/>
          <w:color w:val="000000"/>
          <w:sz w:val="20"/>
          <w:szCs w:val="20"/>
          <w:lang w:eastAsia="en-GB"/>
        </w:rPr>
      </w:pPr>
      <w:r w:rsidRPr="0008292E">
        <w:rPr>
          <w:rFonts w:ascii="Arial" w:eastAsia="Times New Roman" w:hAnsi="Arial" w:cs="Arial"/>
          <w:color w:val="000000"/>
          <w:sz w:val="20"/>
          <w:szCs w:val="20"/>
          <w:lang w:eastAsia="en-GB"/>
        </w:rPr>
        <w:t>There needs to be an entry point strategy</w:t>
      </w:r>
    </w:p>
    <w:p w14:paraId="0AE9EF45" w14:textId="77777777" w:rsidR="0008292E" w:rsidRPr="0008292E" w:rsidRDefault="0008292E" w:rsidP="0008292E">
      <w:pPr>
        <w:numPr>
          <w:ilvl w:val="0"/>
          <w:numId w:val="27"/>
        </w:numPr>
        <w:shd w:val="clear" w:color="auto" w:fill="FFFFFF"/>
        <w:spacing w:before="100" w:beforeAutospacing="1" w:after="100" w:afterAutospacing="1"/>
        <w:rPr>
          <w:rFonts w:ascii="Arial" w:eastAsia="Times New Roman" w:hAnsi="Arial" w:cs="Arial"/>
          <w:color w:val="000000"/>
          <w:sz w:val="20"/>
          <w:szCs w:val="20"/>
          <w:lang w:eastAsia="en-GB"/>
        </w:rPr>
      </w:pPr>
      <w:r w:rsidRPr="0008292E">
        <w:rPr>
          <w:rFonts w:ascii="Arial" w:eastAsia="Times New Roman" w:hAnsi="Arial" w:cs="Arial"/>
          <w:color w:val="000000"/>
          <w:sz w:val="20"/>
          <w:szCs w:val="20"/>
          <w:lang w:eastAsia="en-GB"/>
        </w:rPr>
        <w:t>Using the Tapestry as part of the experience is a good idea</w:t>
      </w:r>
    </w:p>
    <w:p w14:paraId="4B8CE1D0" w14:textId="735E583E" w:rsidR="0008292E" w:rsidRPr="0008292E" w:rsidRDefault="0008292E" w:rsidP="0008292E">
      <w:pPr>
        <w:numPr>
          <w:ilvl w:val="0"/>
          <w:numId w:val="27"/>
        </w:numPr>
        <w:shd w:val="clear" w:color="auto" w:fill="FFFFFF"/>
        <w:spacing w:before="100" w:beforeAutospacing="1" w:after="100" w:afterAutospacing="1"/>
        <w:rPr>
          <w:rFonts w:ascii="Arial" w:eastAsia="Times New Roman" w:hAnsi="Arial" w:cs="Arial"/>
          <w:color w:val="000000"/>
          <w:sz w:val="20"/>
          <w:szCs w:val="20"/>
          <w:lang w:eastAsia="en-GB"/>
        </w:rPr>
      </w:pPr>
      <w:r w:rsidRPr="0008292E">
        <w:rPr>
          <w:rFonts w:ascii="Arial" w:eastAsia="Times New Roman" w:hAnsi="Arial" w:cs="Arial"/>
          <w:color w:val="000000"/>
          <w:sz w:val="20"/>
          <w:szCs w:val="20"/>
          <w:lang w:eastAsia="en-GB"/>
        </w:rPr>
        <w:t xml:space="preserve">Repeat visitation </w:t>
      </w:r>
      <w:r w:rsidRPr="00633B27">
        <w:rPr>
          <w:rFonts w:ascii="Arial" w:eastAsia="Times New Roman" w:hAnsi="Arial" w:cs="Arial"/>
          <w:color w:val="000000"/>
          <w:sz w:val="20"/>
          <w:szCs w:val="20"/>
          <w:lang w:eastAsia="en-GB"/>
        </w:rPr>
        <w:t>can</w:t>
      </w:r>
      <w:r w:rsidRPr="0008292E">
        <w:rPr>
          <w:rFonts w:ascii="Arial" w:eastAsia="Times New Roman" w:hAnsi="Arial" w:cs="Arial"/>
          <w:color w:val="000000"/>
          <w:sz w:val="20"/>
          <w:szCs w:val="20"/>
          <w:lang w:eastAsia="en-GB"/>
        </w:rPr>
        <w:t xml:space="preserve"> be encouraged through rotating exhibitions and new events</w:t>
      </w:r>
    </w:p>
    <w:p w14:paraId="76BFC7CB" w14:textId="77777777" w:rsidR="0008292E" w:rsidRPr="0008292E" w:rsidRDefault="0008292E" w:rsidP="0008292E">
      <w:pPr>
        <w:numPr>
          <w:ilvl w:val="0"/>
          <w:numId w:val="27"/>
        </w:numPr>
        <w:shd w:val="clear" w:color="auto" w:fill="FFFFFF"/>
        <w:spacing w:before="100" w:beforeAutospacing="1" w:after="100" w:afterAutospacing="1"/>
        <w:rPr>
          <w:rFonts w:ascii="Arial" w:eastAsia="Times New Roman" w:hAnsi="Arial" w:cs="Arial"/>
          <w:color w:val="000000"/>
          <w:sz w:val="20"/>
          <w:szCs w:val="20"/>
          <w:lang w:eastAsia="en-GB"/>
        </w:rPr>
      </w:pPr>
      <w:r w:rsidRPr="0008292E">
        <w:rPr>
          <w:rFonts w:ascii="Arial" w:eastAsia="Times New Roman" w:hAnsi="Arial" w:cs="Arial"/>
          <w:color w:val="000000"/>
          <w:sz w:val="20"/>
          <w:szCs w:val="20"/>
          <w:lang w:eastAsia="en-GB"/>
        </w:rPr>
        <w:t>The centre needs to decide what will be the focus, Bonnie Prince Charlie, the Battle or the Jacobites or all three</w:t>
      </w:r>
    </w:p>
    <w:p w14:paraId="3660B1C7" w14:textId="77777777" w:rsidR="0008292E" w:rsidRPr="0008292E" w:rsidRDefault="0008292E" w:rsidP="0008292E">
      <w:pPr>
        <w:numPr>
          <w:ilvl w:val="0"/>
          <w:numId w:val="27"/>
        </w:numPr>
        <w:shd w:val="clear" w:color="auto" w:fill="FFFFFF"/>
        <w:spacing w:before="100" w:beforeAutospacing="1" w:after="100" w:afterAutospacing="1"/>
        <w:rPr>
          <w:rFonts w:ascii="Arial" w:eastAsia="Times New Roman" w:hAnsi="Arial" w:cs="Arial"/>
          <w:color w:val="000000"/>
          <w:sz w:val="20"/>
          <w:szCs w:val="20"/>
          <w:lang w:eastAsia="en-GB"/>
        </w:rPr>
      </w:pPr>
      <w:r w:rsidRPr="0008292E">
        <w:rPr>
          <w:rFonts w:ascii="Arial" w:eastAsia="Times New Roman" w:hAnsi="Arial" w:cs="Arial"/>
          <w:color w:val="000000"/>
          <w:sz w:val="20"/>
          <w:szCs w:val="20"/>
          <w:lang w:eastAsia="en-GB"/>
        </w:rPr>
        <w:t>The Hargreaves opportunity seems to be the most promising</w:t>
      </w:r>
    </w:p>
    <w:p w14:paraId="36910306" w14:textId="4FA4D397" w:rsidR="0008292E" w:rsidRPr="0008292E" w:rsidRDefault="0008292E" w:rsidP="0008292E">
      <w:pPr>
        <w:numPr>
          <w:ilvl w:val="0"/>
          <w:numId w:val="27"/>
        </w:numPr>
        <w:shd w:val="clear" w:color="auto" w:fill="FFFFFF"/>
        <w:spacing w:before="100" w:beforeAutospacing="1" w:after="100" w:afterAutospacing="1"/>
        <w:rPr>
          <w:rFonts w:ascii="Arial" w:eastAsia="Times New Roman" w:hAnsi="Arial" w:cs="Arial"/>
          <w:color w:val="000000"/>
          <w:sz w:val="20"/>
          <w:szCs w:val="20"/>
          <w:lang w:eastAsia="en-GB"/>
        </w:rPr>
      </w:pPr>
      <w:r w:rsidRPr="00633B27">
        <w:rPr>
          <w:rFonts w:ascii="Arial" w:eastAsia="Times New Roman" w:hAnsi="Arial" w:cs="Arial"/>
          <w:color w:val="000000"/>
          <w:sz w:val="20"/>
          <w:szCs w:val="20"/>
          <w:lang w:eastAsia="en-GB"/>
        </w:rPr>
        <w:t xml:space="preserve">Cabinet Secretaries </w:t>
      </w:r>
      <w:r w:rsidRPr="0008292E">
        <w:rPr>
          <w:rFonts w:ascii="Arial" w:eastAsia="Times New Roman" w:hAnsi="Arial" w:cs="Arial"/>
          <w:color w:val="000000"/>
          <w:sz w:val="20"/>
          <w:szCs w:val="20"/>
          <w:lang w:eastAsia="en-GB"/>
        </w:rPr>
        <w:t xml:space="preserve">Fiona </w:t>
      </w:r>
      <w:proofErr w:type="spellStart"/>
      <w:r w:rsidRPr="0008292E">
        <w:rPr>
          <w:rFonts w:ascii="Arial" w:eastAsia="Times New Roman" w:hAnsi="Arial" w:cs="Arial"/>
          <w:color w:val="000000"/>
          <w:sz w:val="20"/>
          <w:szCs w:val="20"/>
          <w:lang w:eastAsia="en-GB"/>
        </w:rPr>
        <w:t>Hyslop</w:t>
      </w:r>
      <w:proofErr w:type="spellEnd"/>
      <w:r w:rsidRPr="0008292E">
        <w:rPr>
          <w:rFonts w:ascii="Arial" w:eastAsia="Times New Roman" w:hAnsi="Arial" w:cs="Arial"/>
          <w:color w:val="000000"/>
          <w:sz w:val="20"/>
          <w:szCs w:val="20"/>
          <w:lang w:eastAsia="en-GB"/>
        </w:rPr>
        <w:t xml:space="preserve"> may be helpful as may Aileen Campbell who is Minister fo</w:t>
      </w:r>
      <w:r w:rsidRPr="00633B27">
        <w:rPr>
          <w:rFonts w:ascii="Arial" w:eastAsia="Times New Roman" w:hAnsi="Arial" w:cs="Arial"/>
          <w:color w:val="000000"/>
          <w:sz w:val="20"/>
          <w:szCs w:val="20"/>
          <w:lang w:eastAsia="en-GB"/>
        </w:rPr>
        <w:t>r</w:t>
      </w:r>
      <w:r w:rsidRPr="0008292E">
        <w:rPr>
          <w:rFonts w:ascii="Arial" w:eastAsia="Times New Roman" w:hAnsi="Arial" w:cs="Arial"/>
          <w:color w:val="000000"/>
          <w:sz w:val="20"/>
          <w:szCs w:val="20"/>
          <w:lang w:eastAsia="en-GB"/>
        </w:rPr>
        <w:t xml:space="preserve"> Communities</w:t>
      </w:r>
    </w:p>
    <w:p w14:paraId="742DCDF3" w14:textId="77777777" w:rsidR="0008292E" w:rsidRPr="0008292E" w:rsidRDefault="0008292E" w:rsidP="0008292E">
      <w:pPr>
        <w:numPr>
          <w:ilvl w:val="0"/>
          <w:numId w:val="27"/>
        </w:numPr>
        <w:shd w:val="clear" w:color="auto" w:fill="FFFFFF"/>
        <w:spacing w:before="100" w:beforeAutospacing="1" w:after="100" w:afterAutospacing="1"/>
        <w:rPr>
          <w:rFonts w:ascii="Arial" w:eastAsia="Times New Roman" w:hAnsi="Arial" w:cs="Arial"/>
          <w:color w:val="000000"/>
          <w:sz w:val="20"/>
          <w:szCs w:val="20"/>
          <w:lang w:eastAsia="en-GB"/>
        </w:rPr>
      </w:pPr>
      <w:r w:rsidRPr="0008292E">
        <w:rPr>
          <w:rFonts w:ascii="Arial" w:eastAsia="Times New Roman" w:hAnsi="Arial" w:cs="Arial"/>
          <w:color w:val="000000"/>
          <w:sz w:val="20"/>
          <w:szCs w:val="20"/>
          <w:lang w:eastAsia="en-GB"/>
        </w:rPr>
        <w:t>Having a good environmental strategy for the building is important</w:t>
      </w:r>
    </w:p>
    <w:p w14:paraId="1C42DC24" w14:textId="5FADE2F7" w:rsidR="0008292E" w:rsidRPr="0008292E" w:rsidRDefault="0008292E" w:rsidP="0008292E">
      <w:pPr>
        <w:numPr>
          <w:ilvl w:val="0"/>
          <w:numId w:val="27"/>
        </w:numPr>
        <w:shd w:val="clear" w:color="auto" w:fill="FFFFFF"/>
        <w:spacing w:before="100" w:beforeAutospacing="1" w:after="100" w:afterAutospacing="1"/>
        <w:rPr>
          <w:rFonts w:ascii="Arial" w:eastAsia="Times New Roman" w:hAnsi="Arial" w:cs="Arial"/>
          <w:color w:val="000000"/>
          <w:sz w:val="20"/>
          <w:szCs w:val="20"/>
          <w:lang w:eastAsia="en-GB"/>
        </w:rPr>
      </w:pPr>
      <w:r w:rsidRPr="0008292E">
        <w:rPr>
          <w:rFonts w:ascii="Arial" w:eastAsia="Times New Roman" w:hAnsi="Arial" w:cs="Arial"/>
          <w:color w:val="000000"/>
          <w:sz w:val="20"/>
          <w:szCs w:val="20"/>
          <w:lang w:eastAsia="en-GB"/>
        </w:rPr>
        <w:t>It is important</w:t>
      </w:r>
      <w:r w:rsidRPr="00633B27">
        <w:rPr>
          <w:rFonts w:ascii="Arial" w:eastAsia="Times New Roman" w:hAnsi="Arial" w:cs="Arial"/>
          <w:color w:val="000000"/>
          <w:sz w:val="20"/>
          <w:szCs w:val="20"/>
          <w:lang w:eastAsia="en-GB"/>
        </w:rPr>
        <w:t xml:space="preserve"> </w:t>
      </w:r>
      <w:r w:rsidRPr="0008292E">
        <w:rPr>
          <w:rFonts w:ascii="Arial" w:eastAsia="Times New Roman" w:hAnsi="Arial" w:cs="Arial"/>
          <w:color w:val="000000"/>
          <w:sz w:val="20"/>
          <w:szCs w:val="20"/>
          <w:lang w:eastAsia="en-GB"/>
        </w:rPr>
        <w:t>to avoid over</w:t>
      </w:r>
      <w:r w:rsidRPr="00633B27">
        <w:rPr>
          <w:rFonts w:ascii="Arial" w:eastAsia="Times New Roman" w:hAnsi="Arial" w:cs="Arial"/>
          <w:color w:val="000000"/>
          <w:sz w:val="20"/>
          <w:szCs w:val="20"/>
          <w:lang w:eastAsia="en-GB"/>
        </w:rPr>
        <w:t>-</w:t>
      </w:r>
      <w:r w:rsidRPr="0008292E">
        <w:rPr>
          <w:rFonts w:ascii="Arial" w:eastAsia="Times New Roman" w:hAnsi="Arial" w:cs="Arial"/>
          <w:color w:val="000000"/>
          <w:sz w:val="20"/>
          <w:szCs w:val="20"/>
          <w:lang w:eastAsia="en-GB"/>
        </w:rPr>
        <w:t xml:space="preserve">tourism and in this </w:t>
      </w:r>
      <w:proofErr w:type="gramStart"/>
      <w:r w:rsidRPr="0008292E">
        <w:rPr>
          <w:rFonts w:ascii="Arial" w:eastAsia="Times New Roman" w:hAnsi="Arial" w:cs="Arial"/>
          <w:color w:val="000000"/>
          <w:sz w:val="20"/>
          <w:szCs w:val="20"/>
          <w:lang w:eastAsia="en-GB"/>
        </w:rPr>
        <w:t>regard</w:t>
      </w:r>
      <w:proofErr w:type="gramEnd"/>
      <w:r w:rsidRPr="0008292E">
        <w:rPr>
          <w:rFonts w:ascii="Arial" w:eastAsia="Times New Roman" w:hAnsi="Arial" w:cs="Arial"/>
          <w:color w:val="000000"/>
          <w:sz w:val="20"/>
          <w:szCs w:val="20"/>
          <w:lang w:eastAsia="en-GB"/>
        </w:rPr>
        <w:t xml:space="preserve"> Edinburgh would be a good feeder for tourists for the centre</w:t>
      </w:r>
    </w:p>
    <w:p w14:paraId="4C04041B" w14:textId="77777777" w:rsidR="0008292E" w:rsidRPr="0008292E" w:rsidRDefault="0008292E" w:rsidP="0008292E">
      <w:pPr>
        <w:numPr>
          <w:ilvl w:val="0"/>
          <w:numId w:val="27"/>
        </w:numPr>
        <w:shd w:val="clear" w:color="auto" w:fill="FFFFFF"/>
        <w:spacing w:before="100" w:beforeAutospacing="1" w:after="100" w:afterAutospacing="1"/>
        <w:rPr>
          <w:rFonts w:ascii="Arial" w:eastAsia="Times New Roman" w:hAnsi="Arial" w:cs="Arial"/>
          <w:color w:val="000000"/>
          <w:sz w:val="20"/>
          <w:szCs w:val="20"/>
          <w:lang w:eastAsia="en-GB"/>
        </w:rPr>
      </w:pPr>
      <w:r w:rsidRPr="0008292E">
        <w:rPr>
          <w:rFonts w:ascii="Arial" w:eastAsia="Times New Roman" w:hAnsi="Arial" w:cs="Arial"/>
          <w:color w:val="000000"/>
          <w:sz w:val="20"/>
          <w:szCs w:val="20"/>
          <w:lang w:eastAsia="en-GB"/>
        </w:rPr>
        <w:t>Currently most East Lothian tourism is centred around North Berwick and Dunbar</w:t>
      </w:r>
    </w:p>
    <w:p w14:paraId="511E4E08" w14:textId="77777777" w:rsidR="0008292E" w:rsidRPr="0008292E" w:rsidRDefault="0008292E" w:rsidP="0008292E">
      <w:pPr>
        <w:numPr>
          <w:ilvl w:val="0"/>
          <w:numId w:val="27"/>
        </w:numPr>
        <w:shd w:val="clear" w:color="auto" w:fill="FFFFFF"/>
        <w:spacing w:before="100" w:beforeAutospacing="1" w:after="100" w:afterAutospacing="1"/>
        <w:rPr>
          <w:rFonts w:ascii="Arial" w:eastAsia="Times New Roman" w:hAnsi="Arial" w:cs="Arial"/>
          <w:color w:val="000000"/>
          <w:sz w:val="20"/>
          <w:szCs w:val="20"/>
          <w:lang w:eastAsia="en-GB"/>
        </w:rPr>
      </w:pPr>
      <w:r w:rsidRPr="0008292E">
        <w:rPr>
          <w:rFonts w:ascii="Arial" w:eastAsia="Times New Roman" w:hAnsi="Arial" w:cs="Arial"/>
          <w:color w:val="000000"/>
          <w:sz w:val="20"/>
          <w:szCs w:val="20"/>
          <w:lang w:eastAsia="en-GB"/>
        </w:rPr>
        <w:t xml:space="preserve">Identifying a range of </w:t>
      </w:r>
      <w:proofErr w:type="gramStart"/>
      <w:r w:rsidRPr="0008292E">
        <w:rPr>
          <w:rFonts w:ascii="Arial" w:eastAsia="Times New Roman" w:hAnsi="Arial" w:cs="Arial"/>
          <w:color w:val="000000"/>
          <w:sz w:val="20"/>
          <w:szCs w:val="20"/>
          <w:lang w:eastAsia="en-GB"/>
        </w:rPr>
        <w:t>high quality</w:t>
      </w:r>
      <w:proofErr w:type="gramEnd"/>
      <w:r w:rsidRPr="0008292E">
        <w:rPr>
          <w:rFonts w:ascii="Arial" w:eastAsia="Times New Roman" w:hAnsi="Arial" w:cs="Arial"/>
          <w:color w:val="000000"/>
          <w:sz w:val="20"/>
          <w:szCs w:val="20"/>
          <w:lang w:eastAsia="en-GB"/>
        </w:rPr>
        <w:t xml:space="preserve"> merchandise to offer is critically important as is catering</w:t>
      </w:r>
    </w:p>
    <w:p w14:paraId="4B106128" w14:textId="058641E3" w:rsidR="0008292E" w:rsidRPr="0008292E" w:rsidRDefault="0008292E" w:rsidP="0008292E">
      <w:pPr>
        <w:shd w:val="clear" w:color="auto" w:fill="FFFFFF"/>
        <w:rPr>
          <w:rFonts w:ascii="Arial" w:eastAsia="Times New Roman" w:hAnsi="Arial" w:cs="Arial"/>
          <w:color w:val="000000"/>
          <w:sz w:val="20"/>
          <w:szCs w:val="20"/>
          <w:lang w:eastAsia="en-GB"/>
        </w:rPr>
      </w:pPr>
      <w:r w:rsidRPr="00633B27">
        <w:rPr>
          <w:rFonts w:ascii="Arial" w:eastAsia="Times New Roman" w:hAnsi="Arial" w:cs="Arial"/>
          <w:color w:val="000000"/>
          <w:sz w:val="20"/>
          <w:szCs w:val="20"/>
          <w:lang w:eastAsia="en-GB"/>
        </w:rPr>
        <w:t>Joe Goldblatt’s</w:t>
      </w:r>
      <w:r w:rsidRPr="0008292E">
        <w:rPr>
          <w:rFonts w:ascii="Arial" w:eastAsia="Times New Roman" w:hAnsi="Arial" w:cs="Arial"/>
          <w:color w:val="000000"/>
          <w:sz w:val="20"/>
          <w:szCs w:val="20"/>
          <w:lang w:eastAsia="en-GB"/>
        </w:rPr>
        <w:t xml:space="preserve"> own view </w:t>
      </w:r>
      <w:r w:rsidRPr="00633B27">
        <w:rPr>
          <w:rFonts w:ascii="Arial" w:eastAsia="Times New Roman" w:hAnsi="Arial" w:cs="Arial"/>
          <w:color w:val="000000"/>
          <w:sz w:val="20"/>
          <w:szCs w:val="20"/>
          <w:lang w:eastAsia="en-GB"/>
        </w:rPr>
        <w:t>wa</w:t>
      </w:r>
      <w:r w:rsidRPr="0008292E">
        <w:rPr>
          <w:rFonts w:ascii="Arial" w:eastAsia="Times New Roman" w:hAnsi="Arial" w:cs="Arial"/>
          <w:color w:val="000000"/>
          <w:sz w:val="20"/>
          <w:szCs w:val="20"/>
          <w:lang w:eastAsia="en-GB"/>
        </w:rPr>
        <w:t>s that Visit Scotland was impressed and e</w:t>
      </w:r>
      <w:r w:rsidRPr="00633B27">
        <w:rPr>
          <w:rFonts w:ascii="Arial" w:eastAsia="Times New Roman" w:hAnsi="Arial" w:cs="Arial"/>
          <w:color w:val="000000"/>
          <w:sz w:val="20"/>
          <w:szCs w:val="20"/>
          <w:lang w:eastAsia="en-GB"/>
        </w:rPr>
        <w:t>s</w:t>
      </w:r>
      <w:r w:rsidRPr="0008292E">
        <w:rPr>
          <w:rFonts w:ascii="Arial" w:eastAsia="Times New Roman" w:hAnsi="Arial" w:cs="Arial"/>
          <w:color w:val="000000"/>
          <w:sz w:val="20"/>
          <w:szCs w:val="20"/>
          <w:lang w:eastAsia="en-GB"/>
        </w:rPr>
        <w:t>pecially when they stood upon the Bing and saw the future of the new town.</w:t>
      </w:r>
    </w:p>
    <w:p w14:paraId="0AC8E6E1" w14:textId="77777777" w:rsidR="0008292E" w:rsidRPr="00633B27" w:rsidRDefault="0008292E"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sz w:val="20"/>
          <w:szCs w:val="20"/>
          <w:lang w:eastAsia="ja-JP"/>
        </w:rPr>
      </w:pPr>
    </w:p>
    <w:sectPr w:rsidR="0008292E" w:rsidRPr="00633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BF3"/>
    <w:multiLevelType w:val="hybridMultilevel"/>
    <w:tmpl w:val="81C03EB8"/>
    <w:lvl w:ilvl="0" w:tplc="32541EC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F34C6"/>
    <w:multiLevelType w:val="hybridMultilevel"/>
    <w:tmpl w:val="9E6631F4"/>
    <w:lvl w:ilvl="0" w:tplc="0F161F7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84FB3"/>
    <w:multiLevelType w:val="hybridMultilevel"/>
    <w:tmpl w:val="018A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83217"/>
    <w:multiLevelType w:val="hybridMultilevel"/>
    <w:tmpl w:val="E98E96FA"/>
    <w:lvl w:ilvl="0" w:tplc="65B8BB2A">
      <w:start w:val="1"/>
      <w:numFmt w:val="decimalZero"/>
      <w:lvlText w:val="%1."/>
      <w:lvlJc w:val="left"/>
      <w:pPr>
        <w:ind w:left="1150" w:hanging="79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932E3"/>
    <w:multiLevelType w:val="hybridMultilevel"/>
    <w:tmpl w:val="90360B56"/>
    <w:lvl w:ilvl="0" w:tplc="1694B40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7E4C3D"/>
    <w:multiLevelType w:val="hybridMultilevel"/>
    <w:tmpl w:val="2930624E"/>
    <w:lvl w:ilvl="0" w:tplc="47CCF25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1B4929"/>
    <w:multiLevelType w:val="hybridMultilevel"/>
    <w:tmpl w:val="60D40372"/>
    <w:lvl w:ilvl="0" w:tplc="59E0756E">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446A4"/>
    <w:multiLevelType w:val="hybridMultilevel"/>
    <w:tmpl w:val="6476650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D95F27"/>
    <w:multiLevelType w:val="hybridMultilevel"/>
    <w:tmpl w:val="279A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11B3D"/>
    <w:multiLevelType w:val="hybridMultilevel"/>
    <w:tmpl w:val="EBCC6F26"/>
    <w:lvl w:ilvl="0" w:tplc="6D803BD6">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536127"/>
    <w:multiLevelType w:val="hybridMultilevel"/>
    <w:tmpl w:val="A3FA1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C1948"/>
    <w:multiLevelType w:val="hybridMultilevel"/>
    <w:tmpl w:val="05083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466B3"/>
    <w:multiLevelType w:val="hybridMultilevel"/>
    <w:tmpl w:val="3C34DFF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3" w15:restartNumberingAfterBreak="0">
    <w:nsid w:val="47F837D7"/>
    <w:multiLevelType w:val="hybridMultilevel"/>
    <w:tmpl w:val="AC9690D8"/>
    <w:lvl w:ilvl="0" w:tplc="AA7E1FDC">
      <w:start w:val="1"/>
      <w:numFmt w:val="decimalZero"/>
      <w:lvlText w:val="%1."/>
      <w:lvlJc w:val="left"/>
      <w:pPr>
        <w:ind w:left="1180" w:hanging="8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C5020F"/>
    <w:multiLevelType w:val="hybridMultilevel"/>
    <w:tmpl w:val="5978A32A"/>
    <w:lvl w:ilvl="0" w:tplc="22C2BAEC">
      <w:start w:val="1"/>
      <w:numFmt w:val="decimalZero"/>
      <w:lvlText w:val="%1."/>
      <w:lvlJc w:val="left"/>
      <w:pPr>
        <w:ind w:left="870" w:hanging="51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4F06E7"/>
    <w:multiLevelType w:val="hybridMultilevel"/>
    <w:tmpl w:val="76006A1A"/>
    <w:lvl w:ilvl="0" w:tplc="FDAC71FE">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7B1DF1"/>
    <w:multiLevelType w:val="hybridMultilevel"/>
    <w:tmpl w:val="A7DE85EE"/>
    <w:lvl w:ilvl="0" w:tplc="99028B76">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D928D3"/>
    <w:multiLevelType w:val="hybridMultilevel"/>
    <w:tmpl w:val="975C29FA"/>
    <w:lvl w:ilvl="0" w:tplc="4726F968">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C1511"/>
    <w:multiLevelType w:val="hybridMultilevel"/>
    <w:tmpl w:val="5C1876B8"/>
    <w:lvl w:ilvl="0" w:tplc="E3B2C8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F19C2"/>
    <w:multiLevelType w:val="multilevel"/>
    <w:tmpl w:val="D0C0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EB15EF"/>
    <w:multiLevelType w:val="hybridMultilevel"/>
    <w:tmpl w:val="34B2EFB4"/>
    <w:lvl w:ilvl="0" w:tplc="5BD6AE1A">
      <w:start w:val="1"/>
      <w:numFmt w:val="decimalZero"/>
      <w:lvlText w:val="%1."/>
      <w:lvlJc w:val="left"/>
      <w:pPr>
        <w:ind w:left="740" w:hanging="740"/>
      </w:pPr>
      <w:rPr>
        <w:rFonts w:hint="default"/>
        <w:b w:val="0"/>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21" w15:restartNumberingAfterBreak="0">
    <w:nsid w:val="5BF76882"/>
    <w:multiLevelType w:val="hybridMultilevel"/>
    <w:tmpl w:val="1C6265FA"/>
    <w:lvl w:ilvl="0" w:tplc="789C8A1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EA3BF8"/>
    <w:multiLevelType w:val="hybridMultilevel"/>
    <w:tmpl w:val="8B4A2F7E"/>
    <w:lvl w:ilvl="0" w:tplc="134803D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170A44"/>
    <w:multiLevelType w:val="hybridMultilevel"/>
    <w:tmpl w:val="9A682104"/>
    <w:lvl w:ilvl="0" w:tplc="6190532E">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ED2558"/>
    <w:multiLevelType w:val="hybridMultilevel"/>
    <w:tmpl w:val="C854B0FE"/>
    <w:lvl w:ilvl="0" w:tplc="E3B2C8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37A18"/>
    <w:multiLevelType w:val="hybridMultilevel"/>
    <w:tmpl w:val="89C2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E656E"/>
    <w:multiLevelType w:val="hybridMultilevel"/>
    <w:tmpl w:val="711E0B2A"/>
    <w:lvl w:ilvl="0" w:tplc="D97C2240">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4"/>
  </w:num>
  <w:num w:numId="3">
    <w:abstractNumId w:val="12"/>
  </w:num>
  <w:num w:numId="4">
    <w:abstractNumId w:val="13"/>
  </w:num>
  <w:num w:numId="5">
    <w:abstractNumId w:val="23"/>
  </w:num>
  <w:num w:numId="6">
    <w:abstractNumId w:val="15"/>
  </w:num>
  <w:num w:numId="7">
    <w:abstractNumId w:val="6"/>
  </w:num>
  <w:num w:numId="8">
    <w:abstractNumId w:val="17"/>
  </w:num>
  <w:num w:numId="9">
    <w:abstractNumId w:val="26"/>
  </w:num>
  <w:num w:numId="10">
    <w:abstractNumId w:val="3"/>
  </w:num>
  <w:num w:numId="11">
    <w:abstractNumId w:val="9"/>
  </w:num>
  <w:num w:numId="12">
    <w:abstractNumId w:val="16"/>
  </w:num>
  <w:num w:numId="13">
    <w:abstractNumId w:val="0"/>
  </w:num>
  <w:num w:numId="14">
    <w:abstractNumId w:val="22"/>
  </w:num>
  <w:num w:numId="15">
    <w:abstractNumId w:val="4"/>
  </w:num>
  <w:num w:numId="16">
    <w:abstractNumId w:val="21"/>
  </w:num>
  <w:num w:numId="17">
    <w:abstractNumId w:val="5"/>
  </w:num>
  <w:num w:numId="18">
    <w:abstractNumId w:val="1"/>
  </w:num>
  <w:num w:numId="19">
    <w:abstractNumId w:val="10"/>
  </w:num>
  <w:num w:numId="20">
    <w:abstractNumId w:val="7"/>
  </w:num>
  <w:num w:numId="21">
    <w:abstractNumId w:val="25"/>
  </w:num>
  <w:num w:numId="22">
    <w:abstractNumId w:val="8"/>
  </w:num>
  <w:num w:numId="23">
    <w:abstractNumId w:val="11"/>
  </w:num>
  <w:num w:numId="24">
    <w:abstractNumId w:val="18"/>
  </w:num>
  <w:num w:numId="25">
    <w:abstractNumId w:val="24"/>
  </w:num>
  <w:num w:numId="26">
    <w:abstractNumId w:val="2"/>
  </w:num>
  <w:num w:numId="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D"/>
    <w:rsid w:val="000058E6"/>
    <w:rsid w:val="00027378"/>
    <w:rsid w:val="00041A22"/>
    <w:rsid w:val="00043D81"/>
    <w:rsid w:val="00057AB8"/>
    <w:rsid w:val="00074FB4"/>
    <w:rsid w:val="0008292E"/>
    <w:rsid w:val="00087A57"/>
    <w:rsid w:val="0009248A"/>
    <w:rsid w:val="00096723"/>
    <w:rsid w:val="000B210D"/>
    <w:rsid w:val="000B59C8"/>
    <w:rsid w:val="000D70CA"/>
    <w:rsid w:val="000E77D6"/>
    <w:rsid w:val="000F7AE7"/>
    <w:rsid w:val="00101AE8"/>
    <w:rsid w:val="001166B1"/>
    <w:rsid w:val="001201D9"/>
    <w:rsid w:val="001244DE"/>
    <w:rsid w:val="00133A3E"/>
    <w:rsid w:val="001372FC"/>
    <w:rsid w:val="00137FFC"/>
    <w:rsid w:val="001510D0"/>
    <w:rsid w:val="00152DF0"/>
    <w:rsid w:val="001621C1"/>
    <w:rsid w:val="001745E1"/>
    <w:rsid w:val="00185769"/>
    <w:rsid w:val="00192FAA"/>
    <w:rsid w:val="001A612E"/>
    <w:rsid w:val="001A765A"/>
    <w:rsid w:val="001B299B"/>
    <w:rsid w:val="001E6E11"/>
    <w:rsid w:val="001F2698"/>
    <w:rsid w:val="00205CA7"/>
    <w:rsid w:val="00206A31"/>
    <w:rsid w:val="00237CB8"/>
    <w:rsid w:val="00252C8D"/>
    <w:rsid w:val="0026700B"/>
    <w:rsid w:val="0027750E"/>
    <w:rsid w:val="00297B92"/>
    <w:rsid w:val="002A3AE3"/>
    <w:rsid w:val="002A4EAA"/>
    <w:rsid w:val="002B747C"/>
    <w:rsid w:val="002C77A8"/>
    <w:rsid w:val="002D1F6C"/>
    <w:rsid w:val="002D4A09"/>
    <w:rsid w:val="002D4BF7"/>
    <w:rsid w:val="002E4C35"/>
    <w:rsid w:val="00303C03"/>
    <w:rsid w:val="00313DAE"/>
    <w:rsid w:val="00323270"/>
    <w:rsid w:val="00332A1D"/>
    <w:rsid w:val="00334AF3"/>
    <w:rsid w:val="003520DD"/>
    <w:rsid w:val="00362133"/>
    <w:rsid w:val="003761BA"/>
    <w:rsid w:val="0038650F"/>
    <w:rsid w:val="0039791B"/>
    <w:rsid w:val="003A3320"/>
    <w:rsid w:val="003A536D"/>
    <w:rsid w:val="003C1837"/>
    <w:rsid w:val="003C48A9"/>
    <w:rsid w:val="003C5ECD"/>
    <w:rsid w:val="003C60F7"/>
    <w:rsid w:val="003D153A"/>
    <w:rsid w:val="003D5E3F"/>
    <w:rsid w:val="003D67EE"/>
    <w:rsid w:val="003F22B2"/>
    <w:rsid w:val="00407D41"/>
    <w:rsid w:val="0042037F"/>
    <w:rsid w:val="00421C30"/>
    <w:rsid w:val="00430738"/>
    <w:rsid w:val="00466A8A"/>
    <w:rsid w:val="00475098"/>
    <w:rsid w:val="004A14E6"/>
    <w:rsid w:val="004A2326"/>
    <w:rsid w:val="004A6959"/>
    <w:rsid w:val="004A7B7E"/>
    <w:rsid w:val="004B40AC"/>
    <w:rsid w:val="004E64F2"/>
    <w:rsid w:val="004F3E02"/>
    <w:rsid w:val="005141EB"/>
    <w:rsid w:val="005217A6"/>
    <w:rsid w:val="005245D3"/>
    <w:rsid w:val="00553711"/>
    <w:rsid w:val="00567CC6"/>
    <w:rsid w:val="005720B8"/>
    <w:rsid w:val="0059453A"/>
    <w:rsid w:val="00597C0F"/>
    <w:rsid w:val="005A0177"/>
    <w:rsid w:val="005A1B74"/>
    <w:rsid w:val="005A42B6"/>
    <w:rsid w:val="005B1624"/>
    <w:rsid w:val="005D7561"/>
    <w:rsid w:val="005D75AF"/>
    <w:rsid w:val="005E0A00"/>
    <w:rsid w:val="005E0BE0"/>
    <w:rsid w:val="005F4EBB"/>
    <w:rsid w:val="005F5A12"/>
    <w:rsid w:val="00607EEA"/>
    <w:rsid w:val="00626773"/>
    <w:rsid w:val="00633B27"/>
    <w:rsid w:val="00640805"/>
    <w:rsid w:val="00642152"/>
    <w:rsid w:val="006439E0"/>
    <w:rsid w:val="00650921"/>
    <w:rsid w:val="00671CE7"/>
    <w:rsid w:val="00680D68"/>
    <w:rsid w:val="00681128"/>
    <w:rsid w:val="00695831"/>
    <w:rsid w:val="006A5DD8"/>
    <w:rsid w:val="006A7CDA"/>
    <w:rsid w:val="006C32DB"/>
    <w:rsid w:val="006D4AE1"/>
    <w:rsid w:val="006D557F"/>
    <w:rsid w:val="006E1257"/>
    <w:rsid w:val="006F3E0A"/>
    <w:rsid w:val="0070225B"/>
    <w:rsid w:val="007079B3"/>
    <w:rsid w:val="007131AD"/>
    <w:rsid w:val="00715983"/>
    <w:rsid w:val="00722847"/>
    <w:rsid w:val="0072671E"/>
    <w:rsid w:val="007339F8"/>
    <w:rsid w:val="00754691"/>
    <w:rsid w:val="0075523D"/>
    <w:rsid w:val="00756566"/>
    <w:rsid w:val="00761922"/>
    <w:rsid w:val="00762262"/>
    <w:rsid w:val="00780649"/>
    <w:rsid w:val="00780FFB"/>
    <w:rsid w:val="007879A2"/>
    <w:rsid w:val="00795E83"/>
    <w:rsid w:val="00797ADF"/>
    <w:rsid w:val="007B6800"/>
    <w:rsid w:val="007B6CA3"/>
    <w:rsid w:val="007B7124"/>
    <w:rsid w:val="007C578B"/>
    <w:rsid w:val="007F35FB"/>
    <w:rsid w:val="00803121"/>
    <w:rsid w:val="008067C5"/>
    <w:rsid w:val="00814C81"/>
    <w:rsid w:val="0082363C"/>
    <w:rsid w:val="00823858"/>
    <w:rsid w:val="00832C45"/>
    <w:rsid w:val="00833A2A"/>
    <w:rsid w:val="008344FB"/>
    <w:rsid w:val="008411C5"/>
    <w:rsid w:val="00856459"/>
    <w:rsid w:val="00857F27"/>
    <w:rsid w:val="008603CF"/>
    <w:rsid w:val="00862C7D"/>
    <w:rsid w:val="00873D68"/>
    <w:rsid w:val="00874366"/>
    <w:rsid w:val="008748C6"/>
    <w:rsid w:val="00882FC7"/>
    <w:rsid w:val="00897756"/>
    <w:rsid w:val="008A59CE"/>
    <w:rsid w:val="008A7ED6"/>
    <w:rsid w:val="008E23BD"/>
    <w:rsid w:val="00911D64"/>
    <w:rsid w:val="00925E29"/>
    <w:rsid w:val="00943D9E"/>
    <w:rsid w:val="0096576E"/>
    <w:rsid w:val="009905D0"/>
    <w:rsid w:val="00997EA2"/>
    <w:rsid w:val="009B715C"/>
    <w:rsid w:val="009C0D85"/>
    <w:rsid w:val="009C0EFB"/>
    <w:rsid w:val="009C5CE4"/>
    <w:rsid w:val="009F60EE"/>
    <w:rsid w:val="00A01348"/>
    <w:rsid w:val="00A041D9"/>
    <w:rsid w:val="00A060D6"/>
    <w:rsid w:val="00A11B7D"/>
    <w:rsid w:val="00A138B1"/>
    <w:rsid w:val="00A30125"/>
    <w:rsid w:val="00A33C6D"/>
    <w:rsid w:val="00A346E2"/>
    <w:rsid w:val="00A61ADB"/>
    <w:rsid w:val="00A62952"/>
    <w:rsid w:val="00A85A96"/>
    <w:rsid w:val="00A90160"/>
    <w:rsid w:val="00A90A2A"/>
    <w:rsid w:val="00A94D4F"/>
    <w:rsid w:val="00AA6488"/>
    <w:rsid w:val="00AB2398"/>
    <w:rsid w:val="00AB32E9"/>
    <w:rsid w:val="00AC0CB1"/>
    <w:rsid w:val="00AC4968"/>
    <w:rsid w:val="00AD0017"/>
    <w:rsid w:val="00AD5280"/>
    <w:rsid w:val="00AF4EDB"/>
    <w:rsid w:val="00B10AFB"/>
    <w:rsid w:val="00B26DC3"/>
    <w:rsid w:val="00B30C76"/>
    <w:rsid w:val="00B311C9"/>
    <w:rsid w:val="00B375C8"/>
    <w:rsid w:val="00B41380"/>
    <w:rsid w:val="00B47584"/>
    <w:rsid w:val="00B7467A"/>
    <w:rsid w:val="00B80893"/>
    <w:rsid w:val="00B814C0"/>
    <w:rsid w:val="00B96BF7"/>
    <w:rsid w:val="00B97368"/>
    <w:rsid w:val="00BC5315"/>
    <w:rsid w:val="00BC7390"/>
    <w:rsid w:val="00BD3A73"/>
    <w:rsid w:val="00BD6487"/>
    <w:rsid w:val="00C03679"/>
    <w:rsid w:val="00C0452B"/>
    <w:rsid w:val="00C27DBA"/>
    <w:rsid w:val="00C302DC"/>
    <w:rsid w:val="00C30574"/>
    <w:rsid w:val="00C317EC"/>
    <w:rsid w:val="00C3721B"/>
    <w:rsid w:val="00C44B7F"/>
    <w:rsid w:val="00C66B19"/>
    <w:rsid w:val="00C66C72"/>
    <w:rsid w:val="00C84196"/>
    <w:rsid w:val="00C8555F"/>
    <w:rsid w:val="00C9624D"/>
    <w:rsid w:val="00C96E37"/>
    <w:rsid w:val="00CA2D46"/>
    <w:rsid w:val="00CA7FEE"/>
    <w:rsid w:val="00CC39CD"/>
    <w:rsid w:val="00CD1A38"/>
    <w:rsid w:val="00CE282B"/>
    <w:rsid w:val="00CE3AFD"/>
    <w:rsid w:val="00D05B75"/>
    <w:rsid w:val="00D27F7B"/>
    <w:rsid w:val="00D42186"/>
    <w:rsid w:val="00D46586"/>
    <w:rsid w:val="00D55BC0"/>
    <w:rsid w:val="00D56A6B"/>
    <w:rsid w:val="00D56B2B"/>
    <w:rsid w:val="00D60A82"/>
    <w:rsid w:val="00D62F04"/>
    <w:rsid w:val="00D641F9"/>
    <w:rsid w:val="00D6743E"/>
    <w:rsid w:val="00D67EA4"/>
    <w:rsid w:val="00D7423C"/>
    <w:rsid w:val="00D76DCD"/>
    <w:rsid w:val="00DA6FF8"/>
    <w:rsid w:val="00DD42EE"/>
    <w:rsid w:val="00E219B8"/>
    <w:rsid w:val="00E42001"/>
    <w:rsid w:val="00E81660"/>
    <w:rsid w:val="00E9644D"/>
    <w:rsid w:val="00EA208A"/>
    <w:rsid w:val="00EA4D80"/>
    <w:rsid w:val="00EB55FF"/>
    <w:rsid w:val="00EB6700"/>
    <w:rsid w:val="00EC7FDA"/>
    <w:rsid w:val="00ED0A1D"/>
    <w:rsid w:val="00ED4CE7"/>
    <w:rsid w:val="00F02848"/>
    <w:rsid w:val="00F420B9"/>
    <w:rsid w:val="00F454C0"/>
    <w:rsid w:val="00F45D2C"/>
    <w:rsid w:val="00F56AE8"/>
    <w:rsid w:val="00F658FB"/>
    <w:rsid w:val="00F75C71"/>
    <w:rsid w:val="00F8511E"/>
    <w:rsid w:val="00F86A7C"/>
    <w:rsid w:val="00FB4CB8"/>
    <w:rsid w:val="00FB758E"/>
    <w:rsid w:val="00FC19B7"/>
    <w:rsid w:val="00FD2101"/>
    <w:rsid w:val="00FD21BC"/>
    <w:rsid w:val="00FF348A"/>
    <w:rsid w:val="00FF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9B4F"/>
  <w15:docId w15:val="{B95D7AB6-AE09-4BCD-A7B9-482BEABF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 w:type="character" w:styleId="Hyperlink">
    <w:name w:val="Hyperlink"/>
    <w:basedOn w:val="DefaultParagraphFont"/>
    <w:uiPriority w:val="99"/>
    <w:unhideWhenUsed/>
    <w:rsid w:val="007B6800"/>
    <w:rPr>
      <w:color w:val="0000FF" w:themeColor="hyperlink"/>
      <w:u w:val="single"/>
    </w:rPr>
  </w:style>
  <w:style w:type="character" w:styleId="UnresolvedMention">
    <w:name w:val="Unresolved Mention"/>
    <w:basedOn w:val="DefaultParagraphFont"/>
    <w:uiPriority w:val="99"/>
    <w:semiHidden/>
    <w:unhideWhenUsed/>
    <w:rsid w:val="007B6800"/>
    <w:rPr>
      <w:color w:val="605E5C"/>
      <w:shd w:val="clear" w:color="auto" w:fill="E1DFDD"/>
    </w:rPr>
  </w:style>
  <w:style w:type="paragraph" w:customStyle="1" w:styleId="yiv3338777739ox-66e81d8b3f-msonormal">
    <w:name w:val="yiv3338777739ox-66e81d8b3f-msonormal"/>
    <w:basedOn w:val="Normal"/>
    <w:rsid w:val="00AC0CB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6988">
      <w:bodyDiv w:val="1"/>
      <w:marLeft w:val="0"/>
      <w:marRight w:val="0"/>
      <w:marTop w:val="0"/>
      <w:marBottom w:val="0"/>
      <w:divBdr>
        <w:top w:val="none" w:sz="0" w:space="0" w:color="auto"/>
        <w:left w:val="none" w:sz="0" w:space="0" w:color="auto"/>
        <w:bottom w:val="none" w:sz="0" w:space="0" w:color="auto"/>
        <w:right w:val="none" w:sz="0" w:space="0" w:color="auto"/>
      </w:divBdr>
      <w:divsChild>
        <w:div w:id="1124890670">
          <w:marLeft w:val="0"/>
          <w:marRight w:val="0"/>
          <w:marTop w:val="0"/>
          <w:marBottom w:val="0"/>
          <w:divBdr>
            <w:top w:val="none" w:sz="0" w:space="0" w:color="auto"/>
            <w:left w:val="none" w:sz="0" w:space="0" w:color="auto"/>
            <w:bottom w:val="none" w:sz="0" w:space="0" w:color="auto"/>
            <w:right w:val="none" w:sz="0" w:space="0" w:color="auto"/>
          </w:divBdr>
        </w:div>
        <w:div w:id="359474125">
          <w:marLeft w:val="0"/>
          <w:marRight w:val="0"/>
          <w:marTop w:val="0"/>
          <w:marBottom w:val="0"/>
          <w:divBdr>
            <w:top w:val="none" w:sz="0" w:space="0" w:color="auto"/>
            <w:left w:val="none" w:sz="0" w:space="0" w:color="auto"/>
            <w:bottom w:val="none" w:sz="0" w:space="0" w:color="auto"/>
            <w:right w:val="none" w:sz="0" w:space="0" w:color="auto"/>
          </w:divBdr>
        </w:div>
      </w:divsChild>
    </w:div>
    <w:div w:id="1331329674">
      <w:bodyDiv w:val="1"/>
      <w:marLeft w:val="0"/>
      <w:marRight w:val="0"/>
      <w:marTop w:val="0"/>
      <w:marBottom w:val="0"/>
      <w:divBdr>
        <w:top w:val="none" w:sz="0" w:space="0" w:color="auto"/>
        <w:left w:val="none" w:sz="0" w:space="0" w:color="auto"/>
        <w:bottom w:val="none" w:sz="0" w:space="0" w:color="auto"/>
        <w:right w:val="none" w:sz="0" w:space="0" w:color="auto"/>
      </w:divBdr>
      <w:divsChild>
        <w:div w:id="675575956">
          <w:marLeft w:val="0"/>
          <w:marRight w:val="0"/>
          <w:marTop w:val="0"/>
          <w:marBottom w:val="0"/>
          <w:divBdr>
            <w:top w:val="none" w:sz="0" w:space="0" w:color="auto"/>
            <w:left w:val="none" w:sz="0" w:space="0" w:color="auto"/>
            <w:bottom w:val="none" w:sz="0" w:space="0" w:color="auto"/>
            <w:right w:val="none" w:sz="0" w:space="0" w:color="auto"/>
          </w:divBdr>
        </w:div>
        <w:div w:id="49889797">
          <w:marLeft w:val="0"/>
          <w:marRight w:val="0"/>
          <w:marTop w:val="0"/>
          <w:marBottom w:val="0"/>
          <w:divBdr>
            <w:top w:val="none" w:sz="0" w:space="0" w:color="auto"/>
            <w:left w:val="none" w:sz="0" w:space="0" w:color="auto"/>
            <w:bottom w:val="none" w:sz="0" w:space="0" w:color="auto"/>
            <w:right w:val="none" w:sz="0" w:space="0" w:color="auto"/>
          </w:divBdr>
        </w:div>
        <w:div w:id="1797604532">
          <w:marLeft w:val="0"/>
          <w:marRight w:val="0"/>
          <w:marTop w:val="0"/>
          <w:marBottom w:val="0"/>
          <w:divBdr>
            <w:top w:val="none" w:sz="0" w:space="0" w:color="auto"/>
            <w:left w:val="none" w:sz="0" w:space="0" w:color="auto"/>
            <w:bottom w:val="none" w:sz="0" w:space="0" w:color="auto"/>
            <w:right w:val="none" w:sz="0" w:space="0" w:color="auto"/>
          </w:divBdr>
        </w:div>
      </w:divsChild>
    </w:div>
    <w:div w:id="1613784488">
      <w:bodyDiv w:val="1"/>
      <w:marLeft w:val="0"/>
      <w:marRight w:val="0"/>
      <w:marTop w:val="0"/>
      <w:marBottom w:val="0"/>
      <w:divBdr>
        <w:top w:val="none" w:sz="0" w:space="0" w:color="auto"/>
        <w:left w:val="none" w:sz="0" w:space="0" w:color="auto"/>
        <w:bottom w:val="none" w:sz="0" w:space="0" w:color="auto"/>
        <w:right w:val="none" w:sz="0" w:space="0" w:color="auto"/>
      </w:divBdr>
      <w:divsChild>
        <w:div w:id="1641422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8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1631">
      <w:bodyDiv w:val="1"/>
      <w:marLeft w:val="0"/>
      <w:marRight w:val="0"/>
      <w:marTop w:val="0"/>
      <w:marBottom w:val="0"/>
      <w:divBdr>
        <w:top w:val="none" w:sz="0" w:space="0" w:color="auto"/>
        <w:left w:val="none" w:sz="0" w:space="0" w:color="auto"/>
        <w:bottom w:val="none" w:sz="0" w:space="0" w:color="auto"/>
        <w:right w:val="none" w:sz="0" w:space="0" w:color="auto"/>
      </w:divBdr>
      <w:divsChild>
        <w:div w:id="1198004873">
          <w:marLeft w:val="0"/>
          <w:marRight w:val="0"/>
          <w:marTop w:val="0"/>
          <w:marBottom w:val="0"/>
          <w:divBdr>
            <w:top w:val="none" w:sz="0" w:space="0" w:color="auto"/>
            <w:left w:val="none" w:sz="0" w:space="0" w:color="auto"/>
            <w:bottom w:val="none" w:sz="0" w:space="0" w:color="auto"/>
            <w:right w:val="none" w:sz="0" w:space="0" w:color="auto"/>
          </w:divBdr>
        </w:div>
        <w:div w:id="26761314">
          <w:marLeft w:val="0"/>
          <w:marRight w:val="0"/>
          <w:marTop w:val="0"/>
          <w:marBottom w:val="0"/>
          <w:divBdr>
            <w:top w:val="none" w:sz="0" w:space="0" w:color="auto"/>
            <w:left w:val="none" w:sz="0" w:space="0" w:color="auto"/>
            <w:bottom w:val="none" w:sz="0" w:space="0" w:color="auto"/>
            <w:right w:val="none" w:sz="0" w:space="0" w:color="auto"/>
          </w:divBdr>
        </w:div>
        <w:div w:id="1090538430">
          <w:marLeft w:val="0"/>
          <w:marRight w:val="0"/>
          <w:marTop w:val="0"/>
          <w:marBottom w:val="0"/>
          <w:divBdr>
            <w:top w:val="none" w:sz="0" w:space="0" w:color="auto"/>
            <w:left w:val="none" w:sz="0" w:space="0" w:color="auto"/>
            <w:bottom w:val="none" w:sz="0" w:space="0" w:color="auto"/>
            <w:right w:val="none" w:sz="0" w:space="0" w:color="auto"/>
          </w:divBdr>
        </w:div>
        <w:div w:id="1228150930">
          <w:marLeft w:val="0"/>
          <w:marRight w:val="0"/>
          <w:marTop w:val="0"/>
          <w:marBottom w:val="0"/>
          <w:divBdr>
            <w:top w:val="none" w:sz="0" w:space="0" w:color="auto"/>
            <w:left w:val="none" w:sz="0" w:space="0" w:color="auto"/>
            <w:bottom w:val="none" w:sz="0" w:space="0" w:color="auto"/>
            <w:right w:val="none" w:sz="0" w:space="0" w:color="auto"/>
          </w:divBdr>
        </w:div>
        <w:div w:id="970550516">
          <w:marLeft w:val="0"/>
          <w:marRight w:val="0"/>
          <w:marTop w:val="0"/>
          <w:marBottom w:val="0"/>
          <w:divBdr>
            <w:top w:val="none" w:sz="0" w:space="0" w:color="auto"/>
            <w:left w:val="none" w:sz="0" w:space="0" w:color="auto"/>
            <w:bottom w:val="none" w:sz="0" w:space="0" w:color="auto"/>
            <w:right w:val="none" w:sz="0" w:space="0" w:color="auto"/>
          </w:divBdr>
        </w:div>
        <w:div w:id="1844391932">
          <w:marLeft w:val="0"/>
          <w:marRight w:val="0"/>
          <w:marTop w:val="0"/>
          <w:marBottom w:val="0"/>
          <w:divBdr>
            <w:top w:val="none" w:sz="0" w:space="0" w:color="auto"/>
            <w:left w:val="none" w:sz="0" w:space="0" w:color="auto"/>
            <w:bottom w:val="none" w:sz="0" w:space="0" w:color="auto"/>
            <w:right w:val="none" w:sz="0" w:space="0" w:color="auto"/>
          </w:divBdr>
        </w:div>
        <w:div w:id="1927109579">
          <w:marLeft w:val="0"/>
          <w:marRight w:val="0"/>
          <w:marTop w:val="0"/>
          <w:marBottom w:val="0"/>
          <w:divBdr>
            <w:top w:val="none" w:sz="0" w:space="0" w:color="auto"/>
            <w:left w:val="none" w:sz="0" w:space="0" w:color="auto"/>
            <w:bottom w:val="none" w:sz="0" w:space="0" w:color="auto"/>
            <w:right w:val="none" w:sz="0" w:space="0" w:color="auto"/>
          </w:divBdr>
        </w:div>
        <w:div w:id="591158338">
          <w:marLeft w:val="0"/>
          <w:marRight w:val="0"/>
          <w:marTop w:val="0"/>
          <w:marBottom w:val="0"/>
          <w:divBdr>
            <w:top w:val="none" w:sz="0" w:space="0" w:color="auto"/>
            <w:left w:val="none" w:sz="0" w:space="0" w:color="auto"/>
            <w:bottom w:val="none" w:sz="0" w:space="0" w:color="auto"/>
            <w:right w:val="none" w:sz="0" w:space="0" w:color="auto"/>
          </w:divBdr>
        </w:div>
        <w:div w:id="53938546">
          <w:marLeft w:val="0"/>
          <w:marRight w:val="0"/>
          <w:marTop w:val="0"/>
          <w:marBottom w:val="0"/>
          <w:divBdr>
            <w:top w:val="none" w:sz="0" w:space="0" w:color="auto"/>
            <w:left w:val="none" w:sz="0" w:space="0" w:color="auto"/>
            <w:bottom w:val="none" w:sz="0" w:space="0" w:color="auto"/>
            <w:right w:val="none" w:sz="0" w:space="0" w:color="auto"/>
          </w:divBdr>
        </w:div>
        <w:div w:id="1878345719">
          <w:marLeft w:val="0"/>
          <w:marRight w:val="0"/>
          <w:marTop w:val="0"/>
          <w:marBottom w:val="0"/>
          <w:divBdr>
            <w:top w:val="none" w:sz="0" w:space="0" w:color="auto"/>
            <w:left w:val="none" w:sz="0" w:space="0" w:color="auto"/>
            <w:bottom w:val="none" w:sz="0" w:space="0" w:color="auto"/>
            <w:right w:val="none" w:sz="0" w:space="0" w:color="auto"/>
          </w:divBdr>
        </w:div>
        <w:div w:id="1958367269">
          <w:marLeft w:val="0"/>
          <w:marRight w:val="0"/>
          <w:marTop w:val="0"/>
          <w:marBottom w:val="0"/>
          <w:divBdr>
            <w:top w:val="none" w:sz="0" w:space="0" w:color="auto"/>
            <w:left w:val="none" w:sz="0" w:space="0" w:color="auto"/>
            <w:bottom w:val="none" w:sz="0" w:space="0" w:color="auto"/>
            <w:right w:val="none" w:sz="0" w:space="0" w:color="auto"/>
          </w:divBdr>
        </w:div>
        <w:div w:id="847213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schools/critical/research/researchcentresandnetworks/robertburnsstudies/ourresearch/jacobiteofficersdatabase/thedatabase/" TargetMode="External"/><Relationship Id="rId13" Type="http://schemas.openxmlformats.org/officeDocument/2006/relationships/hyperlink" Target="http://www.grandorangelodge.co.uk/WilliamiteMap.pdf" TargetMode="External"/><Relationship Id="rId3" Type="http://schemas.openxmlformats.org/officeDocument/2006/relationships/settings" Target="settings.xml"/><Relationship Id="rId7" Type="http://schemas.openxmlformats.org/officeDocument/2006/relationships/hyperlink" Target="http://jacobite.ca/gazetteer/index.htm" TargetMode="External"/><Relationship Id="rId12" Type="http://schemas.openxmlformats.org/officeDocument/2006/relationships/hyperlink" Target="https://www.visitouterhebrides.co.uk/see-and-do/culture-and-heritage/bonnie-prince-charlie-tra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jacobitestudiestrust.org/the_library.html" TargetMode="External"/><Relationship Id="rId11" Type="http://schemas.openxmlformats.org/officeDocument/2006/relationships/hyperlink" Target="https://www.visitabdn.com/assets/jacobite-trail-leaflet.pdf" TargetMode="External"/><Relationship Id="rId5" Type="http://schemas.openxmlformats.org/officeDocument/2006/relationships/image" Target="media/image1.png"/><Relationship Id="rId15" Type="http://schemas.openxmlformats.org/officeDocument/2006/relationships/hyperlink" Target="https://slhf.org/scottish-local-history-directory" TargetMode="External"/><Relationship Id="rId10" Type="http://schemas.openxmlformats.org/officeDocument/2006/relationships/hyperlink" Target="https://www.visitscotland.com/see-do/attractions/tv-film/outlander/" TargetMode="External"/><Relationship Id="rId4" Type="http://schemas.openxmlformats.org/officeDocument/2006/relationships/webSettings" Target="webSettings.xml"/><Relationship Id="rId9" Type="http://schemas.openxmlformats.org/officeDocument/2006/relationships/hyperlink" Target="https://www.jacobitetrail.co.uk/" TargetMode="External"/><Relationship Id="rId14" Type="http://schemas.openxmlformats.org/officeDocument/2006/relationships/hyperlink" Target="https://www.visitabdn.com/assets/jacobite-trail-leaf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10</Pages>
  <Words>4066</Words>
  <Characters>23181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24</cp:revision>
  <cp:lastPrinted>2019-11-28T10:52:00Z</cp:lastPrinted>
  <dcterms:created xsi:type="dcterms:W3CDTF">2019-11-26T11:01:00Z</dcterms:created>
  <dcterms:modified xsi:type="dcterms:W3CDTF">2019-11-28T11:50:00Z</dcterms:modified>
</cp:coreProperties>
</file>