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D4C3D" w14:textId="77777777" w:rsidR="00671CE7" w:rsidRDefault="00297B92" w:rsidP="00803121">
      <w:pPr>
        <w:jc w:val="center"/>
      </w:pPr>
      <w:r>
        <w:rPr>
          <w:noProof/>
          <w:lang w:eastAsia="en-GB"/>
        </w:rPr>
        <w:drawing>
          <wp:inline distT="0" distB="0" distL="0" distR="0" wp14:anchorId="0BCF8A5B" wp14:editId="33FB698D">
            <wp:extent cx="1828800" cy="1852930"/>
            <wp:effectExtent l="0" t="0" r="0" b="0"/>
            <wp:docPr id="5" name="Picture 5" descr="C:\Users\Prestoungrange\Desktop\Pictures 4\NewsNet11\Appsigns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estoungrange\Desktop\Pictures 4\NewsNet11\Appsignst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852930"/>
                    </a:xfrm>
                    <a:prstGeom prst="rect">
                      <a:avLst/>
                    </a:prstGeom>
                    <a:noFill/>
                    <a:ln>
                      <a:noFill/>
                    </a:ln>
                  </pic:spPr>
                </pic:pic>
              </a:graphicData>
            </a:graphic>
          </wp:inline>
        </w:drawing>
      </w:r>
    </w:p>
    <w:p w14:paraId="7992823E" w14:textId="77777777" w:rsidR="007131AD" w:rsidRDefault="007131AD" w:rsidP="007131AD">
      <w:pPr>
        <w:jc w:val="center"/>
      </w:pPr>
    </w:p>
    <w:p w14:paraId="049B8CAC" w14:textId="77777777" w:rsidR="007131AD" w:rsidRDefault="007131AD" w:rsidP="007131AD">
      <w:pPr>
        <w:jc w:val="center"/>
      </w:pPr>
    </w:p>
    <w:p w14:paraId="5E70579B"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BATTLE OF PRESTONPANS [1745] HERITAGE TRUST</w:t>
      </w:r>
    </w:p>
    <w:p w14:paraId="16DDCD32" w14:textId="4A4C8FF1" w:rsidR="00D56B2B"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MINUTES OF </w:t>
      </w:r>
      <w:r>
        <w:rPr>
          <w:rFonts w:ascii="Verdana" w:eastAsia="Times New Roman" w:hAnsi="Verdana" w:cs="Times New Roman"/>
          <w:b/>
          <w:lang w:val="en-US" w:eastAsia="ja-JP"/>
        </w:rPr>
        <w:t>10</w:t>
      </w:r>
      <w:r w:rsidR="00873D68">
        <w:rPr>
          <w:rFonts w:ascii="Verdana" w:eastAsia="Times New Roman" w:hAnsi="Verdana" w:cs="Times New Roman"/>
          <w:b/>
          <w:lang w:val="en-US" w:eastAsia="ja-JP"/>
        </w:rPr>
        <w:t>7</w:t>
      </w:r>
      <w:r w:rsidR="00911D64" w:rsidRPr="00911D64">
        <w:rPr>
          <w:rFonts w:ascii="Verdana" w:eastAsia="Times New Roman" w:hAnsi="Verdana" w:cs="Times New Roman"/>
          <w:b/>
          <w:vertAlign w:val="superscript"/>
          <w:lang w:val="en-US" w:eastAsia="ja-JP"/>
        </w:rPr>
        <w:t>th</w:t>
      </w:r>
      <w:r w:rsidR="00911D64">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MEETING OF THE TRUSTEES HELD ON </w:t>
      </w:r>
      <w:r w:rsidR="00873D68">
        <w:rPr>
          <w:rFonts w:ascii="Verdana" w:eastAsia="Times New Roman" w:hAnsi="Verdana" w:cs="Times New Roman"/>
          <w:b/>
          <w:lang w:val="en-US" w:eastAsia="ja-JP"/>
        </w:rPr>
        <w:t>AUGUST 15</w:t>
      </w:r>
      <w:r w:rsidR="00873D68" w:rsidRPr="00873D68">
        <w:rPr>
          <w:rFonts w:ascii="Verdana" w:eastAsia="Times New Roman" w:hAnsi="Verdana" w:cs="Times New Roman"/>
          <w:b/>
          <w:vertAlign w:val="superscript"/>
          <w:lang w:val="en-US" w:eastAsia="ja-JP"/>
        </w:rPr>
        <w:t>th</w:t>
      </w:r>
      <w:r w:rsidR="00873D68">
        <w:rPr>
          <w:rFonts w:ascii="Verdana" w:eastAsia="Times New Roman" w:hAnsi="Verdana" w:cs="Times New Roman"/>
          <w:b/>
          <w:lang w:val="en-US" w:eastAsia="ja-JP"/>
        </w:rPr>
        <w:t xml:space="preserve"> </w:t>
      </w:r>
      <w:r w:rsidR="005720B8">
        <w:rPr>
          <w:rFonts w:ascii="Verdana" w:eastAsia="Times New Roman" w:hAnsi="Verdana" w:cs="Times New Roman"/>
          <w:b/>
          <w:lang w:val="en-US" w:eastAsia="ja-JP"/>
        </w:rPr>
        <w:t xml:space="preserve"> </w:t>
      </w:r>
      <w:r w:rsidR="00BD3A73">
        <w:rPr>
          <w:rFonts w:ascii="Verdana" w:eastAsia="Times New Roman" w:hAnsi="Verdana" w:cs="Times New Roman"/>
          <w:b/>
          <w:lang w:val="en-US" w:eastAsia="ja-JP"/>
        </w:rPr>
        <w:t xml:space="preserve"> </w:t>
      </w:r>
      <w:r w:rsidR="00911D64">
        <w:rPr>
          <w:rFonts w:ascii="Verdana" w:eastAsia="Times New Roman" w:hAnsi="Verdana" w:cs="Times New Roman"/>
          <w:b/>
          <w:lang w:val="en-US" w:eastAsia="ja-JP"/>
        </w:rPr>
        <w:t xml:space="preserve"> </w:t>
      </w:r>
      <w:r w:rsidR="00EC7FDA">
        <w:rPr>
          <w:rFonts w:ascii="Verdana" w:eastAsia="Times New Roman" w:hAnsi="Verdana" w:cs="Times New Roman"/>
          <w:b/>
          <w:lang w:val="en-US" w:eastAsia="ja-JP"/>
        </w:rPr>
        <w:t xml:space="preserve"> </w:t>
      </w:r>
      <w:r w:rsidR="00D56B2B">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 </w:t>
      </w:r>
    </w:p>
    <w:p w14:paraId="5615C29E" w14:textId="77777777" w:rsidR="00D56B2B"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Pr>
          <w:rFonts w:ascii="Verdana" w:eastAsia="Times New Roman" w:hAnsi="Verdana" w:cs="Times New Roman"/>
          <w:b/>
          <w:lang w:val="en-US" w:eastAsia="ja-JP"/>
        </w:rPr>
        <w:t>2019</w:t>
      </w:r>
      <w:r w:rsidR="007131AD" w:rsidRPr="007131AD">
        <w:rPr>
          <w:rFonts w:ascii="Verdana" w:eastAsia="Times New Roman" w:hAnsi="Verdana" w:cs="Times New Roman"/>
          <w:b/>
          <w:lang w:val="en-US" w:eastAsia="ja-JP"/>
        </w:rPr>
        <w:t xml:space="preserve"> IN THE JAMES PARK BISTRO AT THE PRESTOUNGRANGE</w:t>
      </w:r>
    </w:p>
    <w:p w14:paraId="1BD7FDDE" w14:textId="77777777" w:rsidR="007131AD" w:rsidRPr="007131AD"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 GOTHENBURG, PRESTONPANS EH32 9BE</w:t>
      </w:r>
    </w:p>
    <w:p w14:paraId="4832F8A7"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p>
    <w:p w14:paraId="6679F1B0" w14:textId="2F9D5721" w:rsidR="007131AD" w:rsidRPr="007131AD" w:rsidRDefault="00A85A9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Pr>
          <w:rFonts w:ascii="Verdana" w:eastAsia="Times New Roman" w:hAnsi="Verdana" w:cs="Times New Roman"/>
          <w:b/>
          <w:lang w:val="en-US" w:eastAsia="ja-JP"/>
        </w:rPr>
        <w:t>CONTRIBUTING</w:t>
      </w:r>
      <w:r w:rsidR="007131AD" w:rsidRPr="007131AD">
        <w:rPr>
          <w:rFonts w:ascii="Verdana" w:eastAsia="Times New Roman" w:hAnsi="Verdana" w:cs="Times New Roman"/>
          <w:b/>
          <w:lang w:val="en-US" w:eastAsia="ja-JP"/>
        </w:rPr>
        <w:t>:</w:t>
      </w:r>
      <w:r w:rsidR="007131AD" w:rsidRPr="007131AD">
        <w:rPr>
          <w:rFonts w:ascii="Verdana" w:eastAsia="Times New Roman" w:hAnsi="Verdana" w:cs="Times New Roman"/>
          <w:b/>
          <w:lang w:val="en-US" w:eastAsia="ja-JP"/>
        </w:rPr>
        <w:tab/>
      </w:r>
    </w:p>
    <w:p w14:paraId="6F39D0AA"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Herbert Coutts [Joint Chairman in the Chair]</w:t>
      </w:r>
    </w:p>
    <w:p w14:paraId="180700E6"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Sharon Beck</w:t>
      </w:r>
    </w:p>
    <w:p w14:paraId="5FBA23D6" w14:textId="77777777" w:rsidR="00BD3A73" w:rsidRPr="00F658FB" w:rsidRDefault="00BD3A7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eastAsia="ja-JP"/>
        </w:rPr>
      </w:pPr>
      <w:r w:rsidRPr="00F658FB">
        <w:rPr>
          <w:rFonts w:ascii="Verdana" w:eastAsia="Times New Roman" w:hAnsi="Verdana" w:cs="Times New Roman"/>
          <w:lang w:eastAsia="ja-JP"/>
        </w:rPr>
        <w:t>Martha Bryce [p/t/e]</w:t>
      </w:r>
    </w:p>
    <w:p w14:paraId="02FDAFFF" w14:textId="77777777" w:rsidR="00BD3A73" w:rsidRDefault="00BD3A73" w:rsidP="00BD3A7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Sylvia Burgess</w:t>
      </w:r>
      <w:r>
        <w:rPr>
          <w:rFonts w:ascii="Verdana" w:eastAsia="Times New Roman" w:hAnsi="Verdana" w:cs="Times New Roman"/>
          <w:lang w:val="en-US" w:eastAsia="ja-JP"/>
        </w:rPr>
        <w:t xml:space="preserve"> [e]</w:t>
      </w:r>
    </w:p>
    <w:p w14:paraId="595588A6" w14:textId="2B01C0A0" w:rsidR="00AD0017" w:rsidRDefault="00AD001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Stephen Connolly [</w:t>
      </w:r>
      <w:r w:rsidR="00911D64">
        <w:rPr>
          <w:rFonts w:ascii="Verdana" w:eastAsia="Times New Roman" w:hAnsi="Verdana" w:cs="Times New Roman"/>
          <w:lang w:val="en-US" w:eastAsia="ja-JP"/>
        </w:rPr>
        <w:t>e</w:t>
      </w:r>
      <w:r>
        <w:rPr>
          <w:rFonts w:ascii="Verdana" w:eastAsia="Times New Roman" w:hAnsi="Verdana" w:cs="Times New Roman"/>
          <w:lang w:val="en-US" w:eastAsia="ja-JP"/>
        </w:rPr>
        <w:t>]</w:t>
      </w:r>
    </w:p>
    <w:p w14:paraId="41683F4B" w14:textId="1F71C864" w:rsidR="006A5DD8" w:rsidRDefault="006A5DD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Sharon Dabell</w:t>
      </w:r>
      <w:r>
        <w:rPr>
          <w:rFonts w:ascii="Verdana" w:eastAsia="Times New Roman" w:hAnsi="Verdana" w:cs="Times New Roman"/>
          <w:lang w:val="en-US" w:eastAsia="ja-JP"/>
        </w:rPr>
        <w:t xml:space="preserve"> [e]</w:t>
      </w:r>
    </w:p>
    <w:p w14:paraId="6B21728D" w14:textId="49D3843A" w:rsidR="00873D68" w:rsidRDefault="00873D6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Brett Fletcher</w:t>
      </w:r>
    </w:p>
    <w:p w14:paraId="63868943" w14:textId="69682BCD" w:rsidR="005720B8" w:rsidRDefault="005720B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Joe Goldblatt</w:t>
      </w:r>
    </w:p>
    <w:p w14:paraId="5750FBCF"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Arran Johnston </w:t>
      </w:r>
    </w:p>
    <w:p w14:paraId="58D90CB0"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Gordon Prestoungrange of Lochnaw</w:t>
      </w:r>
    </w:p>
    <w:p w14:paraId="422082B2" w14:textId="648942E2" w:rsidR="006A5DD8" w:rsidRDefault="006A5DD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eastAsia="ja-JP"/>
        </w:rPr>
      </w:pPr>
      <w:r w:rsidRPr="00F658FB">
        <w:rPr>
          <w:rFonts w:ascii="Verdana" w:eastAsia="Times New Roman" w:hAnsi="Verdana" w:cs="Times New Roman"/>
          <w:lang w:eastAsia="ja-JP"/>
        </w:rPr>
        <w:t>Michael Taylor [</w:t>
      </w:r>
      <w:r w:rsidR="00BD3A73" w:rsidRPr="00F658FB">
        <w:rPr>
          <w:rFonts w:ascii="Verdana" w:eastAsia="Times New Roman" w:hAnsi="Verdana" w:cs="Times New Roman"/>
          <w:lang w:eastAsia="ja-JP"/>
        </w:rPr>
        <w:t>p/t/</w:t>
      </w:r>
      <w:r w:rsidRPr="00F658FB">
        <w:rPr>
          <w:rFonts w:ascii="Verdana" w:eastAsia="Times New Roman" w:hAnsi="Verdana" w:cs="Times New Roman"/>
          <w:lang w:eastAsia="ja-JP"/>
        </w:rPr>
        <w:t>e]</w:t>
      </w:r>
    </w:p>
    <w:p w14:paraId="00D7C44D" w14:textId="63672E16" w:rsidR="005720B8" w:rsidRPr="00F658FB" w:rsidRDefault="005720B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eastAsia="ja-JP"/>
        </w:rPr>
      </w:pPr>
      <w:r>
        <w:rPr>
          <w:rFonts w:ascii="Verdana" w:eastAsia="Times New Roman" w:hAnsi="Verdana" w:cs="Times New Roman"/>
          <w:lang w:eastAsia="ja-JP"/>
        </w:rPr>
        <w:t>Avril Wills</w:t>
      </w:r>
    </w:p>
    <w:p w14:paraId="3D1FA638" w14:textId="77777777" w:rsidR="007131AD" w:rsidRPr="00AD0017"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eastAsia="ja-JP"/>
        </w:rPr>
      </w:pPr>
      <w:r w:rsidRPr="00AD0017">
        <w:rPr>
          <w:rFonts w:ascii="Verdana" w:eastAsia="Times New Roman" w:hAnsi="Verdana" w:cs="Times New Roman"/>
          <w:b/>
          <w:lang w:eastAsia="ja-JP"/>
        </w:rPr>
        <w:t>APOLOGIES:</w:t>
      </w:r>
    </w:p>
    <w:p w14:paraId="02389807" w14:textId="77777777" w:rsidR="00AD0017" w:rsidRDefault="00AD001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Gareth Bryn-Jones </w:t>
      </w:r>
    </w:p>
    <w:p w14:paraId="502CE450" w14:textId="77777777" w:rsidR="00D56B2B" w:rsidRPr="007131AD"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Kenneth Cameron</w:t>
      </w:r>
    </w:p>
    <w:p w14:paraId="653FAB80" w14:textId="52848919"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John Curtis</w:t>
      </w:r>
    </w:p>
    <w:p w14:paraId="418C70BA" w14:textId="513345ED" w:rsidR="00873D68" w:rsidRPr="007131AD" w:rsidRDefault="00873D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Pauline </w:t>
      </w:r>
      <w:proofErr w:type="spellStart"/>
      <w:r>
        <w:rPr>
          <w:rFonts w:ascii="Verdana" w:eastAsia="Times New Roman" w:hAnsi="Verdana" w:cs="Times New Roman"/>
          <w:lang w:val="en-US" w:eastAsia="ja-JP"/>
        </w:rPr>
        <w:t>Jaffray</w:t>
      </w:r>
      <w:proofErr w:type="spellEnd"/>
    </w:p>
    <w:p w14:paraId="1728882C"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Pat O’Brien</w:t>
      </w:r>
    </w:p>
    <w:p w14:paraId="60E52E64" w14:textId="370E7AED"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Julian Wills of Dolphinstoun</w:t>
      </w:r>
    </w:p>
    <w:p w14:paraId="418EAA2B" w14:textId="11529E63" w:rsidR="00873D68" w:rsidRDefault="00873D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Mathew Wills of Prestoungrange</w:t>
      </w:r>
    </w:p>
    <w:p w14:paraId="2F6E5B82" w14:textId="37B95681" w:rsidR="009B715C" w:rsidRDefault="009B715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p>
    <w:p w14:paraId="5331A651"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32C65229" w14:textId="4E26B411" w:rsidR="00EC7FDA" w:rsidRPr="00152DF0" w:rsidRDefault="00AD0017" w:rsidP="00AD001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1.     MINUTES</w:t>
      </w:r>
      <w:r w:rsidR="005245D3" w:rsidRPr="00AD0017">
        <w:rPr>
          <w:rFonts w:ascii="Verdana" w:eastAsia="Times New Roman" w:hAnsi="Verdana" w:cs="Times New Roman"/>
          <w:b/>
          <w:lang w:val="en-US" w:eastAsia="ja-JP"/>
        </w:rPr>
        <w:t xml:space="preserve"> of 10</w:t>
      </w:r>
      <w:r w:rsidR="00873D68">
        <w:rPr>
          <w:rFonts w:ascii="Verdana" w:eastAsia="Times New Roman" w:hAnsi="Verdana" w:cs="Times New Roman"/>
          <w:b/>
          <w:lang w:val="en-US" w:eastAsia="ja-JP"/>
        </w:rPr>
        <w:t>6</w:t>
      </w:r>
      <w:r w:rsidR="007131AD" w:rsidRPr="00AD0017">
        <w:rPr>
          <w:rFonts w:ascii="Verdana" w:eastAsia="Times New Roman" w:hAnsi="Verdana" w:cs="Times New Roman"/>
          <w:b/>
          <w:lang w:val="en-US" w:eastAsia="ja-JP"/>
        </w:rPr>
        <w:t>/1</w:t>
      </w:r>
      <w:r w:rsidR="00EC7FDA" w:rsidRPr="00AD0017">
        <w:rPr>
          <w:rFonts w:ascii="Verdana" w:eastAsia="Times New Roman" w:hAnsi="Verdana" w:cs="Times New Roman"/>
          <w:b/>
          <w:lang w:val="en-US" w:eastAsia="ja-JP"/>
        </w:rPr>
        <w:t>9</w:t>
      </w:r>
      <w:r w:rsidR="007131AD" w:rsidRPr="00AD0017">
        <w:rPr>
          <w:rFonts w:ascii="Verdana" w:eastAsia="Times New Roman" w:hAnsi="Verdana" w:cs="Times New Roman"/>
          <w:b/>
          <w:lang w:val="en-US" w:eastAsia="ja-JP"/>
        </w:rPr>
        <w:t xml:space="preserve"> Meeting </w:t>
      </w:r>
      <w:r w:rsidR="007131AD" w:rsidRPr="00AD0017">
        <w:rPr>
          <w:rFonts w:ascii="Verdana" w:eastAsia="Times New Roman" w:hAnsi="Verdana" w:cs="Times New Roman"/>
          <w:lang w:val="en-US" w:eastAsia="ja-JP"/>
        </w:rPr>
        <w:t xml:space="preserve">of the Trustees held on </w:t>
      </w:r>
      <w:r w:rsidR="00873D68">
        <w:rPr>
          <w:rFonts w:ascii="Verdana" w:eastAsia="Times New Roman" w:hAnsi="Verdana" w:cs="Times New Roman"/>
          <w:lang w:val="en-US" w:eastAsia="ja-JP"/>
        </w:rPr>
        <w:t>June 27</w:t>
      </w:r>
      <w:r w:rsidR="00873D68" w:rsidRPr="00873D68">
        <w:rPr>
          <w:rFonts w:ascii="Verdana" w:eastAsia="Times New Roman" w:hAnsi="Verdana" w:cs="Times New Roman"/>
          <w:vertAlign w:val="superscript"/>
          <w:lang w:val="en-US" w:eastAsia="ja-JP"/>
        </w:rPr>
        <w:t>th</w:t>
      </w:r>
      <w:r w:rsidR="00873D68">
        <w:rPr>
          <w:rFonts w:ascii="Verdana" w:eastAsia="Times New Roman" w:hAnsi="Verdana" w:cs="Times New Roman"/>
          <w:lang w:val="en-US" w:eastAsia="ja-JP"/>
        </w:rPr>
        <w:t xml:space="preserve"> </w:t>
      </w:r>
      <w:r w:rsidR="00EC7FDA" w:rsidRPr="00AD0017">
        <w:rPr>
          <w:rFonts w:ascii="Verdana" w:eastAsia="Times New Roman" w:hAnsi="Verdana" w:cs="Times New Roman"/>
          <w:lang w:val="en-US" w:eastAsia="ja-JP"/>
        </w:rPr>
        <w:t>2019</w:t>
      </w:r>
      <w:r w:rsidR="00695831" w:rsidRPr="00AD0017">
        <w:rPr>
          <w:rFonts w:ascii="Verdana" w:eastAsia="Times New Roman" w:hAnsi="Verdana" w:cs="Times New Roman"/>
          <w:lang w:val="en-US" w:eastAsia="ja-JP"/>
        </w:rPr>
        <w:t>,</w:t>
      </w:r>
      <w:r w:rsidR="00EC7FDA" w:rsidRPr="00AD0017">
        <w:rPr>
          <w:rFonts w:ascii="Verdana" w:eastAsia="Times New Roman" w:hAnsi="Verdana" w:cs="Times New Roman"/>
          <w:lang w:val="en-US" w:eastAsia="ja-JP"/>
        </w:rPr>
        <w:t xml:space="preserve"> </w:t>
      </w:r>
      <w:r w:rsidR="007131AD" w:rsidRPr="00AD0017">
        <w:rPr>
          <w:rFonts w:ascii="Verdana" w:eastAsia="Times New Roman" w:hAnsi="Verdana" w:cs="Times New Roman"/>
          <w:lang w:val="en-US" w:eastAsia="ja-JP"/>
        </w:rPr>
        <w:t xml:space="preserve">which had been circulated by the Secretary, were proposed/ seconded by </w:t>
      </w:r>
      <w:r w:rsidR="005720B8">
        <w:rPr>
          <w:rFonts w:ascii="Verdana" w:eastAsia="Times New Roman" w:hAnsi="Verdana" w:cs="Times New Roman"/>
          <w:lang w:val="en-US" w:eastAsia="ja-JP"/>
        </w:rPr>
        <w:t xml:space="preserve">Sharon Beck </w:t>
      </w:r>
      <w:r w:rsidR="00873D68">
        <w:rPr>
          <w:rFonts w:ascii="Verdana" w:eastAsia="Times New Roman" w:hAnsi="Verdana" w:cs="Times New Roman"/>
          <w:lang w:val="en-US" w:eastAsia="ja-JP"/>
        </w:rPr>
        <w:t xml:space="preserve">and Arran Johnston </w:t>
      </w:r>
      <w:r w:rsidR="007131AD" w:rsidRPr="00AD0017">
        <w:rPr>
          <w:rFonts w:ascii="Verdana" w:eastAsia="Times New Roman" w:hAnsi="Verdana" w:cs="Times New Roman"/>
          <w:lang w:val="en-US" w:eastAsia="ja-JP"/>
        </w:rPr>
        <w:t xml:space="preserve">respectively and confirmed as a correct </w:t>
      </w:r>
      <w:r w:rsidR="00873D68">
        <w:rPr>
          <w:rFonts w:ascii="Verdana" w:eastAsia="Times New Roman" w:hAnsi="Verdana" w:cs="Times New Roman"/>
          <w:lang w:val="en-US" w:eastAsia="ja-JP"/>
        </w:rPr>
        <w:t xml:space="preserve">written </w:t>
      </w:r>
      <w:r w:rsidR="007131AD" w:rsidRPr="00AD0017">
        <w:rPr>
          <w:rFonts w:ascii="Verdana" w:eastAsia="Times New Roman" w:hAnsi="Verdana" w:cs="Times New Roman"/>
          <w:lang w:val="en-US" w:eastAsia="ja-JP"/>
        </w:rPr>
        <w:t>record</w:t>
      </w:r>
      <w:r w:rsidR="00873D68">
        <w:rPr>
          <w:rFonts w:ascii="Verdana" w:eastAsia="Times New Roman" w:hAnsi="Verdana" w:cs="Times New Roman"/>
          <w:lang w:val="en-US" w:eastAsia="ja-JP"/>
        </w:rPr>
        <w:t>.</w:t>
      </w:r>
      <w:r w:rsidR="00BD3A73">
        <w:rPr>
          <w:rFonts w:ascii="Verdana" w:eastAsia="Times New Roman" w:hAnsi="Verdana" w:cs="Times New Roman"/>
          <w:lang w:val="en-US" w:eastAsia="ja-JP"/>
        </w:rPr>
        <w:t xml:space="preserve"> </w:t>
      </w:r>
      <w:r w:rsidR="00152DF0">
        <w:rPr>
          <w:rFonts w:ascii="Verdana" w:eastAsia="Times New Roman" w:hAnsi="Verdana" w:cs="Times New Roman"/>
          <w:lang w:val="en-US" w:eastAsia="ja-JP"/>
        </w:rPr>
        <w:t xml:space="preserve"> </w:t>
      </w:r>
    </w:p>
    <w:p w14:paraId="3620E735" w14:textId="2B5542E6" w:rsidR="0059453A" w:rsidRDefault="0059453A" w:rsidP="00AD0017">
      <w:pPr>
        <w:pStyle w:val="ListParagraph"/>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10"/>
        <w:jc w:val="both"/>
        <w:rPr>
          <w:rFonts w:ascii="Verdana" w:eastAsia="Times New Roman" w:hAnsi="Verdana" w:cs="Times New Roman"/>
          <w:lang w:val="en-US" w:eastAsia="ja-JP"/>
        </w:rPr>
      </w:pPr>
    </w:p>
    <w:p w14:paraId="00F43B83" w14:textId="77777777" w:rsidR="00F8511E" w:rsidRPr="00AD0017" w:rsidRDefault="00F8511E" w:rsidP="00AD0017">
      <w:pPr>
        <w:pStyle w:val="ListParagraph"/>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10"/>
        <w:jc w:val="both"/>
        <w:rPr>
          <w:rFonts w:ascii="Verdana" w:eastAsia="Times New Roman" w:hAnsi="Verdana" w:cs="Times New Roman"/>
          <w:lang w:val="en-US" w:eastAsia="ja-JP"/>
        </w:rPr>
      </w:pPr>
    </w:p>
    <w:p w14:paraId="28D06309" w14:textId="7C82A12E"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sidRPr="007131AD">
        <w:rPr>
          <w:rFonts w:ascii="Verdana" w:eastAsia="Times New Roman" w:hAnsi="Verdana" w:cs="Times New Roman"/>
          <w:b/>
          <w:lang w:val="en-US" w:eastAsia="ja-JP"/>
        </w:rPr>
        <w:t>2</w:t>
      </w:r>
      <w:r w:rsidR="00F8511E">
        <w:rPr>
          <w:rFonts w:ascii="Verdana" w:eastAsia="Times New Roman" w:hAnsi="Verdana" w:cs="Times New Roman"/>
          <w:b/>
          <w:lang w:val="en-US" w:eastAsia="ja-JP"/>
        </w:rPr>
        <w:t xml:space="preserve">.  </w:t>
      </w:r>
      <w:r w:rsidR="007B6CA3">
        <w:rPr>
          <w:rFonts w:ascii="Verdana" w:eastAsia="Times New Roman" w:hAnsi="Verdana" w:cs="Times New Roman"/>
          <w:b/>
          <w:lang w:val="en-US" w:eastAsia="ja-JP"/>
        </w:rPr>
        <w:t>PATHTOVICTORY1745.ORG + NLHF</w:t>
      </w:r>
      <w:r w:rsidR="009C0EFB">
        <w:rPr>
          <w:rFonts w:ascii="Verdana" w:eastAsia="Times New Roman" w:hAnsi="Verdana" w:cs="Times New Roman"/>
          <w:b/>
          <w:lang w:val="en-US" w:eastAsia="ja-JP"/>
        </w:rPr>
        <w:t xml:space="preserve"> </w:t>
      </w:r>
      <w:r w:rsidR="007B6CA3">
        <w:rPr>
          <w:rFonts w:ascii="Verdana" w:eastAsia="Times New Roman" w:hAnsi="Verdana" w:cs="Times New Roman"/>
          <w:b/>
          <w:lang w:val="en-US" w:eastAsia="ja-JP"/>
        </w:rPr>
        <w:t>P</w:t>
      </w:r>
      <w:r w:rsidR="007879A2">
        <w:rPr>
          <w:rFonts w:ascii="Verdana" w:eastAsia="Times New Roman" w:hAnsi="Verdana" w:cs="Times New Roman"/>
          <w:b/>
          <w:lang w:val="en-US" w:eastAsia="ja-JP"/>
        </w:rPr>
        <w:t>R</w:t>
      </w:r>
      <w:r w:rsidR="009C0EFB">
        <w:rPr>
          <w:rFonts w:ascii="Verdana" w:eastAsia="Times New Roman" w:hAnsi="Verdana" w:cs="Times New Roman"/>
          <w:b/>
          <w:lang w:val="en-US" w:eastAsia="ja-JP"/>
        </w:rPr>
        <w:t>OJECT ENQUIR</w:t>
      </w:r>
      <w:r w:rsidR="007B6CA3">
        <w:rPr>
          <w:rFonts w:ascii="Verdana" w:eastAsia="Times New Roman" w:hAnsi="Verdana" w:cs="Times New Roman"/>
          <w:b/>
          <w:lang w:val="en-US" w:eastAsia="ja-JP"/>
        </w:rPr>
        <w:t>IES [1] &amp; [2]</w:t>
      </w:r>
    </w:p>
    <w:p w14:paraId="5D74083D" w14:textId="77777777" w:rsidR="00252C8D" w:rsidRDefault="00252C8D" w:rsidP="00252C8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14:paraId="18F67D77" w14:textId="5C1B41FD" w:rsidR="0059453A" w:rsidRDefault="00152DF0"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C66C72">
        <w:rPr>
          <w:rFonts w:ascii="Verdana" w:eastAsia="Times New Roman" w:hAnsi="Verdana" w:cs="Times New Roman"/>
          <w:lang w:val="en-US" w:eastAsia="ja-JP"/>
        </w:rPr>
        <w:t xml:space="preserve">Confirmed </w:t>
      </w:r>
      <w:r w:rsidR="00F8511E">
        <w:rPr>
          <w:rFonts w:ascii="Verdana" w:eastAsia="Times New Roman" w:hAnsi="Verdana" w:cs="Times New Roman"/>
          <w:lang w:val="en-US" w:eastAsia="ja-JP"/>
        </w:rPr>
        <w:t xml:space="preserve">that </w:t>
      </w:r>
      <w:r w:rsidR="007B6CA3">
        <w:rPr>
          <w:rFonts w:ascii="Verdana" w:eastAsia="Times New Roman" w:hAnsi="Verdana" w:cs="Times New Roman"/>
          <w:lang w:val="en-US" w:eastAsia="ja-JP"/>
        </w:rPr>
        <w:t xml:space="preserve">discussions had been held </w:t>
      </w:r>
      <w:r w:rsidR="00C317EC">
        <w:rPr>
          <w:rFonts w:ascii="Verdana" w:eastAsia="Times New Roman" w:hAnsi="Verdana" w:cs="Times New Roman"/>
          <w:lang w:val="en-US" w:eastAsia="ja-JP"/>
        </w:rPr>
        <w:t>on July 11</w:t>
      </w:r>
      <w:r w:rsidR="00C317EC" w:rsidRPr="00C317EC">
        <w:rPr>
          <w:rFonts w:ascii="Verdana" w:eastAsia="Times New Roman" w:hAnsi="Verdana" w:cs="Times New Roman"/>
          <w:vertAlign w:val="superscript"/>
          <w:lang w:val="en-US" w:eastAsia="ja-JP"/>
        </w:rPr>
        <w:t>th</w:t>
      </w:r>
      <w:r w:rsidR="00C317EC">
        <w:rPr>
          <w:rFonts w:ascii="Verdana" w:eastAsia="Times New Roman" w:hAnsi="Verdana" w:cs="Times New Roman"/>
          <w:lang w:val="en-US" w:eastAsia="ja-JP"/>
        </w:rPr>
        <w:t xml:space="preserve"> </w:t>
      </w:r>
      <w:r w:rsidR="007B6CA3">
        <w:rPr>
          <w:rFonts w:ascii="Verdana" w:eastAsia="Times New Roman" w:hAnsi="Verdana" w:cs="Times New Roman"/>
          <w:lang w:val="en-US" w:eastAsia="ja-JP"/>
        </w:rPr>
        <w:t>with NLHF</w:t>
      </w:r>
      <w:r w:rsidR="00C317EC">
        <w:rPr>
          <w:rFonts w:ascii="Verdana" w:eastAsia="Times New Roman" w:hAnsi="Verdana" w:cs="Times New Roman"/>
          <w:lang w:val="en-US" w:eastAsia="ja-JP"/>
        </w:rPr>
        <w:t xml:space="preserve"> officers</w:t>
      </w:r>
      <w:r w:rsidR="007B6CA3">
        <w:rPr>
          <w:rFonts w:ascii="Verdana" w:eastAsia="Times New Roman" w:hAnsi="Verdana" w:cs="Times New Roman"/>
          <w:lang w:val="en-US" w:eastAsia="ja-JP"/>
        </w:rPr>
        <w:t xml:space="preserve">, Tom </w:t>
      </w:r>
      <w:proofErr w:type="spellStart"/>
      <w:r w:rsidR="007B6CA3">
        <w:rPr>
          <w:rFonts w:ascii="Verdana" w:eastAsia="Times New Roman" w:hAnsi="Verdana" w:cs="Times New Roman"/>
          <w:lang w:val="en-US" w:eastAsia="ja-JP"/>
        </w:rPr>
        <w:t>Ingrey</w:t>
      </w:r>
      <w:proofErr w:type="spellEnd"/>
      <w:r w:rsidR="007B6CA3">
        <w:rPr>
          <w:rFonts w:ascii="Verdana" w:eastAsia="Times New Roman" w:hAnsi="Verdana" w:cs="Times New Roman"/>
          <w:lang w:val="en-US" w:eastAsia="ja-JP"/>
        </w:rPr>
        <w:t xml:space="preserve">-Counter and Holly Watson, following the submission of the </w:t>
      </w:r>
      <w:r w:rsidR="00C317EC">
        <w:rPr>
          <w:rFonts w:ascii="Verdana" w:eastAsia="Times New Roman" w:hAnsi="Verdana" w:cs="Times New Roman"/>
          <w:lang w:val="en-US" w:eastAsia="ja-JP"/>
        </w:rPr>
        <w:t>R</w:t>
      </w:r>
      <w:r w:rsidR="007B6CA3">
        <w:rPr>
          <w:rFonts w:ascii="Verdana" w:eastAsia="Times New Roman" w:hAnsi="Verdana" w:cs="Times New Roman"/>
          <w:lang w:val="en-US" w:eastAsia="ja-JP"/>
        </w:rPr>
        <w:t>esilience Report</w:t>
      </w:r>
      <w:r w:rsidR="00F8511E">
        <w:rPr>
          <w:rFonts w:ascii="Verdana" w:eastAsia="Times New Roman" w:hAnsi="Verdana" w:cs="Times New Roman"/>
          <w:lang w:val="en-US" w:eastAsia="ja-JP"/>
        </w:rPr>
        <w:t xml:space="preserve"> </w:t>
      </w:r>
      <w:r w:rsidR="007B6CA3">
        <w:rPr>
          <w:rFonts w:ascii="Verdana" w:eastAsia="Times New Roman" w:hAnsi="Verdana" w:cs="Times New Roman"/>
          <w:lang w:val="en-US" w:eastAsia="ja-JP"/>
        </w:rPr>
        <w:t>and Project Enquiry [1] .</w:t>
      </w:r>
    </w:p>
    <w:p w14:paraId="3D82EE87" w14:textId="77777777" w:rsidR="007B6CA3" w:rsidRDefault="00F8511E"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lastRenderedPageBreak/>
        <w:t>02</w:t>
      </w:r>
      <w:r w:rsidR="0082363C">
        <w:rPr>
          <w:rFonts w:ascii="Verdana" w:eastAsia="Times New Roman" w:hAnsi="Verdana" w:cs="Times New Roman"/>
          <w:lang w:val="en-US" w:eastAsia="ja-JP"/>
        </w:rPr>
        <w:t xml:space="preserve">.   </w:t>
      </w:r>
      <w:r w:rsidR="007B6CA3">
        <w:rPr>
          <w:rFonts w:ascii="Verdana" w:eastAsia="Times New Roman" w:hAnsi="Verdana" w:cs="Times New Roman"/>
          <w:lang w:val="en-US" w:eastAsia="ja-JP"/>
        </w:rPr>
        <w:t xml:space="preserve">Whilst it was not apparent that NLHF had taken the opportunity to digest the full content of the Resilience Report the opinion was offered that the Project Enquiry [1], our proposal to proceed to a request in excess of £100,000, was unwise; with the further assertion that the case for a Living History Centre had still not been made to the satisfaction at least of Tom </w:t>
      </w:r>
      <w:proofErr w:type="spellStart"/>
      <w:r w:rsidR="007B6CA3">
        <w:rPr>
          <w:rFonts w:ascii="Verdana" w:eastAsia="Times New Roman" w:hAnsi="Verdana" w:cs="Times New Roman"/>
          <w:lang w:val="en-US" w:eastAsia="ja-JP"/>
        </w:rPr>
        <w:t>Ingrey</w:t>
      </w:r>
      <w:proofErr w:type="spellEnd"/>
      <w:r w:rsidR="007B6CA3">
        <w:rPr>
          <w:rFonts w:ascii="Verdana" w:eastAsia="Times New Roman" w:hAnsi="Verdana" w:cs="Times New Roman"/>
          <w:lang w:val="en-US" w:eastAsia="ja-JP"/>
        </w:rPr>
        <w:t>-Counter.</w:t>
      </w:r>
    </w:p>
    <w:p w14:paraId="35782B6E" w14:textId="3A6E5E9E" w:rsidR="00EB55FF" w:rsidRDefault="007B6CA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03.   It was suggested that a more modest Project Enquiry [2] be tabled which has now elicited a broadly positive </w:t>
      </w:r>
      <w:r w:rsidR="00EB55FF">
        <w:rPr>
          <w:rFonts w:ascii="Verdana" w:eastAsia="Times New Roman" w:hAnsi="Verdana" w:cs="Times New Roman"/>
          <w:lang w:val="en-US" w:eastAsia="ja-JP"/>
        </w:rPr>
        <w:t xml:space="preserve">written </w:t>
      </w:r>
      <w:r>
        <w:rPr>
          <w:rFonts w:ascii="Verdana" w:eastAsia="Times New Roman" w:hAnsi="Verdana" w:cs="Times New Roman"/>
          <w:lang w:val="en-US" w:eastAsia="ja-JP"/>
        </w:rPr>
        <w:t xml:space="preserve">response from Holly Watson.  </w:t>
      </w:r>
      <w:r w:rsidR="00EB55FF">
        <w:rPr>
          <w:rFonts w:ascii="Verdana" w:eastAsia="Times New Roman" w:hAnsi="Verdana" w:cs="Times New Roman"/>
          <w:lang w:val="en-US" w:eastAsia="ja-JP"/>
        </w:rPr>
        <w:t>Arran Johnston is now in the process of preparing a Full Application in line with that Project Enquiry [2] that focuses particularly on the 2020 Commemorations and the sustained and extended engagement of the local community not least through the integration of websites and social media under the banner of Friends of The Prince.</w:t>
      </w:r>
    </w:p>
    <w:p w14:paraId="7E9D49BF" w14:textId="3730A572" w:rsidR="003C60F7" w:rsidRDefault="003C60F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04.   Agreed the suggestion of Joe Goldblatt that a high visibility dimension to 2020/ Path to Victory could be accorded by establishing ‘The Prince’s Educational Academy’ as the vehicle for schools and FE engagement by the Trust, t</w:t>
      </w:r>
      <w:r w:rsidR="007879A2">
        <w:rPr>
          <w:rFonts w:ascii="Verdana" w:eastAsia="Times New Roman" w:hAnsi="Verdana" w:cs="Times New Roman"/>
          <w:lang w:val="en-US" w:eastAsia="ja-JP"/>
        </w:rPr>
        <w:t>h</w:t>
      </w:r>
      <w:r>
        <w:rPr>
          <w:rFonts w:ascii="Verdana" w:eastAsia="Times New Roman" w:hAnsi="Verdana" w:cs="Times New Roman"/>
          <w:lang w:val="en-US" w:eastAsia="ja-JP"/>
        </w:rPr>
        <w:t>is to be included in the Application details at 03. Above.</w:t>
      </w:r>
    </w:p>
    <w:p w14:paraId="4337FD8C" w14:textId="6047DC48" w:rsidR="007131AD" w:rsidRDefault="00EB55FF"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3C60F7">
        <w:rPr>
          <w:rFonts w:ascii="Verdana" w:eastAsia="Times New Roman" w:hAnsi="Verdana" w:cs="Times New Roman"/>
          <w:lang w:val="en-US" w:eastAsia="ja-JP"/>
        </w:rPr>
        <w:t>5</w:t>
      </w:r>
      <w:r>
        <w:rPr>
          <w:rFonts w:ascii="Verdana" w:eastAsia="Times New Roman" w:hAnsi="Verdana" w:cs="Times New Roman"/>
          <w:lang w:val="en-US" w:eastAsia="ja-JP"/>
        </w:rPr>
        <w:t xml:space="preserve">.   Discussions directly with NLHF officers, and subsequently at their suggestion with Jill </w:t>
      </w:r>
      <w:proofErr w:type="spellStart"/>
      <w:r>
        <w:rPr>
          <w:rFonts w:ascii="Verdana" w:eastAsia="Times New Roman" w:hAnsi="Verdana" w:cs="Times New Roman"/>
          <w:lang w:val="en-US" w:eastAsia="ja-JP"/>
        </w:rPr>
        <w:t>deFresne</w:t>
      </w:r>
      <w:proofErr w:type="spellEnd"/>
      <w:r>
        <w:rPr>
          <w:rFonts w:ascii="Verdana" w:eastAsia="Times New Roman" w:hAnsi="Verdana" w:cs="Times New Roman"/>
          <w:lang w:val="en-US" w:eastAsia="ja-JP"/>
        </w:rPr>
        <w:t xml:space="preserve"> of the PSG NLHF Great Places Project, indicate that the Trust’s determination to adhere to a national and international framework </w:t>
      </w:r>
      <w:r w:rsidR="00680D68">
        <w:rPr>
          <w:rFonts w:ascii="Verdana" w:eastAsia="Times New Roman" w:hAnsi="Verdana" w:cs="Times New Roman"/>
          <w:lang w:val="en-US" w:eastAsia="ja-JP"/>
        </w:rPr>
        <w:t>attracting tourists as visitors</w:t>
      </w:r>
      <w:r>
        <w:rPr>
          <w:rFonts w:ascii="Verdana" w:eastAsia="Times New Roman" w:hAnsi="Verdana" w:cs="Times New Roman"/>
          <w:lang w:val="en-US" w:eastAsia="ja-JP"/>
        </w:rPr>
        <w:t xml:space="preserve">, as exemplified already in </w:t>
      </w:r>
      <w:r w:rsidR="00680D68">
        <w:rPr>
          <w:rFonts w:ascii="Verdana" w:eastAsia="Times New Roman" w:hAnsi="Verdana" w:cs="Times New Roman"/>
          <w:lang w:val="en-US" w:eastAsia="ja-JP"/>
        </w:rPr>
        <w:t xml:space="preserve">the creation of </w:t>
      </w:r>
      <w:r>
        <w:rPr>
          <w:rFonts w:ascii="Verdana" w:eastAsia="Times New Roman" w:hAnsi="Verdana" w:cs="Times New Roman"/>
          <w:lang w:val="en-US" w:eastAsia="ja-JP"/>
        </w:rPr>
        <w:t>both tapestries</w:t>
      </w:r>
      <w:r w:rsidR="00680D68">
        <w:rPr>
          <w:rFonts w:ascii="Verdana" w:eastAsia="Times New Roman" w:hAnsi="Verdana" w:cs="Times New Roman"/>
          <w:lang w:val="en-US" w:eastAsia="ja-JP"/>
        </w:rPr>
        <w:t xml:space="preserve">, Jacobite </w:t>
      </w:r>
      <w:r w:rsidR="00A85A96">
        <w:rPr>
          <w:rFonts w:ascii="Verdana" w:eastAsia="Times New Roman" w:hAnsi="Verdana" w:cs="Times New Roman"/>
          <w:lang w:val="en-US" w:eastAsia="ja-JP"/>
        </w:rPr>
        <w:t xml:space="preserve">contextualization </w:t>
      </w:r>
      <w:r>
        <w:rPr>
          <w:rFonts w:ascii="Verdana" w:eastAsia="Times New Roman" w:hAnsi="Verdana" w:cs="Times New Roman"/>
          <w:lang w:val="en-US" w:eastAsia="ja-JP"/>
        </w:rPr>
        <w:t>and Clan engagement</w:t>
      </w:r>
      <w:r w:rsidR="00680D68">
        <w:rPr>
          <w:rFonts w:ascii="Verdana" w:eastAsia="Times New Roman" w:hAnsi="Verdana" w:cs="Times New Roman"/>
          <w:lang w:val="en-US" w:eastAsia="ja-JP"/>
        </w:rPr>
        <w:t xml:space="preserve"> strategies</w:t>
      </w:r>
      <w:r>
        <w:rPr>
          <w:rFonts w:ascii="Verdana" w:eastAsia="Times New Roman" w:hAnsi="Verdana" w:cs="Times New Roman"/>
          <w:lang w:val="en-US" w:eastAsia="ja-JP"/>
        </w:rPr>
        <w:t xml:space="preserve">, is </w:t>
      </w:r>
      <w:r w:rsidR="00680D68">
        <w:rPr>
          <w:rFonts w:ascii="Verdana" w:eastAsia="Times New Roman" w:hAnsi="Verdana" w:cs="Times New Roman"/>
          <w:lang w:val="en-US" w:eastAsia="ja-JP"/>
        </w:rPr>
        <w:t xml:space="preserve">potentially </w:t>
      </w:r>
      <w:r>
        <w:rPr>
          <w:rFonts w:ascii="Verdana" w:eastAsia="Times New Roman" w:hAnsi="Verdana" w:cs="Times New Roman"/>
          <w:lang w:val="en-US" w:eastAsia="ja-JP"/>
        </w:rPr>
        <w:t xml:space="preserve">at variance though not </w:t>
      </w:r>
      <w:r w:rsidR="00680D68">
        <w:rPr>
          <w:rFonts w:ascii="Verdana" w:eastAsia="Times New Roman" w:hAnsi="Verdana" w:cs="Times New Roman"/>
          <w:lang w:val="en-US" w:eastAsia="ja-JP"/>
        </w:rPr>
        <w:t xml:space="preserve">necessarily </w:t>
      </w:r>
      <w:r>
        <w:rPr>
          <w:rFonts w:ascii="Verdana" w:eastAsia="Times New Roman" w:hAnsi="Verdana" w:cs="Times New Roman"/>
          <w:lang w:val="en-US" w:eastAsia="ja-JP"/>
        </w:rPr>
        <w:t xml:space="preserve">in conflict with the NLHF’s lately espoused priority focus on immediate </w:t>
      </w:r>
      <w:r w:rsidR="00680D68">
        <w:rPr>
          <w:rFonts w:ascii="Verdana" w:eastAsia="Times New Roman" w:hAnsi="Verdana" w:cs="Times New Roman"/>
          <w:lang w:val="en-US" w:eastAsia="ja-JP"/>
        </w:rPr>
        <w:t xml:space="preserve">‘local’ </w:t>
      </w:r>
      <w:r>
        <w:rPr>
          <w:rFonts w:ascii="Verdana" w:eastAsia="Times New Roman" w:hAnsi="Verdana" w:cs="Times New Roman"/>
          <w:lang w:val="en-US" w:eastAsia="ja-JP"/>
        </w:rPr>
        <w:t>community engagement with heritage</w:t>
      </w:r>
      <w:r w:rsidR="00680D68">
        <w:rPr>
          <w:rFonts w:ascii="Verdana" w:eastAsia="Times New Roman" w:hAnsi="Verdana" w:cs="Times New Roman"/>
          <w:lang w:val="en-US" w:eastAsia="ja-JP"/>
        </w:rPr>
        <w:t xml:space="preserve"> across all ethnic and minority groups [</w:t>
      </w:r>
      <w:proofErr w:type="spellStart"/>
      <w:r w:rsidR="00680D68">
        <w:rPr>
          <w:rFonts w:ascii="Verdana" w:eastAsia="Times New Roman" w:hAnsi="Verdana" w:cs="Times New Roman"/>
          <w:lang w:val="en-US" w:eastAsia="ja-JP"/>
        </w:rPr>
        <w:t>e.g</w:t>
      </w:r>
      <w:proofErr w:type="spellEnd"/>
      <w:r w:rsidR="00680D68">
        <w:rPr>
          <w:rFonts w:ascii="Verdana" w:eastAsia="Times New Roman" w:hAnsi="Verdana" w:cs="Times New Roman"/>
          <w:lang w:val="en-US" w:eastAsia="ja-JP"/>
        </w:rPr>
        <w:t xml:space="preserve"> Great Places].</w:t>
      </w:r>
    </w:p>
    <w:p w14:paraId="2FE52363" w14:textId="6EDCBBCA" w:rsidR="00680D68" w:rsidRDefault="00680D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3C60F7">
        <w:rPr>
          <w:rFonts w:ascii="Verdana" w:eastAsia="Times New Roman" w:hAnsi="Verdana" w:cs="Times New Roman"/>
          <w:lang w:val="en-US" w:eastAsia="ja-JP"/>
        </w:rPr>
        <w:t>6</w:t>
      </w:r>
      <w:r>
        <w:rPr>
          <w:rFonts w:ascii="Verdana" w:eastAsia="Times New Roman" w:hAnsi="Verdana" w:cs="Times New Roman"/>
          <w:lang w:val="en-US" w:eastAsia="ja-JP"/>
        </w:rPr>
        <w:t>.   These manifest preferences at NLHF and the Trust’s unrepentant determination would suggest that whilst elements of further support from NLHF can be anticipated NLHF is not likely to be a significant early contributor to the Victory implicit in the envisaged Living History Centre; and that such a conclusion makes it vital to follow alternative routes to such Victory.</w:t>
      </w:r>
    </w:p>
    <w:p w14:paraId="696170C7" w14:textId="4139FB95" w:rsidR="00680D68" w:rsidRDefault="006439E0"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b/>
          <w:lang w:val="en-US" w:eastAsia="ja-JP"/>
        </w:rPr>
      </w:pPr>
      <w:r>
        <w:rPr>
          <w:rFonts w:ascii="Verdana" w:eastAsia="Times New Roman" w:hAnsi="Verdana" w:cs="Times New Roman"/>
          <w:lang w:val="en-US" w:eastAsia="ja-JP"/>
        </w:rPr>
        <w:t>0</w:t>
      </w:r>
      <w:r w:rsidR="003C60F7">
        <w:rPr>
          <w:rFonts w:ascii="Verdana" w:eastAsia="Times New Roman" w:hAnsi="Verdana" w:cs="Times New Roman"/>
          <w:lang w:val="en-US" w:eastAsia="ja-JP"/>
        </w:rPr>
        <w:t>7</w:t>
      </w:r>
      <w:r>
        <w:rPr>
          <w:rFonts w:ascii="Verdana" w:eastAsia="Times New Roman" w:hAnsi="Verdana" w:cs="Times New Roman"/>
          <w:lang w:val="en-US" w:eastAsia="ja-JP"/>
        </w:rPr>
        <w:t>.   That inter alia this should lead to a</w:t>
      </w:r>
      <w:r w:rsidR="00F56AE8">
        <w:rPr>
          <w:rFonts w:ascii="Verdana" w:eastAsia="Times New Roman" w:hAnsi="Verdana" w:cs="Times New Roman"/>
          <w:lang w:val="en-US" w:eastAsia="ja-JP"/>
        </w:rPr>
        <w:t xml:space="preserve">n early </w:t>
      </w:r>
      <w:r>
        <w:rPr>
          <w:rFonts w:ascii="Verdana" w:eastAsia="Times New Roman" w:hAnsi="Verdana" w:cs="Times New Roman"/>
          <w:lang w:val="en-US" w:eastAsia="ja-JP"/>
        </w:rPr>
        <w:t xml:space="preserve">continuation of discussions with VisitScotland already initiated with </w:t>
      </w:r>
      <w:r w:rsidR="00F56AE8">
        <w:rPr>
          <w:rFonts w:ascii="Verdana" w:eastAsia="Times New Roman" w:hAnsi="Verdana" w:cs="Times New Roman"/>
          <w:lang w:val="en-US" w:eastAsia="ja-JP"/>
        </w:rPr>
        <w:t xml:space="preserve">its CEO </w:t>
      </w:r>
      <w:r>
        <w:rPr>
          <w:rFonts w:ascii="Verdana" w:eastAsia="Times New Roman" w:hAnsi="Verdana" w:cs="Times New Roman"/>
          <w:lang w:val="en-US" w:eastAsia="ja-JP"/>
        </w:rPr>
        <w:t>Malcolm R</w:t>
      </w:r>
      <w:r w:rsidR="00F56AE8">
        <w:rPr>
          <w:rFonts w:ascii="Verdana" w:eastAsia="Times New Roman" w:hAnsi="Verdana" w:cs="Times New Roman"/>
          <w:lang w:val="en-US" w:eastAsia="ja-JP"/>
        </w:rPr>
        <w:t>o</w:t>
      </w:r>
      <w:r>
        <w:rPr>
          <w:rFonts w:ascii="Verdana" w:eastAsia="Times New Roman" w:hAnsi="Verdana" w:cs="Times New Roman"/>
          <w:lang w:val="en-US" w:eastAsia="ja-JP"/>
        </w:rPr>
        <w:t>u</w:t>
      </w:r>
      <w:r w:rsidR="00F56AE8">
        <w:rPr>
          <w:rFonts w:ascii="Verdana" w:eastAsia="Times New Roman" w:hAnsi="Verdana" w:cs="Times New Roman"/>
          <w:lang w:val="en-US" w:eastAsia="ja-JP"/>
        </w:rPr>
        <w:t>ghead and his Regional Director: EventScotland</w:t>
      </w:r>
      <w:r w:rsidR="007879A2">
        <w:rPr>
          <w:rFonts w:ascii="Verdana" w:eastAsia="Times New Roman" w:hAnsi="Verdana" w:cs="Times New Roman"/>
          <w:lang w:val="en-US" w:eastAsia="ja-JP"/>
        </w:rPr>
        <w:t>; and a renewed fund raising approach.</w:t>
      </w:r>
    </w:p>
    <w:p w14:paraId="4C4A961A" w14:textId="164170C5" w:rsidR="0059453A" w:rsidRDefault="0059453A" w:rsidP="00C317E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6790006B" w14:textId="77777777" w:rsidR="00C27DBA" w:rsidRDefault="00C27DBA" w:rsidP="00C317E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646D5376" w14:textId="59F0BEE3" w:rsidR="000E77D6" w:rsidRDefault="007131AD"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3.  </w:t>
      </w:r>
      <w:r w:rsidR="00F8511E">
        <w:rPr>
          <w:rFonts w:ascii="Verdana" w:eastAsia="Times New Roman" w:hAnsi="Verdana" w:cs="Times New Roman"/>
          <w:b/>
          <w:lang w:val="en-US" w:eastAsia="ja-JP"/>
        </w:rPr>
        <w:t>PETITION</w:t>
      </w:r>
      <w:r w:rsidR="00C317EC">
        <w:rPr>
          <w:rFonts w:ascii="Verdana" w:eastAsia="Times New Roman" w:hAnsi="Verdana" w:cs="Times New Roman"/>
          <w:b/>
          <w:lang w:val="en-US" w:eastAsia="ja-JP"/>
        </w:rPr>
        <w:t>S [1] &amp; [2]</w:t>
      </w:r>
      <w:r w:rsidR="00F8511E">
        <w:rPr>
          <w:rFonts w:ascii="Verdana" w:eastAsia="Times New Roman" w:hAnsi="Verdana" w:cs="Times New Roman"/>
          <w:b/>
          <w:lang w:val="en-US" w:eastAsia="ja-JP"/>
        </w:rPr>
        <w:t xml:space="preserve"> TO EAST LOTHIAN COUNCIL </w:t>
      </w:r>
    </w:p>
    <w:p w14:paraId="5127C4E9" w14:textId="77777777" w:rsidR="000E77D6"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0F348219" w14:textId="75F66CF1" w:rsidR="00DD42EE" w:rsidRPr="001510D0" w:rsidRDefault="001510D0" w:rsidP="001510D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6A5DD8" w:rsidRPr="001510D0">
        <w:rPr>
          <w:rFonts w:ascii="Verdana" w:eastAsia="Times New Roman" w:hAnsi="Verdana" w:cs="Times New Roman"/>
          <w:lang w:val="en-US" w:eastAsia="ja-JP"/>
        </w:rPr>
        <w:t xml:space="preserve">hat </w:t>
      </w:r>
      <w:r w:rsidR="00C317EC">
        <w:rPr>
          <w:rFonts w:ascii="Verdana" w:eastAsia="Times New Roman" w:hAnsi="Verdana" w:cs="Times New Roman"/>
          <w:lang w:val="en-US" w:eastAsia="ja-JP"/>
        </w:rPr>
        <w:t xml:space="preserve">both </w:t>
      </w:r>
      <w:r w:rsidR="009C0EFB" w:rsidRPr="001510D0">
        <w:rPr>
          <w:rFonts w:ascii="Verdana" w:eastAsia="Times New Roman" w:hAnsi="Verdana" w:cs="Times New Roman"/>
          <w:lang w:val="en-US" w:eastAsia="ja-JP"/>
        </w:rPr>
        <w:t>Petition</w:t>
      </w:r>
      <w:r w:rsidR="007879A2">
        <w:rPr>
          <w:rFonts w:ascii="Verdana" w:eastAsia="Times New Roman" w:hAnsi="Verdana" w:cs="Times New Roman"/>
          <w:lang w:val="en-US" w:eastAsia="ja-JP"/>
        </w:rPr>
        <w:t>s</w:t>
      </w:r>
      <w:r w:rsidR="009C0EFB" w:rsidRPr="001510D0">
        <w:rPr>
          <w:rFonts w:ascii="Verdana" w:eastAsia="Times New Roman" w:hAnsi="Verdana" w:cs="Times New Roman"/>
          <w:lang w:val="en-US" w:eastAsia="ja-JP"/>
        </w:rPr>
        <w:t xml:space="preserve"> to ELC </w:t>
      </w:r>
      <w:r w:rsidR="00C317EC">
        <w:rPr>
          <w:rFonts w:ascii="Verdana" w:eastAsia="Times New Roman" w:hAnsi="Verdana" w:cs="Times New Roman"/>
          <w:lang w:val="en-US" w:eastAsia="ja-JP"/>
        </w:rPr>
        <w:t xml:space="preserve">[1] </w:t>
      </w:r>
      <w:r w:rsidR="009C0EFB" w:rsidRPr="001510D0">
        <w:rPr>
          <w:rFonts w:ascii="Verdana" w:eastAsia="Times New Roman" w:hAnsi="Verdana" w:cs="Times New Roman"/>
          <w:lang w:val="en-US" w:eastAsia="ja-JP"/>
        </w:rPr>
        <w:t xml:space="preserve">seeking the name Charlestoun for the </w:t>
      </w:r>
      <w:proofErr w:type="spellStart"/>
      <w:r w:rsidR="009C0EFB" w:rsidRPr="001510D0">
        <w:rPr>
          <w:rFonts w:ascii="Verdana" w:eastAsia="Times New Roman" w:hAnsi="Verdana" w:cs="Times New Roman"/>
          <w:lang w:val="en-US" w:eastAsia="ja-JP"/>
        </w:rPr>
        <w:t>Blindwells</w:t>
      </w:r>
      <w:proofErr w:type="spellEnd"/>
      <w:r w:rsidR="009C0EFB" w:rsidRPr="001510D0">
        <w:rPr>
          <w:rFonts w:ascii="Verdana" w:eastAsia="Times New Roman" w:hAnsi="Verdana" w:cs="Times New Roman"/>
          <w:lang w:val="en-US" w:eastAsia="ja-JP"/>
        </w:rPr>
        <w:t xml:space="preserve"> new town </w:t>
      </w:r>
      <w:r w:rsidR="00C317EC">
        <w:rPr>
          <w:rFonts w:ascii="Verdana" w:eastAsia="Times New Roman" w:hAnsi="Verdana" w:cs="Times New Roman"/>
          <w:lang w:val="en-US" w:eastAsia="ja-JP"/>
        </w:rPr>
        <w:t xml:space="preserve">and [2] sustained support for the Path to Victory and Living History Centre are scheduled for </w:t>
      </w:r>
      <w:r w:rsidR="009C0EFB" w:rsidRPr="001510D0">
        <w:rPr>
          <w:rFonts w:ascii="Verdana" w:eastAsia="Times New Roman" w:hAnsi="Verdana" w:cs="Times New Roman"/>
          <w:lang w:val="en-US" w:eastAsia="ja-JP"/>
        </w:rPr>
        <w:t>consideration by the Council on September 12</w:t>
      </w:r>
      <w:r w:rsidR="009C0EFB" w:rsidRPr="001510D0">
        <w:rPr>
          <w:rFonts w:ascii="Verdana" w:eastAsia="Times New Roman" w:hAnsi="Verdana" w:cs="Times New Roman"/>
          <w:vertAlign w:val="superscript"/>
          <w:lang w:val="en-US" w:eastAsia="ja-JP"/>
        </w:rPr>
        <w:t>th</w:t>
      </w:r>
      <w:r w:rsidR="00C317EC">
        <w:rPr>
          <w:rFonts w:ascii="Verdana" w:eastAsia="Times New Roman" w:hAnsi="Verdana" w:cs="Times New Roman"/>
          <w:lang w:val="en-US" w:eastAsia="ja-JP"/>
        </w:rPr>
        <w:t>.</w:t>
      </w:r>
    </w:p>
    <w:p w14:paraId="4CCB37CD" w14:textId="3CF27478" w:rsidR="001510D0" w:rsidRPr="001510D0" w:rsidRDefault="001510D0" w:rsidP="001510D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02.   That details of the Petition</w:t>
      </w:r>
      <w:r w:rsidR="00C317EC">
        <w:rPr>
          <w:rFonts w:ascii="Verdana" w:eastAsia="Times New Roman" w:hAnsi="Verdana" w:cs="Times New Roman"/>
          <w:lang w:val="en-US" w:eastAsia="ja-JP"/>
        </w:rPr>
        <w:t>[1] re Charlestoun</w:t>
      </w:r>
      <w:r>
        <w:rPr>
          <w:rFonts w:ascii="Verdana" w:eastAsia="Times New Roman" w:hAnsi="Verdana" w:cs="Times New Roman"/>
          <w:lang w:val="en-US" w:eastAsia="ja-JP"/>
        </w:rPr>
        <w:t xml:space="preserve"> had been made available in advance to </w:t>
      </w:r>
      <w:r w:rsidRPr="001510D0">
        <w:rPr>
          <w:rFonts w:ascii="Verdana" w:eastAsia="Times New Roman" w:hAnsi="Verdana" w:cs="Times New Roman"/>
          <w:i/>
          <w:iCs/>
          <w:lang w:val="en-US" w:eastAsia="ja-JP"/>
        </w:rPr>
        <w:t>East Lothian Courier</w:t>
      </w:r>
      <w:r>
        <w:rPr>
          <w:rFonts w:ascii="Verdana" w:eastAsia="Times New Roman" w:hAnsi="Verdana" w:cs="Times New Roman"/>
          <w:lang w:val="en-US" w:eastAsia="ja-JP"/>
        </w:rPr>
        <w:t xml:space="preserve"> </w:t>
      </w:r>
      <w:r w:rsidR="00C317EC">
        <w:rPr>
          <w:rFonts w:ascii="Verdana" w:eastAsia="Times New Roman" w:hAnsi="Verdana" w:cs="Times New Roman"/>
          <w:lang w:val="en-US" w:eastAsia="ja-JP"/>
        </w:rPr>
        <w:t xml:space="preserve">and occasioned considerable discussion; and confirmation has been received from ELC that it intends to consult with school children in the PSG area to secure their views. </w:t>
      </w:r>
    </w:p>
    <w:p w14:paraId="6C6FACB5" w14:textId="3A53974B" w:rsidR="005F5A12" w:rsidRDefault="001510D0"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03.    That </w:t>
      </w:r>
      <w:r w:rsidR="00C317EC">
        <w:rPr>
          <w:rFonts w:ascii="Verdana" w:eastAsia="Times New Roman" w:hAnsi="Verdana" w:cs="Times New Roman"/>
          <w:lang w:val="en-US" w:eastAsia="ja-JP"/>
        </w:rPr>
        <w:t xml:space="preserve">notwithstanding the proposal to consult school children the Trust has the duty of advocacy </w:t>
      </w:r>
      <w:r w:rsidR="007879A2">
        <w:rPr>
          <w:rFonts w:ascii="Verdana" w:eastAsia="Times New Roman" w:hAnsi="Verdana" w:cs="Times New Roman"/>
          <w:lang w:val="en-US" w:eastAsia="ja-JP"/>
        </w:rPr>
        <w:t>lately included</w:t>
      </w:r>
      <w:r w:rsidR="00C317EC">
        <w:rPr>
          <w:rFonts w:ascii="Verdana" w:eastAsia="Times New Roman" w:hAnsi="Verdana" w:cs="Times New Roman"/>
          <w:lang w:val="en-US" w:eastAsia="ja-JP"/>
        </w:rPr>
        <w:t xml:space="preserve"> in its Objects and will proceed to advance its suggestion with enthusiasm. </w:t>
      </w:r>
    </w:p>
    <w:p w14:paraId="48BF5127" w14:textId="1CA494F5" w:rsidR="00C317EC" w:rsidRDefault="00C317EC"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70F34508" w14:textId="3FAC2F6E" w:rsidR="00A85A96" w:rsidRDefault="00A85A96"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60E5B365" w14:textId="77777777" w:rsidR="00C27DBA" w:rsidRDefault="00C27DBA"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52266FEF" w14:textId="1A6CF452" w:rsidR="007131AD" w:rsidRDefault="007131AD"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7131AD">
        <w:rPr>
          <w:rFonts w:ascii="Verdana" w:eastAsia="Times New Roman" w:hAnsi="Verdana" w:cs="Times New Roman"/>
          <w:b/>
          <w:lang w:val="en-US" w:eastAsia="ja-JP"/>
        </w:rPr>
        <w:lastRenderedPageBreak/>
        <w:t xml:space="preserve">4.  </w:t>
      </w:r>
      <w:r w:rsidR="00ED4CE7">
        <w:rPr>
          <w:rFonts w:ascii="Verdana" w:eastAsia="Times New Roman" w:hAnsi="Verdana" w:cs="Times New Roman"/>
          <w:b/>
          <w:lang w:val="en-US" w:eastAsia="ja-JP"/>
        </w:rPr>
        <w:t xml:space="preserve"> </w:t>
      </w:r>
      <w:r w:rsidR="005F5A12">
        <w:rPr>
          <w:rFonts w:ascii="Verdana" w:eastAsia="Times New Roman" w:hAnsi="Verdana" w:cs="Times New Roman"/>
          <w:b/>
          <w:lang w:val="en-US" w:eastAsia="ja-JP"/>
        </w:rPr>
        <w:t xml:space="preserve">PUTATIVE LOCATIONS FOR THE </w:t>
      </w:r>
      <w:r w:rsidRPr="007131AD">
        <w:rPr>
          <w:rFonts w:ascii="Verdana" w:eastAsia="Times New Roman" w:hAnsi="Verdana" w:cs="Times New Roman"/>
          <w:b/>
          <w:lang w:val="en-US" w:eastAsia="ja-JP"/>
        </w:rPr>
        <w:t>LIVING HISORY CENTRE</w:t>
      </w:r>
      <w:r w:rsidR="005F5A12">
        <w:rPr>
          <w:rFonts w:ascii="Verdana" w:eastAsia="Times New Roman" w:hAnsi="Verdana" w:cs="Times New Roman"/>
          <w:b/>
          <w:lang w:val="en-US" w:eastAsia="ja-JP"/>
        </w:rPr>
        <w:t xml:space="preserve"> -PRESTONPANS</w:t>
      </w:r>
      <w:r w:rsidRPr="007131AD">
        <w:rPr>
          <w:rFonts w:ascii="Verdana" w:eastAsia="Times New Roman" w:hAnsi="Verdana" w:cs="Times New Roman"/>
          <w:b/>
          <w:lang w:val="en-US" w:eastAsia="ja-JP"/>
        </w:rPr>
        <w:t xml:space="preserve"> </w:t>
      </w:r>
    </w:p>
    <w:p w14:paraId="27A0F2CD" w14:textId="77777777" w:rsidR="001E6E1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648F672E" w14:textId="3A7419ED" w:rsidR="001745E1" w:rsidRPr="009C0EFB" w:rsidRDefault="009C0EFB" w:rsidP="009C0EF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That </w:t>
      </w:r>
      <w:r w:rsidR="00BC5315" w:rsidRPr="009C0EFB">
        <w:rPr>
          <w:rFonts w:ascii="Verdana" w:eastAsia="Times New Roman" w:hAnsi="Verdana" w:cs="Times New Roman"/>
          <w:lang w:val="en-US" w:eastAsia="ja-JP"/>
        </w:rPr>
        <w:t xml:space="preserve"> </w:t>
      </w:r>
      <w:r w:rsidR="00C317EC">
        <w:rPr>
          <w:rFonts w:ascii="Verdana" w:eastAsia="Times New Roman" w:hAnsi="Verdana" w:cs="Times New Roman"/>
          <w:lang w:val="en-US" w:eastAsia="ja-JP"/>
        </w:rPr>
        <w:t xml:space="preserve">whilst </w:t>
      </w:r>
      <w:r>
        <w:rPr>
          <w:rFonts w:ascii="Verdana" w:eastAsia="Times New Roman" w:hAnsi="Verdana" w:cs="Times New Roman"/>
          <w:lang w:val="en-US" w:eastAsia="ja-JP"/>
        </w:rPr>
        <w:t xml:space="preserve">the </w:t>
      </w:r>
      <w:r w:rsidR="00BC5315" w:rsidRPr="009C0EFB">
        <w:rPr>
          <w:rFonts w:ascii="Verdana" w:eastAsia="Times New Roman" w:hAnsi="Verdana" w:cs="Times New Roman"/>
          <w:lang w:val="en-US" w:eastAsia="ja-JP"/>
        </w:rPr>
        <w:t>meeting</w:t>
      </w:r>
      <w:r w:rsidR="005F5A12" w:rsidRPr="009C0EFB">
        <w:rPr>
          <w:rFonts w:ascii="Verdana" w:eastAsia="Times New Roman" w:hAnsi="Verdana" w:cs="Times New Roman"/>
          <w:lang w:val="en-US" w:eastAsia="ja-JP"/>
        </w:rPr>
        <w:t xml:space="preserve"> with ELC led by Head of Communities Sharon Saunders </w:t>
      </w:r>
      <w:r>
        <w:rPr>
          <w:rFonts w:ascii="Verdana" w:eastAsia="Times New Roman" w:hAnsi="Verdana" w:cs="Times New Roman"/>
          <w:lang w:val="en-US" w:eastAsia="ja-JP"/>
        </w:rPr>
        <w:t>with</w:t>
      </w:r>
      <w:r w:rsidRPr="009C0EFB">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Planning, Economic Development, Archaeology and Museum </w:t>
      </w:r>
      <w:r w:rsidRPr="009C0EFB">
        <w:rPr>
          <w:rFonts w:ascii="Verdana" w:eastAsia="Times New Roman" w:hAnsi="Verdana" w:cs="Times New Roman"/>
          <w:lang w:val="en-US" w:eastAsia="ja-JP"/>
        </w:rPr>
        <w:t xml:space="preserve">colleagues </w:t>
      </w:r>
      <w:r w:rsidR="00C317EC">
        <w:rPr>
          <w:rFonts w:ascii="Verdana" w:eastAsia="Times New Roman" w:hAnsi="Verdana" w:cs="Times New Roman"/>
          <w:lang w:val="en-US" w:eastAsia="ja-JP"/>
        </w:rPr>
        <w:t>on June 27</w:t>
      </w:r>
      <w:r w:rsidR="00C317EC" w:rsidRPr="00C317EC">
        <w:rPr>
          <w:rFonts w:ascii="Verdana" w:eastAsia="Times New Roman" w:hAnsi="Verdana" w:cs="Times New Roman"/>
          <w:vertAlign w:val="superscript"/>
          <w:lang w:val="en-US" w:eastAsia="ja-JP"/>
        </w:rPr>
        <w:t>th</w:t>
      </w:r>
      <w:r w:rsidR="00C317EC">
        <w:rPr>
          <w:rFonts w:ascii="Verdana" w:eastAsia="Times New Roman" w:hAnsi="Verdana" w:cs="Times New Roman"/>
          <w:lang w:val="en-US" w:eastAsia="ja-JP"/>
        </w:rPr>
        <w:t xml:space="preserve"> </w:t>
      </w:r>
      <w:r w:rsidRPr="009C0EFB">
        <w:rPr>
          <w:rFonts w:ascii="Verdana" w:eastAsia="Times New Roman" w:hAnsi="Verdana" w:cs="Times New Roman"/>
          <w:lang w:val="en-US" w:eastAsia="ja-JP"/>
        </w:rPr>
        <w:t xml:space="preserve">had </w:t>
      </w:r>
      <w:r w:rsidR="00C317EC">
        <w:rPr>
          <w:rFonts w:ascii="Verdana" w:eastAsia="Times New Roman" w:hAnsi="Verdana" w:cs="Times New Roman"/>
          <w:lang w:val="en-US" w:eastAsia="ja-JP"/>
        </w:rPr>
        <w:t xml:space="preserve">not been able to share </w:t>
      </w:r>
      <w:r>
        <w:rPr>
          <w:rFonts w:ascii="Verdana" w:eastAsia="Times New Roman" w:hAnsi="Verdana" w:cs="Times New Roman"/>
          <w:lang w:val="en-US" w:eastAsia="ja-JP"/>
        </w:rPr>
        <w:t xml:space="preserve"> details </w:t>
      </w:r>
      <w:r w:rsidR="00814C81">
        <w:rPr>
          <w:rFonts w:ascii="Verdana" w:eastAsia="Times New Roman" w:hAnsi="Verdana" w:cs="Times New Roman"/>
          <w:lang w:val="en-US" w:eastAsia="ja-JP"/>
        </w:rPr>
        <w:t xml:space="preserve">of the </w:t>
      </w:r>
      <w:r>
        <w:rPr>
          <w:rFonts w:ascii="Verdana" w:eastAsia="Times New Roman" w:hAnsi="Verdana" w:cs="Times New Roman"/>
          <w:lang w:val="en-US" w:eastAsia="ja-JP"/>
        </w:rPr>
        <w:t xml:space="preserve">putative Master Plan for </w:t>
      </w:r>
      <w:r w:rsidR="00BC5315" w:rsidRPr="009C0EFB">
        <w:rPr>
          <w:rFonts w:ascii="Verdana" w:eastAsia="Times New Roman" w:hAnsi="Verdana" w:cs="Times New Roman"/>
          <w:lang w:val="en-US" w:eastAsia="ja-JP"/>
        </w:rPr>
        <w:t>Prestongrange Heritage</w:t>
      </w:r>
      <w:r w:rsidR="00897756" w:rsidRPr="009C0EFB">
        <w:rPr>
          <w:rFonts w:ascii="Verdana" w:eastAsia="Times New Roman" w:hAnsi="Verdana" w:cs="Times New Roman"/>
          <w:lang w:val="en-US" w:eastAsia="ja-JP"/>
        </w:rPr>
        <w:t xml:space="preserve"> Museum</w:t>
      </w:r>
      <w:r w:rsidR="00C317EC">
        <w:rPr>
          <w:rFonts w:ascii="Verdana" w:eastAsia="Times New Roman" w:hAnsi="Verdana" w:cs="Times New Roman"/>
          <w:lang w:val="en-US" w:eastAsia="ja-JP"/>
        </w:rPr>
        <w:t xml:space="preserve">, discussions on several issues raised had been helpfully followed through </w:t>
      </w:r>
      <w:proofErr w:type="spellStart"/>
      <w:r w:rsidR="00C317EC">
        <w:rPr>
          <w:rFonts w:ascii="Verdana" w:eastAsia="Times New Roman" w:hAnsi="Verdana" w:cs="Times New Roman"/>
          <w:lang w:val="en-US" w:eastAsia="ja-JP"/>
        </w:rPr>
        <w:t>i.e</w:t>
      </w:r>
      <w:proofErr w:type="spellEnd"/>
      <w:r w:rsidR="00C317EC">
        <w:rPr>
          <w:rFonts w:ascii="Verdana" w:eastAsia="Times New Roman" w:hAnsi="Verdana" w:cs="Times New Roman"/>
          <w:lang w:val="en-US" w:eastAsia="ja-JP"/>
        </w:rPr>
        <w:t xml:space="preserve"> educational links and caring for the Bing after the construction of the new Amenities Facilities at its SE corner. </w:t>
      </w:r>
      <w:r w:rsidR="00BC5315" w:rsidRPr="009C0EFB">
        <w:rPr>
          <w:rFonts w:ascii="Verdana" w:eastAsia="Times New Roman" w:hAnsi="Verdana" w:cs="Times New Roman"/>
          <w:lang w:val="en-US" w:eastAsia="ja-JP"/>
        </w:rPr>
        <w:t xml:space="preserve"> </w:t>
      </w:r>
    </w:p>
    <w:p w14:paraId="6B1C1F25" w14:textId="77777777" w:rsidR="00814C81" w:rsidRDefault="001E6E11" w:rsidP="001745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9C0EFB">
        <w:rPr>
          <w:rFonts w:ascii="Verdana" w:eastAsia="Times New Roman" w:hAnsi="Verdana" w:cs="Times New Roman"/>
          <w:lang w:val="en-US" w:eastAsia="ja-JP"/>
        </w:rPr>
        <w:t>Susan Smith from Economic Development ha</w:t>
      </w:r>
      <w:r w:rsidR="00C317EC">
        <w:rPr>
          <w:rFonts w:ascii="Verdana" w:eastAsia="Times New Roman" w:hAnsi="Verdana" w:cs="Times New Roman"/>
          <w:lang w:val="en-US" w:eastAsia="ja-JP"/>
        </w:rPr>
        <w:t>s</w:t>
      </w:r>
      <w:r w:rsidR="009C0EFB">
        <w:rPr>
          <w:rFonts w:ascii="Verdana" w:eastAsia="Times New Roman" w:hAnsi="Verdana" w:cs="Times New Roman"/>
          <w:lang w:val="en-US" w:eastAsia="ja-JP"/>
        </w:rPr>
        <w:t xml:space="preserve"> </w:t>
      </w:r>
      <w:r w:rsidR="00C317EC">
        <w:rPr>
          <w:rFonts w:ascii="Verdana" w:eastAsia="Times New Roman" w:hAnsi="Verdana" w:cs="Times New Roman"/>
          <w:lang w:val="en-US" w:eastAsia="ja-JP"/>
        </w:rPr>
        <w:t>re</w:t>
      </w:r>
      <w:r w:rsidR="009C0EFB">
        <w:rPr>
          <w:rFonts w:ascii="Verdana" w:eastAsia="Times New Roman" w:hAnsi="Verdana" w:cs="Times New Roman"/>
          <w:lang w:val="en-US" w:eastAsia="ja-JP"/>
        </w:rPr>
        <w:t xml:space="preserve">confirmed willingness to provide a letter of </w:t>
      </w:r>
      <w:r w:rsidR="00C317EC">
        <w:rPr>
          <w:rFonts w:ascii="Verdana" w:eastAsia="Times New Roman" w:hAnsi="Verdana" w:cs="Times New Roman"/>
          <w:lang w:val="en-US" w:eastAsia="ja-JP"/>
        </w:rPr>
        <w:t>ELC s</w:t>
      </w:r>
      <w:r w:rsidR="009C0EFB">
        <w:rPr>
          <w:rFonts w:ascii="Verdana" w:eastAsia="Times New Roman" w:hAnsi="Verdana" w:cs="Times New Roman"/>
          <w:lang w:val="en-US" w:eastAsia="ja-JP"/>
        </w:rPr>
        <w:t xml:space="preserve">upport as appropriate </w:t>
      </w:r>
      <w:r w:rsidR="00814C81">
        <w:rPr>
          <w:rFonts w:ascii="Verdana" w:eastAsia="Times New Roman" w:hAnsi="Verdana" w:cs="Times New Roman"/>
          <w:lang w:val="en-US" w:eastAsia="ja-JP"/>
        </w:rPr>
        <w:t xml:space="preserve">for the NLHF Application, </w:t>
      </w:r>
      <w:r w:rsidR="009C0EFB">
        <w:rPr>
          <w:rFonts w:ascii="Verdana" w:eastAsia="Times New Roman" w:hAnsi="Verdana" w:cs="Times New Roman"/>
          <w:lang w:val="en-US" w:eastAsia="ja-JP"/>
        </w:rPr>
        <w:t xml:space="preserve">which would be followed </w:t>
      </w:r>
      <w:r w:rsidR="00814C81">
        <w:rPr>
          <w:rFonts w:ascii="Verdana" w:eastAsia="Times New Roman" w:hAnsi="Verdana" w:cs="Times New Roman"/>
          <w:lang w:val="en-US" w:eastAsia="ja-JP"/>
        </w:rPr>
        <w:t>up</w:t>
      </w:r>
      <w:r w:rsidR="009C0EFB">
        <w:rPr>
          <w:rFonts w:ascii="Verdana" w:eastAsia="Times New Roman" w:hAnsi="Verdana" w:cs="Times New Roman"/>
          <w:lang w:val="en-US" w:eastAsia="ja-JP"/>
        </w:rPr>
        <w:t xml:space="preserve">. </w:t>
      </w:r>
    </w:p>
    <w:p w14:paraId="6C763F34" w14:textId="7D9F82D6" w:rsidR="00FC19B7" w:rsidRPr="001745E1" w:rsidRDefault="00814C81" w:rsidP="001745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03.   That ELC’s Officers had now shared</w:t>
      </w:r>
      <w:r w:rsidR="009C0EFB">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the putative </w:t>
      </w:r>
      <w:proofErr w:type="spellStart"/>
      <w:r>
        <w:rPr>
          <w:rFonts w:ascii="Verdana" w:eastAsia="Times New Roman" w:hAnsi="Verdana" w:cs="Times New Roman"/>
          <w:lang w:val="en-US" w:eastAsia="ja-JP"/>
        </w:rPr>
        <w:t>MasterPlan</w:t>
      </w:r>
      <w:proofErr w:type="spellEnd"/>
      <w:r>
        <w:rPr>
          <w:rFonts w:ascii="Verdana" w:eastAsia="Times New Roman" w:hAnsi="Verdana" w:cs="Times New Roman"/>
          <w:lang w:val="en-US" w:eastAsia="ja-JP"/>
        </w:rPr>
        <w:t xml:space="preserve"> at Prestongrange Museum with </w:t>
      </w:r>
      <w:proofErr w:type="spellStart"/>
      <w:r>
        <w:rPr>
          <w:rFonts w:ascii="Verdana" w:eastAsia="Times New Roman" w:hAnsi="Verdana" w:cs="Times New Roman"/>
          <w:lang w:val="en-US" w:eastAsia="ja-JP"/>
        </w:rPr>
        <w:t>Councillors</w:t>
      </w:r>
      <w:proofErr w:type="spellEnd"/>
      <w:r>
        <w:rPr>
          <w:rFonts w:ascii="Verdana" w:eastAsia="Times New Roman" w:hAnsi="Verdana" w:cs="Times New Roman"/>
          <w:lang w:val="en-US" w:eastAsia="ja-JP"/>
        </w:rPr>
        <w:t xml:space="preserve"> and are able to meet with Trustees on August 30</w:t>
      </w:r>
      <w:r w:rsidRPr="00814C81">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to that end.</w:t>
      </w:r>
      <w:r w:rsidR="009C0EFB">
        <w:rPr>
          <w:rFonts w:ascii="Verdana" w:eastAsia="Times New Roman" w:hAnsi="Verdana" w:cs="Times New Roman"/>
          <w:lang w:val="en-US" w:eastAsia="ja-JP"/>
        </w:rPr>
        <w:t xml:space="preserve"> </w:t>
      </w:r>
    </w:p>
    <w:p w14:paraId="517D817E" w14:textId="795D3F5A" w:rsidR="00407D41" w:rsidRDefault="00857F2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814C81">
        <w:rPr>
          <w:rFonts w:ascii="Verdana" w:eastAsia="Times New Roman" w:hAnsi="Verdana" w:cs="Times New Roman"/>
          <w:lang w:val="en-US" w:eastAsia="ja-JP"/>
        </w:rPr>
        <w:t>4</w:t>
      </w:r>
      <w:r w:rsidR="00BC5315">
        <w:rPr>
          <w:rFonts w:ascii="Verdana" w:eastAsia="Times New Roman" w:hAnsi="Verdana" w:cs="Times New Roman"/>
          <w:lang w:val="en-US" w:eastAsia="ja-JP"/>
        </w:rPr>
        <w:t>.</w:t>
      </w:r>
      <w:r>
        <w:rPr>
          <w:rFonts w:ascii="Verdana" w:eastAsia="Times New Roman" w:hAnsi="Verdana" w:cs="Times New Roman"/>
          <w:lang w:val="en-US" w:eastAsia="ja-JP"/>
        </w:rPr>
        <w:t xml:space="preserve">   </w:t>
      </w:r>
      <w:r w:rsidR="00814C81">
        <w:rPr>
          <w:rFonts w:ascii="Verdana" w:eastAsia="Times New Roman" w:hAnsi="Verdana" w:cs="Times New Roman"/>
          <w:lang w:val="en-US" w:eastAsia="ja-JP"/>
        </w:rPr>
        <w:t xml:space="preserve">The public release in July, after agreement </w:t>
      </w:r>
      <w:r w:rsidR="001510D0">
        <w:rPr>
          <w:rFonts w:ascii="Verdana" w:eastAsia="Times New Roman" w:hAnsi="Verdana" w:cs="Times New Roman"/>
          <w:lang w:val="en-US" w:eastAsia="ja-JP"/>
        </w:rPr>
        <w:t xml:space="preserve">with Iain Slater of Hargreaves, </w:t>
      </w:r>
      <w:r w:rsidR="00814C81">
        <w:rPr>
          <w:rFonts w:ascii="Verdana" w:eastAsia="Times New Roman" w:hAnsi="Verdana" w:cs="Times New Roman"/>
          <w:lang w:val="en-US" w:eastAsia="ja-JP"/>
        </w:rPr>
        <w:t xml:space="preserve">of the </w:t>
      </w:r>
      <w:r w:rsidR="001510D0">
        <w:rPr>
          <w:rFonts w:ascii="Verdana" w:eastAsia="Times New Roman" w:hAnsi="Verdana" w:cs="Times New Roman"/>
          <w:lang w:val="en-US" w:eastAsia="ja-JP"/>
        </w:rPr>
        <w:t xml:space="preserve">MoU </w:t>
      </w:r>
      <w:r w:rsidR="00814C81">
        <w:rPr>
          <w:rFonts w:ascii="Verdana" w:eastAsia="Times New Roman" w:hAnsi="Verdana" w:cs="Times New Roman"/>
          <w:lang w:val="en-US" w:eastAsia="ja-JP"/>
        </w:rPr>
        <w:t xml:space="preserve">re Charlestoun as a possible location had received good publicity and ELC’s officers notified by Sharon Saunders. </w:t>
      </w:r>
      <w:r w:rsidR="001510D0">
        <w:rPr>
          <w:rFonts w:ascii="Verdana" w:eastAsia="Times New Roman" w:hAnsi="Verdana" w:cs="Times New Roman"/>
          <w:lang w:val="en-US" w:eastAsia="ja-JP"/>
        </w:rPr>
        <w:t xml:space="preserve"> </w:t>
      </w:r>
    </w:p>
    <w:p w14:paraId="56DD9072" w14:textId="3ADEB156" w:rsidR="00101AE8" w:rsidRDefault="00101AE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1510D0">
        <w:rPr>
          <w:rFonts w:ascii="Verdana" w:eastAsia="Times New Roman" w:hAnsi="Verdana" w:cs="Times New Roman"/>
          <w:lang w:val="en-US" w:eastAsia="ja-JP"/>
        </w:rPr>
        <w:t>5</w:t>
      </w:r>
      <w:r>
        <w:rPr>
          <w:rFonts w:ascii="Verdana" w:eastAsia="Times New Roman" w:hAnsi="Verdana" w:cs="Times New Roman"/>
          <w:lang w:val="en-US" w:eastAsia="ja-JP"/>
        </w:rPr>
        <w:t xml:space="preserve">.    </w:t>
      </w:r>
      <w:r w:rsidR="001510D0">
        <w:rPr>
          <w:rFonts w:ascii="Verdana" w:eastAsia="Times New Roman" w:hAnsi="Verdana" w:cs="Times New Roman"/>
          <w:lang w:val="en-US" w:eastAsia="ja-JP"/>
        </w:rPr>
        <w:t xml:space="preserve">Noted that under the terms of the MoU it was expected that </w:t>
      </w:r>
      <w:r>
        <w:rPr>
          <w:rFonts w:ascii="Verdana" w:eastAsia="Times New Roman" w:hAnsi="Verdana" w:cs="Times New Roman"/>
          <w:lang w:val="en-US" w:eastAsia="ja-JP"/>
        </w:rPr>
        <w:t xml:space="preserve"> Gareth Bryn-Jones in consultation with Arran Johnston </w:t>
      </w:r>
      <w:r w:rsidR="001510D0">
        <w:rPr>
          <w:rFonts w:ascii="Verdana" w:eastAsia="Times New Roman" w:hAnsi="Verdana" w:cs="Times New Roman"/>
          <w:lang w:val="en-US" w:eastAsia="ja-JP"/>
        </w:rPr>
        <w:t xml:space="preserve">will meet with Hargreaves Town Centre planners and begin </w:t>
      </w:r>
      <w:r>
        <w:rPr>
          <w:rFonts w:ascii="Verdana" w:eastAsia="Times New Roman" w:hAnsi="Verdana" w:cs="Times New Roman"/>
          <w:lang w:val="en-US" w:eastAsia="ja-JP"/>
        </w:rPr>
        <w:t>to develop visual concepts for the Living History Centre</w:t>
      </w:r>
      <w:r w:rsidR="001510D0">
        <w:rPr>
          <w:rFonts w:ascii="Verdana" w:eastAsia="Times New Roman" w:hAnsi="Verdana" w:cs="Times New Roman"/>
          <w:lang w:val="en-US" w:eastAsia="ja-JP"/>
        </w:rPr>
        <w:t xml:space="preserve"> there</w:t>
      </w:r>
      <w:r w:rsidR="00874366">
        <w:rPr>
          <w:rFonts w:ascii="Verdana" w:eastAsia="Times New Roman" w:hAnsi="Verdana" w:cs="Times New Roman"/>
          <w:lang w:val="en-US" w:eastAsia="ja-JP"/>
        </w:rPr>
        <w:t xml:space="preserve"> which was now likely to proceed from September</w:t>
      </w:r>
      <w:r w:rsidR="001510D0">
        <w:rPr>
          <w:rFonts w:ascii="Verdana" w:eastAsia="Times New Roman" w:hAnsi="Verdana" w:cs="Times New Roman"/>
          <w:lang w:val="en-US" w:eastAsia="ja-JP"/>
        </w:rPr>
        <w:t>.</w:t>
      </w:r>
    </w:p>
    <w:p w14:paraId="0C45F6C1" w14:textId="3EBCF8DA" w:rsidR="00553711" w:rsidRDefault="00553711"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06.    That the crop of Brussels Sprouts on the battlefield seems to be growing well if inappropriately; and that when fresh tenders are sought for 2020 the Trust should reapply. </w:t>
      </w:r>
    </w:p>
    <w:p w14:paraId="1DA53310" w14:textId="67202013" w:rsidR="00362133" w:rsidRDefault="0036213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567B78CE" w14:textId="77777777" w:rsidR="00C27DBA" w:rsidRDefault="00C27DBA"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65A4B890" w14:textId="77777777" w:rsidR="003F22B2"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5.   THE JACOBITE </w:t>
      </w:r>
      <w:r w:rsidR="001745E1">
        <w:rPr>
          <w:rFonts w:ascii="Verdana" w:eastAsia="Times New Roman" w:hAnsi="Verdana" w:cs="Times New Roman"/>
          <w:b/>
          <w:lang w:val="en-US" w:eastAsia="ja-JP"/>
        </w:rPr>
        <w:t xml:space="preserve">CONTEXT/ </w:t>
      </w:r>
      <w:r w:rsidRPr="007131AD">
        <w:rPr>
          <w:rFonts w:ascii="Verdana" w:eastAsia="Times New Roman" w:hAnsi="Verdana" w:cs="Times New Roman"/>
          <w:b/>
          <w:lang w:val="en-US" w:eastAsia="ja-JP"/>
        </w:rPr>
        <w:t>TRAIL</w:t>
      </w:r>
      <w:r w:rsidR="001745E1">
        <w:rPr>
          <w:rFonts w:ascii="Verdana" w:eastAsia="Times New Roman" w:hAnsi="Verdana" w:cs="Times New Roman"/>
          <w:b/>
          <w:lang w:val="en-US" w:eastAsia="ja-JP"/>
        </w:rPr>
        <w:t>/</w:t>
      </w:r>
      <w:r w:rsidRPr="007131AD">
        <w:rPr>
          <w:rFonts w:ascii="Verdana" w:eastAsia="Times New Roman" w:hAnsi="Verdana" w:cs="Times New Roman"/>
          <w:b/>
          <w:lang w:val="en-US" w:eastAsia="ja-JP"/>
        </w:rPr>
        <w:t xml:space="preserve"> </w:t>
      </w:r>
      <w:r w:rsidR="003F22B2">
        <w:rPr>
          <w:rFonts w:ascii="Verdana" w:eastAsia="Times New Roman" w:hAnsi="Verdana" w:cs="Times New Roman"/>
          <w:b/>
          <w:lang w:val="en-US" w:eastAsia="ja-JP"/>
        </w:rPr>
        <w:t xml:space="preserve">2019 </w:t>
      </w:r>
      <w:r w:rsidR="00C84196">
        <w:rPr>
          <w:rFonts w:ascii="Verdana" w:eastAsia="Times New Roman" w:hAnsi="Verdana" w:cs="Times New Roman"/>
          <w:b/>
          <w:lang w:val="en-US" w:eastAsia="ja-JP"/>
        </w:rPr>
        <w:t xml:space="preserve">COLLOQUIUM </w:t>
      </w:r>
      <w:r w:rsidRPr="007131AD">
        <w:rPr>
          <w:rFonts w:ascii="Verdana" w:eastAsia="Times New Roman" w:hAnsi="Verdana" w:cs="Times New Roman"/>
          <w:b/>
          <w:lang w:val="en-US" w:eastAsia="ja-JP"/>
        </w:rPr>
        <w:t xml:space="preserve"> </w:t>
      </w:r>
    </w:p>
    <w:p w14:paraId="7B495EA6" w14:textId="77777777" w:rsidR="00C84196" w:rsidRDefault="00C8419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48C10D8D" w14:textId="3240EAFA" w:rsidR="00C84196" w:rsidRPr="00C84196" w:rsidRDefault="00C84196" w:rsidP="00C84196">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7131AD" w:rsidRPr="00C84196">
        <w:rPr>
          <w:rFonts w:ascii="Verdana" w:eastAsia="Times New Roman" w:hAnsi="Verdana" w:cs="Times New Roman"/>
          <w:lang w:val="en-US" w:eastAsia="ja-JP"/>
        </w:rPr>
        <w:t xml:space="preserve">hat </w:t>
      </w:r>
      <w:r w:rsidR="00AF4EDB">
        <w:rPr>
          <w:rFonts w:ascii="Verdana" w:eastAsia="Times New Roman" w:hAnsi="Verdana" w:cs="Times New Roman"/>
          <w:lang w:val="en-US" w:eastAsia="ja-JP"/>
        </w:rPr>
        <w:t>arrangements were now completed and invitation</w:t>
      </w:r>
      <w:r w:rsidR="007879A2">
        <w:rPr>
          <w:rFonts w:ascii="Verdana" w:eastAsia="Times New Roman" w:hAnsi="Verdana" w:cs="Times New Roman"/>
          <w:lang w:val="en-US" w:eastAsia="ja-JP"/>
        </w:rPr>
        <w:t>s</w:t>
      </w:r>
      <w:r w:rsidR="00AF4EDB">
        <w:rPr>
          <w:rFonts w:ascii="Verdana" w:eastAsia="Times New Roman" w:hAnsi="Verdana" w:cs="Times New Roman"/>
          <w:lang w:val="en-US" w:eastAsia="ja-JP"/>
        </w:rPr>
        <w:t xml:space="preserve"> will be dispatched  by Mike Taylor for the Trust in the coming fortnight to the </w:t>
      </w:r>
      <w:r w:rsidR="00874366">
        <w:rPr>
          <w:rFonts w:ascii="Verdana" w:eastAsia="Times New Roman" w:hAnsi="Verdana" w:cs="Times New Roman"/>
          <w:b/>
          <w:lang w:val="en-US" w:eastAsia="ja-JP"/>
        </w:rPr>
        <w:t>Coll</w:t>
      </w:r>
      <w:r w:rsidR="0082363C" w:rsidRPr="00A041D9">
        <w:rPr>
          <w:rFonts w:ascii="Verdana" w:eastAsia="Times New Roman" w:hAnsi="Verdana" w:cs="Times New Roman"/>
          <w:b/>
          <w:lang w:val="en-US" w:eastAsia="ja-JP"/>
        </w:rPr>
        <w:t>oquium</w:t>
      </w:r>
      <w:r w:rsidR="007131AD" w:rsidRPr="00C84196">
        <w:rPr>
          <w:rFonts w:ascii="Verdana" w:eastAsia="Times New Roman" w:hAnsi="Verdana" w:cs="Times New Roman"/>
          <w:lang w:val="en-US" w:eastAsia="ja-JP"/>
        </w:rPr>
        <w:t xml:space="preserve"> of the interested parties </w:t>
      </w:r>
      <w:r w:rsidR="00C302DC">
        <w:rPr>
          <w:rFonts w:ascii="Verdana" w:eastAsia="Times New Roman" w:hAnsi="Verdana" w:cs="Times New Roman"/>
          <w:lang w:val="en-US" w:eastAsia="ja-JP"/>
        </w:rPr>
        <w:t>on November 5</w:t>
      </w:r>
      <w:r w:rsidR="00C302DC" w:rsidRPr="00C302DC">
        <w:rPr>
          <w:rFonts w:ascii="Verdana" w:eastAsia="Times New Roman" w:hAnsi="Verdana" w:cs="Times New Roman"/>
          <w:vertAlign w:val="superscript"/>
          <w:lang w:val="en-US" w:eastAsia="ja-JP"/>
        </w:rPr>
        <w:t>th</w:t>
      </w:r>
      <w:r w:rsidR="00C302DC">
        <w:rPr>
          <w:rFonts w:ascii="Verdana" w:eastAsia="Times New Roman" w:hAnsi="Verdana" w:cs="Times New Roman"/>
          <w:lang w:val="en-US" w:eastAsia="ja-JP"/>
        </w:rPr>
        <w:t xml:space="preserve"> </w:t>
      </w:r>
      <w:r w:rsidR="00101AE8">
        <w:rPr>
          <w:rFonts w:ascii="Verdana" w:eastAsia="Times New Roman" w:hAnsi="Verdana" w:cs="Times New Roman"/>
          <w:lang w:val="en-US" w:eastAsia="ja-JP"/>
        </w:rPr>
        <w:t>2019</w:t>
      </w:r>
      <w:r w:rsidR="0082363C">
        <w:rPr>
          <w:rFonts w:ascii="Verdana" w:eastAsia="Times New Roman" w:hAnsi="Verdana" w:cs="Times New Roman"/>
          <w:lang w:val="en-US" w:eastAsia="ja-JP"/>
        </w:rPr>
        <w:t xml:space="preserve"> with a view to eliciting </w:t>
      </w:r>
      <w:r w:rsidR="00101AE8">
        <w:rPr>
          <w:rFonts w:ascii="Verdana" w:eastAsia="Times New Roman" w:hAnsi="Verdana" w:cs="Times New Roman"/>
          <w:lang w:val="en-US" w:eastAsia="ja-JP"/>
        </w:rPr>
        <w:t xml:space="preserve">further </w:t>
      </w:r>
      <w:r w:rsidR="0082363C">
        <w:rPr>
          <w:rFonts w:ascii="Verdana" w:eastAsia="Times New Roman" w:hAnsi="Verdana" w:cs="Times New Roman"/>
          <w:lang w:val="en-US" w:eastAsia="ja-JP"/>
        </w:rPr>
        <w:t xml:space="preserve">support for partnership along </w:t>
      </w:r>
      <w:r w:rsidR="007879A2">
        <w:rPr>
          <w:rFonts w:ascii="Verdana" w:eastAsia="Times New Roman" w:hAnsi="Verdana" w:cs="Times New Roman"/>
          <w:lang w:val="en-US" w:eastAsia="ja-JP"/>
        </w:rPr>
        <w:t>a series of</w:t>
      </w:r>
      <w:r w:rsidR="0082363C">
        <w:rPr>
          <w:rFonts w:ascii="Verdana" w:eastAsia="Times New Roman" w:hAnsi="Verdana" w:cs="Times New Roman"/>
          <w:lang w:val="en-US" w:eastAsia="ja-JP"/>
        </w:rPr>
        <w:t xml:space="preserve"> Trail</w:t>
      </w:r>
      <w:r w:rsidR="007879A2">
        <w:rPr>
          <w:rFonts w:ascii="Verdana" w:eastAsia="Times New Roman" w:hAnsi="Verdana" w:cs="Times New Roman"/>
          <w:lang w:val="en-US" w:eastAsia="ja-JP"/>
        </w:rPr>
        <w:t>s</w:t>
      </w:r>
      <w:r w:rsidR="00AF4EDB">
        <w:rPr>
          <w:rFonts w:ascii="Verdana" w:eastAsia="Times New Roman" w:hAnsi="Verdana" w:cs="Times New Roman"/>
          <w:lang w:val="en-US" w:eastAsia="ja-JP"/>
        </w:rPr>
        <w:t xml:space="preserve">; it will be held </w:t>
      </w:r>
      <w:r w:rsidR="007879A2">
        <w:rPr>
          <w:rFonts w:ascii="Verdana" w:eastAsia="Times New Roman" w:hAnsi="Verdana" w:cs="Times New Roman"/>
          <w:lang w:val="en-US" w:eastAsia="ja-JP"/>
        </w:rPr>
        <w:t xml:space="preserve">in Edinburgh at </w:t>
      </w:r>
      <w:r w:rsidR="0082363C">
        <w:rPr>
          <w:rFonts w:ascii="Verdana" w:eastAsia="Times New Roman" w:hAnsi="Verdana" w:cs="Times New Roman"/>
          <w:lang w:val="en-US" w:eastAsia="ja-JP"/>
        </w:rPr>
        <w:t>The Storytelling Centre</w:t>
      </w:r>
      <w:r w:rsidR="00AF4EDB">
        <w:rPr>
          <w:rFonts w:ascii="Verdana" w:eastAsia="Times New Roman" w:hAnsi="Verdana" w:cs="Times New Roman"/>
          <w:lang w:val="en-US" w:eastAsia="ja-JP"/>
        </w:rPr>
        <w:t>.</w:t>
      </w:r>
    </w:p>
    <w:p w14:paraId="5B1ECB2E" w14:textId="287CFE6C" w:rsidR="0042037F" w:rsidRDefault="00C84196" w:rsidP="00C302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7131AD" w:rsidRPr="007131AD">
        <w:rPr>
          <w:rFonts w:ascii="Verdana" w:eastAsia="Times New Roman" w:hAnsi="Verdana" w:cs="Times New Roman"/>
          <w:lang w:val="en-US" w:eastAsia="ja-JP"/>
        </w:rPr>
        <w:t xml:space="preserve">02. </w:t>
      </w:r>
      <w:r w:rsidR="00C302DC">
        <w:rPr>
          <w:rFonts w:ascii="Verdana" w:eastAsia="Times New Roman" w:hAnsi="Verdana" w:cs="Times New Roman"/>
          <w:lang w:val="en-US" w:eastAsia="ja-JP"/>
        </w:rPr>
        <w:t xml:space="preserve"> That Joe Goldblatt would offer such advice as he could to Michael  </w:t>
      </w:r>
    </w:p>
    <w:p w14:paraId="52E687E1" w14:textId="767A49B8" w:rsidR="00AF4EDB" w:rsidRDefault="00C302DC"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8A59CE">
        <w:rPr>
          <w:rFonts w:ascii="Verdana" w:eastAsia="Times New Roman" w:hAnsi="Verdana" w:cs="Times New Roman"/>
          <w:lang w:val="en-US" w:eastAsia="ja-JP"/>
        </w:rPr>
        <w:t xml:space="preserve">Taylor </w:t>
      </w:r>
      <w:r>
        <w:rPr>
          <w:rFonts w:ascii="Verdana" w:eastAsia="Times New Roman" w:hAnsi="Verdana" w:cs="Times New Roman"/>
          <w:lang w:val="en-US" w:eastAsia="ja-JP"/>
        </w:rPr>
        <w:t xml:space="preserve">for the </w:t>
      </w:r>
      <w:r w:rsidR="00AF4EDB">
        <w:rPr>
          <w:rFonts w:ascii="Verdana" w:eastAsia="Times New Roman" w:hAnsi="Verdana" w:cs="Times New Roman"/>
          <w:lang w:val="en-US" w:eastAsia="ja-JP"/>
        </w:rPr>
        <w:t xml:space="preserve">structure and design of the </w:t>
      </w:r>
      <w:r>
        <w:rPr>
          <w:rFonts w:ascii="Verdana" w:eastAsia="Times New Roman" w:hAnsi="Verdana" w:cs="Times New Roman"/>
          <w:lang w:val="en-US" w:eastAsia="ja-JP"/>
        </w:rPr>
        <w:t>Colloquium</w:t>
      </w:r>
      <w:r w:rsidR="00AF4EDB">
        <w:rPr>
          <w:rFonts w:ascii="Verdana" w:eastAsia="Times New Roman" w:hAnsi="Verdana" w:cs="Times New Roman"/>
          <w:lang w:val="en-US" w:eastAsia="ja-JP"/>
        </w:rPr>
        <w:t xml:space="preserve"> for which ceiling </w:t>
      </w:r>
    </w:p>
    <w:p w14:paraId="476596BA" w14:textId="1492C4AF" w:rsidR="00362133" w:rsidRDefault="00AF4EDB"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budget of £2,000 is available.</w:t>
      </w:r>
      <w:r w:rsidR="00A041D9">
        <w:rPr>
          <w:rFonts w:ascii="Verdana" w:eastAsia="Times New Roman" w:hAnsi="Verdana" w:cs="Times New Roman"/>
          <w:lang w:val="en-US" w:eastAsia="ja-JP"/>
        </w:rPr>
        <w:t xml:space="preserve"> </w:t>
      </w:r>
    </w:p>
    <w:p w14:paraId="4F9092CB" w14:textId="77777777" w:rsidR="00AF4EDB" w:rsidRDefault="00AF4EDB"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03.  That the Colloquium is intended to enhance understanding of how</w:t>
      </w:r>
    </w:p>
    <w:p w14:paraId="33F0F3D0" w14:textId="77777777" w:rsidR="00AF4EDB" w:rsidRDefault="00AF4EDB"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the Jacobite context for the Living History Centre in Prestonpans can </w:t>
      </w:r>
    </w:p>
    <w:p w14:paraId="69B177D3" w14:textId="09B66060" w:rsidR="00AF4EDB" w:rsidRDefault="00AF4EDB"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be best presented.</w:t>
      </w:r>
    </w:p>
    <w:p w14:paraId="61B527FD" w14:textId="45E3818E" w:rsidR="001A612E" w:rsidRDefault="001A612E"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04.   That attendees would be asked to indicate the Jacobite Assets </w:t>
      </w:r>
    </w:p>
    <w:p w14:paraId="349BFB99" w14:textId="18B1D274" w:rsidR="001A612E" w:rsidRDefault="001A612E"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they held and whether as digital images etc.</w:t>
      </w:r>
    </w:p>
    <w:p w14:paraId="1F543071" w14:textId="7115AF38" w:rsidR="003F22B2" w:rsidRDefault="00C302DC" w:rsidP="0036213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1A612E">
        <w:rPr>
          <w:rFonts w:ascii="Verdana" w:eastAsia="Times New Roman" w:hAnsi="Verdana" w:cs="Times New Roman"/>
          <w:lang w:val="en-US" w:eastAsia="ja-JP"/>
        </w:rPr>
        <w:t>5</w:t>
      </w:r>
      <w:r>
        <w:rPr>
          <w:rFonts w:ascii="Verdana" w:eastAsia="Times New Roman" w:hAnsi="Verdana" w:cs="Times New Roman"/>
          <w:lang w:val="en-US" w:eastAsia="ja-JP"/>
        </w:rPr>
        <w:t xml:space="preserve">.   That </w:t>
      </w:r>
      <w:r w:rsidR="00362133">
        <w:rPr>
          <w:rFonts w:ascii="Verdana" w:eastAsia="Times New Roman" w:hAnsi="Verdana" w:cs="Times New Roman"/>
          <w:lang w:val="en-US" w:eastAsia="ja-JP"/>
        </w:rPr>
        <w:t>p</w:t>
      </w:r>
      <w:r w:rsidR="00A041D9">
        <w:rPr>
          <w:rFonts w:ascii="Verdana" w:eastAsia="Times New Roman" w:hAnsi="Verdana" w:cs="Times New Roman"/>
          <w:lang w:val="en-US" w:eastAsia="ja-JP"/>
        </w:rPr>
        <w:t xml:space="preserve">reparation of an </w:t>
      </w:r>
      <w:r w:rsidR="00A041D9" w:rsidRPr="00A041D9">
        <w:rPr>
          <w:rFonts w:ascii="Verdana" w:eastAsia="Times New Roman" w:hAnsi="Verdana" w:cs="Times New Roman"/>
          <w:b/>
          <w:lang w:val="en-US" w:eastAsia="ja-JP"/>
        </w:rPr>
        <w:t xml:space="preserve">Application for funding to HES for </w:t>
      </w:r>
      <w:r w:rsidR="00362133">
        <w:rPr>
          <w:rFonts w:ascii="Verdana" w:eastAsia="Times New Roman" w:hAnsi="Verdana" w:cs="Times New Roman"/>
          <w:b/>
          <w:lang w:val="en-US" w:eastAsia="ja-JP"/>
        </w:rPr>
        <w:t>O</w:t>
      </w:r>
      <w:r w:rsidR="00A041D9" w:rsidRPr="00A041D9">
        <w:rPr>
          <w:rFonts w:ascii="Verdana" w:eastAsia="Times New Roman" w:hAnsi="Verdana" w:cs="Times New Roman"/>
          <w:b/>
          <w:lang w:val="en-US" w:eastAsia="ja-JP"/>
        </w:rPr>
        <w:t>rganisational Development</w:t>
      </w:r>
      <w:r w:rsidR="00A041D9">
        <w:rPr>
          <w:rFonts w:ascii="Verdana" w:eastAsia="Times New Roman" w:hAnsi="Verdana" w:cs="Times New Roman"/>
          <w:lang w:val="en-US" w:eastAsia="ja-JP"/>
        </w:rPr>
        <w:t xml:space="preserve"> of this aspect </w:t>
      </w:r>
      <w:r w:rsidR="001A612E">
        <w:rPr>
          <w:rFonts w:ascii="Verdana" w:eastAsia="Times New Roman" w:hAnsi="Verdana" w:cs="Times New Roman"/>
          <w:lang w:val="en-US" w:eastAsia="ja-JP"/>
        </w:rPr>
        <w:t xml:space="preserve">as illuminated by the Colloquium </w:t>
      </w:r>
      <w:r w:rsidR="00A041D9">
        <w:rPr>
          <w:rFonts w:ascii="Verdana" w:eastAsia="Times New Roman" w:hAnsi="Verdana" w:cs="Times New Roman"/>
          <w:lang w:val="en-US" w:eastAsia="ja-JP"/>
        </w:rPr>
        <w:t xml:space="preserve">for submission </w:t>
      </w:r>
      <w:r w:rsidR="00AF4EDB">
        <w:rPr>
          <w:rFonts w:ascii="Verdana" w:eastAsia="Times New Roman" w:hAnsi="Verdana" w:cs="Times New Roman"/>
          <w:lang w:val="en-US" w:eastAsia="ja-JP"/>
        </w:rPr>
        <w:t xml:space="preserve">not later than </w:t>
      </w:r>
      <w:r w:rsidR="00A041D9">
        <w:rPr>
          <w:rFonts w:ascii="Verdana" w:eastAsia="Times New Roman" w:hAnsi="Verdana" w:cs="Times New Roman"/>
          <w:lang w:val="en-US" w:eastAsia="ja-JP"/>
        </w:rPr>
        <w:t xml:space="preserve">by September </w:t>
      </w:r>
      <w:r w:rsidR="00AF4EDB">
        <w:rPr>
          <w:rFonts w:ascii="Verdana" w:eastAsia="Times New Roman" w:hAnsi="Verdana" w:cs="Times New Roman"/>
          <w:lang w:val="en-US" w:eastAsia="ja-JP"/>
        </w:rPr>
        <w:t>30</w:t>
      </w:r>
      <w:r w:rsidR="00AF4EDB" w:rsidRPr="00AF4EDB">
        <w:rPr>
          <w:rFonts w:ascii="Verdana" w:eastAsia="Times New Roman" w:hAnsi="Verdana" w:cs="Times New Roman"/>
          <w:vertAlign w:val="superscript"/>
          <w:lang w:val="en-US" w:eastAsia="ja-JP"/>
        </w:rPr>
        <w:t>th</w:t>
      </w:r>
      <w:r w:rsidR="00AF4EDB">
        <w:rPr>
          <w:rFonts w:ascii="Verdana" w:eastAsia="Times New Roman" w:hAnsi="Verdana" w:cs="Times New Roman"/>
          <w:lang w:val="en-US" w:eastAsia="ja-JP"/>
        </w:rPr>
        <w:t xml:space="preserve"> 2020</w:t>
      </w:r>
      <w:r w:rsidR="00362133">
        <w:rPr>
          <w:rFonts w:ascii="Verdana" w:eastAsia="Times New Roman" w:hAnsi="Verdana" w:cs="Times New Roman"/>
          <w:lang w:val="en-US" w:eastAsia="ja-JP"/>
        </w:rPr>
        <w:t xml:space="preserve"> </w:t>
      </w:r>
      <w:r w:rsidR="00AF4EDB">
        <w:rPr>
          <w:rFonts w:ascii="Verdana" w:eastAsia="Times New Roman" w:hAnsi="Verdana" w:cs="Times New Roman"/>
          <w:lang w:val="en-US" w:eastAsia="ja-JP"/>
        </w:rPr>
        <w:t>w</w:t>
      </w:r>
      <w:r>
        <w:rPr>
          <w:rFonts w:ascii="Verdana" w:eastAsia="Times New Roman" w:hAnsi="Verdana" w:cs="Times New Roman"/>
          <w:lang w:val="en-US" w:eastAsia="ja-JP"/>
        </w:rPr>
        <w:t>ould continue although no funding could be available until April 202</w:t>
      </w:r>
      <w:r w:rsidR="00AF4EDB">
        <w:rPr>
          <w:rFonts w:ascii="Verdana" w:eastAsia="Times New Roman" w:hAnsi="Verdana" w:cs="Times New Roman"/>
          <w:lang w:val="en-US" w:eastAsia="ja-JP"/>
        </w:rPr>
        <w:t>1</w:t>
      </w:r>
      <w:r>
        <w:rPr>
          <w:rFonts w:ascii="Verdana" w:eastAsia="Times New Roman" w:hAnsi="Verdana" w:cs="Times New Roman"/>
          <w:lang w:val="en-US" w:eastAsia="ja-JP"/>
        </w:rPr>
        <w:t xml:space="preserve"> from HES.</w:t>
      </w:r>
    </w:p>
    <w:p w14:paraId="7BD334D7" w14:textId="67EFDEF8" w:rsidR="001244DE" w:rsidRDefault="001244DE"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p>
    <w:p w14:paraId="7849B206" w14:textId="77777777" w:rsidR="001A612E" w:rsidRDefault="001A612E"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p>
    <w:p w14:paraId="709F1B7B" w14:textId="77777777" w:rsidR="00797ADF" w:rsidRDefault="00797ADF"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p>
    <w:p w14:paraId="22EE35CC" w14:textId="77777777"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r>
        <w:rPr>
          <w:rFonts w:ascii="Verdana" w:eastAsia="Times New Roman" w:hAnsi="Verdana" w:cs="Times New Roman"/>
          <w:lang w:val="en-US" w:eastAsia="ja-JP"/>
        </w:rPr>
        <w:lastRenderedPageBreak/>
        <w:t xml:space="preserve"> </w:t>
      </w:r>
      <w:r>
        <w:rPr>
          <w:rFonts w:ascii="Verdana" w:eastAsia="Times New Roman" w:hAnsi="Verdana" w:cs="Times New Roman"/>
          <w:b/>
          <w:lang w:val="en-US" w:eastAsia="ja-JP"/>
        </w:rPr>
        <w:t>6.       PRESTONPANS 275</w:t>
      </w:r>
      <w:r w:rsidRPr="00597C0F">
        <w:rPr>
          <w:rFonts w:ascii="Verdana" w:eastAsia="Times New Roman" w:hAnsi="Verdana" w:cs="Times New Roman"/>
          <w:b/>
          <w:vertAlign w:val="superscript"/>
          <w:lang w:val="en-US" w:eastAsia="ja-JP"/>
        </w:rPr>
        <w:t>th</w:t>
      </w:r>
      <w:r>
        <w:rPr>
          <w:rFonts w:ascii="Verdana" w:eastAsia="Times New Roman" w:hAnsi="Verdana" w:cs="Times New Roman"/>
          <w:b/>
          <w:lang w:val="en-US" w:eastAsia="ja-JP"/>
        </w:rPr>
        <w:t xml:space="preserve"> ANNIVERSARY COMMEMORATION</w:t>
      </w:r>
    </w:p>
    <w:p w14:paraId="27928D2E" w14:textId="77777777"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p>
    <w:p w14:paraId="49D2BD07" w14:textId="77777777" w:rsidR="00430738" w:rsidRDefault="00597C0F" w:rsidP="008A59CE">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8A59CE">
        <w:rPr>
          <w:rFonts w:ascii="Verdana" w:eastAsia="Times New Roman" w:hAnsi="Verdana" w:cs="Times New Roman"/>
          <w:lang w:val="en-US" w:eastAsia="ja-JP"/>
        </w:rPr>
        <w:t xml:space="preserve">Noted that </w:t>
      </w:r>
      <w:r w:rsidR="007131AD" w:rsidRPr="008A59CE">
        <w:rPr>
          <w:rFonts w:ascii="Verdana" w:eastAsia="Times New Roman" w:hAnsi="Verdana" w:cs="Times New Roman"/>
          <w:lang w:val="en-US" w:eastAsia="ja-JP"/>
        </w:rPr>
        <w:t>th</w:t>
      </w:r>
      <w:r w:rsidR="0082363C" w:rsidRPr="008A59CE">
        <w:rPr>
          <w:rFonts w:ascii="Verdana" w:eastAsia="Times New Roman" w:hAnsi="Verdana" w:cs="Times New Roman"/>
          <w:lang w:val="en-US" w:eastAsia="ja-JP"/>
        </w:rPr>
        <w:t>e</w:t>
      </w:r>
      <w:r w:rsidR="007131AD" w:rsidRPr="008A59CE">
        <w:rPr>
          <w:rFonts w:ascii="Verdana" w:eastAsia="Times New Roman" w:hAnsi="Verdana" w:cs="Times New Roman"/>
          <w:lang w:val="en-US" w:eastAsia="ja-JP"/>
        </w:rPr>
        <w:t xml:space="preserve"> 275</w:t>
      </w:r>
      <w:r w:rsidR="007131AD" w:rsidRPr="008A59CE">
        <w:rPr>
          <w:rFonts w:ascii="Verdana" w:eastAsia="Times New Roman" w:hAnsi="Verdana" w:cs="Times New Roman"/>
          <w:vertAlign w:val="superscript"/>
          <w:lang w:val="en-US" w:eastAsia="ja-JP"/>
        </w:rPr>
        <w:t>th</w:t>
      </w:r>
      <w:r w:rsidR="007131AD" w:rsidRPr="008A59CE">
        <w:rPr>
          <w:rFonts w:ascii="Verdana" w:eastAsia="Times New Roman" w:hAnsi="Verdana" w:cs="Times New Roman"/>
          <w:lang w:val="en-US" w:eastAsia="ja-JP"/>
        </w:rPr>
        <w:t xml:space="preserve"> anniversary of the battle</w:t>
      </w:r>
      <w:r w:rsidR="008A59CE" w:rsidRPr="008A59CE">
        <w:rPr>
          <w:rFonts w:ascii="Verdana" w:eastAsia="Times New Roman" w:hAnsi="Verdana" w:cs="Times New Roman"/>
          <w:lang w:val="en-US" w:eastAsia="ja-JP"/>
        </w:rPr>
        <w:t xml:space="preserve"> </w:t>
      </w:r>
      <w:r w:rsidR="00430738">
        <w:rPr>
          <w:rFonts w:ascii="Verdana" w:eastAsia="Times New Roman" w:hAnsi="Verdana" w:cs="Times New Roman"/>
          <w:lang w:val="en-US" w:eastAsia="ja-JP"/>
        </w:rPr>
        <w:t xml:space="preserve">in 2020 is to be </w:t>
      </w:r>
    </w:p>
    <w:p w14:paraId="555B5D06" w14:textId="31DBE3D9" w:rsidR="007131AD" w:rsidRDefault="00430738" w:rsidP="0043073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430738">
        <w:rPr>
          <w:rFonts w:ascii="Verdana" w:eastAsia="Times New Roman" w:hAnsi="Verdana" w:cs="Times New Roman"/>
          <w:lang w:val="en-US" w:eastAsia="ja-JP"/>
        </w:rPr>
        <w:t>the primary focus of the imminent NLHF Application</w:t>
      </w:r>
      <w:r>
        <w:rPr>
          <w:rFonts w:ascii="Verdana" w:eastAsia="Times New Roman" w:hAnsi="Verdana" w:cs="Times New Roman"/>
          <w:lang w:val="en-US" w:eastAsia="ja-JP"/>
        </w:rPr>
        <w:t xml:space="preserve"> as a key element along t</w:t>
      </w:r>
      <w:r w:rsidR="008A59CE" w:rsidRPr="008A59CE">
        <w:rPr>
          <w:rFonts w:ascii="Verdana" w:eastAsia="Times New Roman" w:hAnsi="Verdana" w:cs="Times New Roman"/>
          <w:lang w:val="en-US" w:eastAsia="ja-JP"/>
        </w:rPr>
        <w:t xml:space="preserve">he </w:t>
      </w:r>
      <w:r w:rsidR="001244DE">
        <w:rPr>
          <w:rFonts w:ascii="Verdana" w:eastAsia="Times New Roman" w:hAnsi="Verdana" w:cs="Times New Roman"/>
          <w:lang w:val="en-US" w:eastAsia="ja-JP"/>
        </w:rPr>
        <w:t>Path to Victory</w:t>
      </w:r>
      <w:r w:rsidR="008A59CE" w:rsidRPr="008A59CE">
        <w:rPr>
          <w:rFonts w:ascii="Verdana" w:eastAsia="Times New Roman" w:hAnsi="Verdana" w:cs="Times New Roman"/>
          <w:lang w:val="en-US" w:eastAsia="ja-JP"/>
        </w:rPr>
        <w:t xml:space="preserve"> and that it would focus on </w:t>
      </w:r>
      <w:r w:rsidR="007131AD" w:rsidRPr="008A59CE">
        <w:rPr>
          <w:rFonts w:ascii="Verdana" w:eastAsia="Times New Roman" w:hAnsi="Verdana" w:cs="Times New Roman"/>
          <w:lang w:val="en-US" w:eastAsia="ja-JP"/>
        </w:rPr>
        <w:t xml:space="preserve">ways in which cultural aspects might be highlighted – </w:t>
      </w:r>
      <w:r w:rsidR="00A060D6">
        <w:rPr>
          <w:rFonts w:ascii="Verdana" w:eastAsia="Times New Roman" w:hAnsi="Verdana" w:cs="Times New Roman"/>
          <w:lang w:val="en-US" w:eastAsia="ja-JP"/>
        </w:rPr>
        <w:t xml:space="preserve">musical evening, </w:t>
      </w:r>
      <w:r w:rsidR="007131AD" w:rsidRPr="008A59CE">
        <w:rPr>
          <w:rFonts w:ascii="Verdana" w:eastAsia="Times New Roman" w:hAnsi="Verdana" w:cs="Times New Roman"/>
          <w:lang w:val="en-US" w:eastAsia="ja-JP"/>
        </w:rPr>
        <w:t>song</w:t>
      </w:r>
      <w:r w:rsidR="00A060D6">
        <w:rPr>
          <w:rFonts w:ascii="Verdana" w:eastAsia="Times New Roman" w:hAnsi="Verdana" w:cs="Times New Roman"/>
          <w:lang w:val="en-US" w:eastAsia="ja-JP"/>
        </w:rPr>
        <w:t>s</w:t>
      </w:r>
      <w:r w:rsidR="007131AD" w:rsidRPr="008A59CE">
        <w:rPr>
          <w:rFonts w:ascii="Verdana" w:eastAsia="Times New Roman" w:hAnsi="Verdana" w:cs="Times New Roman"/>
          <w:lang w:val="en-US" w:eastAsia="ja-JP"/>
        </w:rPr>
        <w:t xml:space="preserve">, </w:t>
      </w:r>
      <w:r w:rsidR="00A060D6">
        <w:rPr>
          <w:rFonts w:ascii="Verdana" w:eastAsia="Times New Roman" w:hAnsi="Verdana" w:cs="Times New Roman"/>
          <w:lang w:val="en-US" w:eastAsia="ja-JP"/>
        </w:rPr>
        <w:t xml:space="preserve">poetry, </w:t>
      </w:r>
      <w:r w:rsidR="007131AD" w:rsidRPr="008A59CE">
        <w:rPr>
          <w:rFonts w:ascii="Verdana" w:eastAsia="Times New Roman" w:hAnsi="Verdana" w:cs="Times New Roman"/>
          <w:lang w:val="en-US" w:eastAsia="ja-JP"/>
        </w:rPr>
        <w:t>literature, theatre</w:t>
      </w:r>
      <w:r w:rsidR="00ED4CE7" w:rsidRPr="008A59CE">
        <w:rPr>
          <w:rFonts w:ascii="Verdana" w:eastAsia="Times New Roman" w:hAnsi="Verdana" w:cs="Times New Roman"/>
          <w:lang w:val="en-US" w:eastAsia="ja-JP"/>
        </w:rPr>
        <w:t xml:space="preserve">, 3/4 </w:t>
      </w:r>
      <w:r w:rsidR="00E81660">
        <w:rPr>
          <w:rFonts w:ascii="Verdana" w:eastAsia="Times New Roman" w:hAnsi="Verdana" w:cs="Times New Roman"/>
          <w:lang w:val="en-US" w:eastAsia="ja-JP"/>
        </w:rPr>
        <w:t>Prestonpans T</w:t>
      </w:r>
      <w:r w:rsidR="00ED4CE7" w:rsidRPr="008A59CE">
        <w:rPr>
          <w:rFonts w:ascii="Verdana" w:eastAsia="Times New Roman" w:hAnsi="Verdana" w:cs="Times New Roman"/>
          <w:lang w:val="en-US" w:eastAsia="ja-JP"/>
        </w:rPr>
        <w:t xml:space="preserve">apestry exhibitions across Scotland including </w:t>
      </w:r>
      <w:r w:rsidR="00ED4CE7" w:rsidRPr="00D42186">
        <w:rPr>
          <w:rFonts w:ascii="Verdana" w:eastAsia="Times New Roman" w:hAnsi="Verdana" w:cs="Times New Roman"/>
          <w:b/>
          <w:lang w:val="en-US" w:eastAsia="ja-JP"/>
        </w:rPr>
        <w:t>Inverurie</w:t>
      </w:r>
      <w:r w:rsidR="00ED4CE7" w:rsidRPr="008A59CE">
        <w:rPr>
          <w:rFonts w:ascii="Verdana" w:eastAsia="Times New Roman" w:hAnsi="Verdana" w:cs="Times New Roman"/>
          <w:lang w:val="en-US" w:eastAsia="ja-JP"/>
        </w:rPr>
        <w:t xml:space="preserve"> [which has </w:t>
      </w:r>
      <w:r w:rsidR="00F86A7C">
        <w:rPr>
          <w:rFonts w:ascii="Verdana" w:eastAsia="Times New Roman" w:hAnsi="Verdana" w:cs="Times New Roman"/>
          <w:lang w:val="en-US" w:eastAsia="ja-JP"/>
        </w:rPr>
        <w:t xml:space="preserve">its own </w:t>
      </w:r>
      <w:r w:rsidR="00ED4CE7" w:rsidRPr="008A59CE">
        <w:rPr>
          <w:rFonts w:ascii="Verdana" w:eastAsia="Times New Roman" w:hAnsi="Verdana" w:cs="Times New Roman"/>
          <w:lang w:val="en-US" w:eastAsia="ja-JP"/>
        </w:rPr>
        <w:t>275</w:t>
      </w:r>
      <w:r w:rsidR="00ED4CE7" w:rsidRPr="008A59CE">
        <w:rPr>
          <w:rFonts w:ascii="Verdana" w:eastAsia="Times New Roman" w:hAnsi="Verdana" w:cs="Times New Roman"/>
          <w:vertAlign w:val="superscript"/>
          <w:lang w:val="en-US" w:eastAsia="ja-JP"/>
        </w:rPr>
        <w:t>th</w:t>
      </w:r>
      <w:r w:rsidR="00ED4CE7" w:rsidRPr="008A59CE">
        <w:rPr>
          <w:rFonts w:ascii="Verdana" w:eastAsia="Times New Roman" w:hAnsi="Verdana" w:cs="Times New Roman"/>
          <w:lang w:val="en-US" w:eastAsia="ja-JP"/>
        </w:rPr>
        <w:t xml:space="preserve"> Anniversary </w:t>
      </w:r>
      <w:r w:rsidR="00E81660">
        <w:rPr>
          <w:rFonts w:ascii="Verdana" w:eastAsia="Times New Roman" w:hAnsi="Verdana" w:cs="Times New Roman"/>
          <w:lang w:val="en-US" w:eastAsia="ja-JP"/>
        </w:rPr>
        <w:t>Commemoration</w:t>
      </w:r>
      <w:r w:rsidR="00D42186">
        <w:rPr>
          <w:rFonts w:ascii="Verdana" w:eastAsia="Times New Roman" w:hAnsi="Verdana" w:cs="Times New Roman"/>
          <w:lang w:val="en-US" w:eastAsia="ja-JP"/>
        </w:rPr>
        <w:t xml:space="preserve"> and an Alan Breck re-enactment planned</w:t>
      </w:r>
      <w:r w:rsidR="00E81660">
        <w:rPr>
          <w:rFonts w:ascii="Verdana" w:eastAsia="Times New Roman" w:hAnsi="Verdana" w:cs="Times New Roman"/>
          <w:lang w:val="en-US" w:eastAsia="ja-JP"/>
        </w:rPr>
        <w:t>]</w:t>
      </w:r>
      <w:r w:rsidR="002A4EAA" w:rsidRPr="008A59CE">
        <w:rPr>
          <w:rFonts w:ascii="Verdana" w:eastAsia="Times New Roman" w:hAnsi="Verdana" w:cs="Times New Roman"/>
          <w:lang w:val="en-US" w:eastAsia="ja-JP"/>
        </w:rPr>
        <w:t>,</w:t>
      </w:r>
      <w:r w:rsidR="00ED4CE7" w:rsidRPr="008A59CE">
        <w:rPr>
          <w:rFonts w:ascii="Verdana" w:eastAsia="Times New Roman" w:hAnsi="Verdana" w:cs="Times New Roman"/>
          <w:lang w:val="en-US" w:eastAsia="ja-JP"/>
        </w:rPr>
        <w:t xml:space="preserve"> and Dunblane</w:t>
      </w:r>
      <w:r w:rsidR="008A59CE" w:rsidRPr="008A59CE">
        <w:rPr>
          <w:rFonts w:ascii="Verdana" w:eastAsia="Times New Roman" w:hAnsi="Verdana" w:cs="Times New Roman"/>
          <w:lang w:val="en-US" w:eastAsia="ja-JP"/>
        </w:rPr>
        <w:t xml:space="preserve"> Cathedral</w:t>
      </w:r>
      <w:r w:rsidR="00A060D6">
        <w:rPr>
          <w:rFonts w:ascii="Verdana" w:eastAsia="Times New Roman" w:hAnsi="Verdana" w:cs="Times New Roman"/>
          <w:lang w:val="en-US" w:eastAsia="ja-JP"/>
        </w:rPr>
        <w:t>; a</w:t>
      </w:r>
      <w:r w:rsidR="00E81660">
        <w:rPr>
          <w:rFonts w:ascii="Verdana" w:eastAsia="Times New Roman" w:hAnsi="Verdana" w:cs="Times New Roman"/>
          <w:lang w:val="en-US" w:eastAsia="ja-JP"/>
        </w:rPr>
        <w:t xml:space="preserve"> </w:t>
      </w:r>
      <w:proofErr w:type="spellStart"/>
      <w:r w:rsidR="00E81660">
        <w:rPr>
          <w:rFonts w:ascii="Verdana" w:eastAsia="Times New Roman" w:hAnsi="Verdana" w:cs="Times New Roman"/>
          <w:lang w:val="en-US" w:eastAsia="ja-JP"/>
        </w:rPr>
        <w:t>programme</w:t>
      </w:r>
      <w:proofErr w:type="spellEnd"/>
      <w:r w:rsidR="00E81660">
        <w:rPr>
          <w:rFonts w:ascii="Verdana" w:eastAsia="Times New Roman" w:hAnsi="Verdana" w:cs="Times New Roman"/>
          <w:lang w:val="en-US" w:eastAsia="ja-JP"/>
        </w:rPr>
        <w:t xml:space="preserve"> of Battlefield Walks and School Visits </w:t>
      </w:r>
      <w:r>
        <w:rPr>
          <w:rFonts w:ascii="Verdana" w:eastAsia="Times New Roman" w:hAnsi="Verdana" w:cs="Times New Roman"/>
          <w:lang w:val="en-US" w:eastAsia="ja-JP"/>
        </w:rPr>
        <w:t xml:space="preserve">and a Competition </w:t>
      </w:r>
      <w:r w:rsidR="00E81660">
        <w:rPr>
          <w:rFonts w:ascii="Verdana" w:eastAsia="Times New Roman" w:hAnsi="Verdana" w:cs="Times New Roman"/>
          <w:lang w:val="en-US" w:eastAsia="ja-JP"/>
        </w:rPr>
        <w:t>w</w:t>
      </w:r>
      <w:r w:rsidR="00A01348">
        <w:rPr>
          <w:rFonts w:ascii="Verdana" w:eastAsia="Times New Roman" w:hAnsi="Verdana" w:cs="Times New Roman"/>
          <w:lang w:val="en-US" w:eastAsia="ja-JP"/>
        </w:rPr>
        <w:t>ill</w:t>
      </w:r>
      <w:r w:rsidR="00E81660">
        <w:rPr>
          <w:rFonts w:ascii="Verdana" w:eastAsia="Times New Roman" w:hAnsi="Verdana" w:cs="Times New Roman"/>
          <w:lang w:val="en-US" w:eastAsia="ja-JP"/>
        </w:rPr>
        <w:t xml:space="preserve"> also be presented</w:t>
      </w:r>
      <w:r>
        <w:rPr>
          <w:rFonts w:ascii="Verdana" w:eastAsia="Times New Roman" w:hAnsi="Verdana" w:cs="Times New Roman"/>
          <w:lang w:val="en-US" w:eastAsia="ja-JP"/>
        </w:rPr>
        <w:t xml:space="preserve"> – via </w:t>
      </w:r>
      <w:r w:rsidRPr="00430738">
        <w:rPr>
          <w:rFonts w:ascii="Verdana" w:eastAsia="Times New Roman" w:hAnsi="Verdana" w:cs="Times New Roman"/>
          <w:b/>
          <w:bCs/>
          <w:lang w:val="en-US" w:eastAsia="ja-JP"/>
        </w:rPr>
        <w:t>The Prince’s Educational Academy</w:t>
      </w:r>
      <w:r>
        <w:rPr>
          <w:rFonts w:ascii="Verdana" w:eastAsia="Times New Roman" w:hAnsi="Verdana" w:cs="Times New Roman"/>
          <w:lang w:val="en-US" w:eastAsia="ja-JP"/>
        </w:rPr>
        <w:t xml:space="preserve"> – which </w:t>
      </w:r>
      <w:r w:rsidR="007C578B">
        <w:rPr>
          <w:rFonts w:ascii="Verdana" w:eastAsia="Times New Roman" w:hAnsi="Verdana" w:cs="Times New Roman"/>
          <w:lang w:val="en-US" w:eastAsia="ja-JP"/>
        </w:rPr>
        <w:t>c</w:t>
      </w:r>
      <w:r>
        <w:rPr>
          <w:rFonts w:ascii="Verdana" w:eastAsia="Times New Roman" w:hAnsi="Verdana" w:cs="Times New Roman"/>
          <w:lang w:val="en-US" w:eastAsia="ja-JP"/>
        </w:rPr>
        <w:t>ould also include featured lectures and the David Niven film</w:t>
      </w:r>
      <w:r w:rsidR="00E81660">
        <w:rPr>
          <w:rFonts w:ascii="Verdana" w:eastAsia="Times New Roman" w:hAnsi="Verdana" w:cs="Times New Roman"/>
          <w:lang w:val="en-US" w:eastAsia="ja-JP"/>
        </w:rPr>
        <w:t>.</w:t>
      </w:r>
    </w:p>
    <w:p w14:paraId="2D0C9E60" w14:textId="5287F578" w:rsidR="00F02848" w:rsidRDefault="00795E83" w:rsidP="00F02848">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T</w:t>
      </w:r>
      <w:r w:rsidR="00430738">
        <w:rPr>
          <w:rFonts w:ascii="Verdana" w:eastAsia="Times New Roman" w:hAnsi="Verdana" w:cs="Times New Roman"/>
          <w:lang w:val="en-US" w:eastAsia="ja-JP"/>
        </w:rPr>
        <w:t xml:space="preserve">hat </w:t>
      </w:r>
      <w:r w:rsidR="001244DE">
        <w:rPr>
          <w:rFonts w:ascii="Verdana" w:eastAsia="Times New Roman" w:hAnsi="Verdana" w:cs="Times New Roman"/>
          <w:lang w:val="en-US" w:eastAsia="ja-JP"/>
        </w:rPr>
        <w:t xml:space="preserve">Sylvia Burgess and Gordon Prestoungrange </w:t>
      </w:r>
      <w:r w:rsidR="00430738">
        <w:rPr>
          <w:rFonts w:ascii="Verdana" w:eastAsia="Times New Roman" w:hAnsi="Verdana" w:cs="Times New Roman"/>
          <w:lang w:val="en-US" w:eastAsia="ja-JP"/>
        </w:rPr>
        <w:t xml:space="preserve">were </w:t>
      </w:r>
      <w:r>
        <w:rPr>
          <w:rFonts w:ascii="Verdana" w:eastAsia="Times New Roman" w:hAnsi="Verdana" w:cs="Times New Roman"/>
          <w:lang w:val="en-US" w:eastAsia="ja-JP"/>
        </w:rPr>
        <w:t>explor</w:t>
      </w:r>
      <w:r w:rsidR="00430738">
        <w:rPr>
          <w:rFonts w:ascii="Verdana" w:eastAsia="Times New Roman" w:hAnsi="Verdana" w:cs="Times New Roman"/>
          <w:lang w:val="en-US" w:eastAsia="ja-JP"/>
        </w:rPr>
        <w:t>ing</w:t>
      </w:r>
    </w:p>
    <w:p w14:paraId="582491A1" w14:textId="00D195DA" w:rsidR="00F02848" w:rsidRPr="00F02848" w:rsidRDefault="00F02848" w:rsidP="00F0284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how the Clan Chiefs </w:t>
      </w:r>
      <w:r w:rsidRPr="00F02848">
        <w:rPr>
          <w:rFonts w:ascii="Verdana" w:eastAsia="Times New Roman" w:hAnsi="Verdana" w:cs="Times New Roman"/>
          <w:lang w:val="en-US" w:eastAsia="ja-JP"/>
        </w:rPr>
        <w:t xml:space="preserve">and eponymous streets initiative of </w:t>
      </w:r>
      <w:r w:rsidR="00430738">
        <w:rPr>
          <w:rFonts w:ascii="Verdana" w:eastAsia="Times New Roman" w:hAnsi="Verdana" w:cs="Times New Roman"/>
          <w:lang w:val="en-US" w:eastAsia="ja-JP"/>
        </w:rPr>
        <w:t xml:space="preserve">2009 Homecoming then </w:t>
      </w:r>
      <w:r w:rsidRPr="00F02848">
        <w:rPr>
          <w:rFonts w:ascii="Verdana" w:eastAsia="Times New Roman" w:hAnsi="Verdana" w:cs="Times New Roman"/>
          <w:lang w:val="en-US" w:eastAsia="ja-JP"/>
        </w:rPr>
        <w:t xml:space="preserve">2018 </w:t>
      </w:r>
      <w:r w:rsidR="00430738">
        <w:rPr>
          <w:rFonts w:ascii="Verdana" w:eastAsia="Times New Roman" w:hAnsi="Verdana" w:cs="Times New Roman"/>
          <w:lang w:val="en-US" w:eastAsia="ja-JP"/>
        </w:rPr>
        <w:t xml:space="preserve">Memorial Tables Dedication </w:t>
      </w:r>
      <w:r w:rsidRPr="00F02848">
        <w:rPr>
          <w:rFonts w:ascii="Verdana" w:eastAsia="Times New Roman" w:hAnsi="Verdana" w:cs="Times New Roman"/>
          <w:lang w:val="en-US" w:eastAsia="ja-JP"/>
        </w:rPr>
        <w:t>might be</w:t>
      </w:r>
    </w:p>
    <w:p w14:paraId="0DF3B5A4" w14:textId="0BA96FD1" w:rsidR="00795E83" w:rsidRPr="00F02848" w:rsidRDefault="00F02848" w:rsidP="00F0284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built on </w:t>
      </w:r>
      <w:r w:rsidR="00430738">
        <w:rPr>
          <w:rFonts w:ascii="Verdana" w:eastAsia="Times New Roman" w:hAnsi="Verdana" w:cs="Times New Roman"/>
          <w:lang w:val="en-US" w:eastAsia="ja-JP"/>
        </w:rPr>
        <w:t xml:space="preserve">with support </w:t>
      </w:r>
      <w:r w:rsidR="001244DE" w:rsidRPr="00F02848">
        <w:rPr>
          <w:rFonts w:ascii="Verdana" w:eastAsia="Times New Roman" w:hAnsi="Verdana" w:cs="Times New Roman"/>
          <w:lang w:val="en-US" w:eastAsia="ja-JP"/>
        </w:rPr>
        <w:t xml:space="preserve">inter alia </w:t>
      </w:r>
      <w:r w:rsidR="00237CB8" w:rsidRPr="00F02848">
        <w:rPr>
          <w:rFonts w:ascii="Verdana" w:eastAsia="Times New Roman" w:hAnsi="Verdana" w:cs="Times New Roman"/>
          <w:lang w:val="en-US" w:eastAsia="ja-JP"/>
        </w:rPr>
        <w:t xml:space="preserve">via </w:t>
      </w:r>
      <w:r w:rsidR="008A59CE" w:rsidRPr="00F02848">
        <w:rPr>
          <w:rFonts w:ascii="Verdana" w:eastAsia="Times New Roman" w:hAnsi="Verdana" w:cs="Times New Roman"/>
          <w:b/>
          <w:lang w:val="en-US" w:eastAsia="ja-JP"/>
        </w:rPr>
        <w:t xml:space="preserve">VisitScotland’s </w:t>
      </w:r>
      <w:r w:rsidR="00237CB8" w:rsidRPr="00F02848">
        <w:rPr>
          <w:rFonts w:ascii="Verdana" w:eastAsia="Times New Roman" w:hAnsi="Verdana" w:cs="Times New Roman"/>
          <w:b/>
          <w:lang w:val="en-US" w:eastAsia="ja-JP"/>
        </w:rPr>
        <w:t>Clan Fund</w:t>
      </w:r>
      <w:r w:rsidR="00A060D6" w:rsidRPr="00F02848">
        <w:rPr>
          <w:rFonts w:ascii="Verdana" w:eastAsia="Times New Roman" w:hAnsi="Verdana" w:cs="Times New Roman"/>
          <w:lang w:val="en-US" w:eastAsia="ja-JP"/>
        </w:rPr>
        <w:t>; and at the same time to brief all and update membership of the Committee of High Patronage.</w:t>
      </w:r>
    </w:p>
    <w:p w14:paraId="219105A0" w14:textId="1E3B94EE" w:rsidR="00430738" w:rsidRDefault="007C578B" w:rsidP="00ED4CE7">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Confirmed</w:t>
      </w:r>
      <w:r w:rsidR="00ED4CE7">
        <w:rPr>
          <w:rFonts w:ascii="Verdana" w:eastAsia="Times New Roman" w:hAnsi="Verdana" w:cs="Times New Roman"/>
          <w:lang w:val="en-US" w:eastAsia="ja-JP"/>
        </w:rPr>
        <w:t xml:space="preserve"> that the </w:t>
      </w:r>
      <w:r w:rsidR="00ED4CE7" w:rsidRPr="00A01348">
        <w:rPr>
          <w:rFonts w:ascii="Verdana" w:eastAsia="Times New Roman" w:hAnsi="Verdana" w:cs="Times New Roman"/>
          <w:b/>
          <w:lang w:val="en-US" w:eastAsia="ja-JP"/>
        </w:rPr>
        <w:t>John Gray Centre</w:t>
      </w:r>
      <w:r w:rsidR="00ED4CE7">
        <w:rPr>
          <w:rFonts w:ascii="Verdana" w:eastAsia="Times New Roman" w:hAnsi="Verdana" w:cs="Times New Roman"/>
          <w:lang w:val="en-US" w:eastAsia="ja-JP"/>
        </w:rPr>
        <w:t xml:space="preserve"> in Haddington had </w:t>
      </w:r>
    </w:p>
    <w:p w14:paraId="6EE0F2F1" w14:textId="548BBDE9" w:rsidR="007131AD" w:rsidRDefault="00430738" w:rsidP="004307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430738">
        <w:rPr>
          <w:rFonts w:ascii="Verdana" w:eastAsia="Times New Roman" w:hAnsi="Verdana" w:cs="Times New Roman"/>
          <w:lang w:val="en-US" w:eastAsia="ja-JP"/>
        </w:rPr>
        <w:t xml:space="preserve">committed </w:t>
      </w:r>
      <w:r w:rsidR="00ED4CE7" w:rsidRPr="00430738">
        <w:rPr>
          <w:rFonts w:ascii="Verdana" w:eastAsia="Times New Roman" w:hAnsi="Verdana" w:cs="Times New Roman"/>
          <w:lang w:val="en-US" w:eastAsia="ja-JP"/>
        </w:rPr>
        <w:t xml:space="preserve"> </w:t>
      </w:r>
      <w:r w:rsidR="00ED4CE7" w:rsidRPr="00A01348">
        <w:rPr>
          <w:rFonts w:ascii="Verdana" w:eastAsia="Times New Roman" w:hAnsi="Verdana" w:cs="Times New Roman"/>
          <w:lang w:val="en-US" w:eastAsia="ja-JP"/>
        </w:rPr>
        <w:t xml:space="preserve">its </w:t>
      </w:r>
      <w:r w:rsidR="00ED4CE7" w:rsidRPr="00ED4CE7">
        <w:rPr>
          <w:rFonts w:ascii="Verdana" w:eastAsia="Times New Roman" w:hAnsi="Verdana" w:cs="Times New Roman"/>
          <w:lang w:val="en-US" w:eastAsia="ja-JP"/>
        </w:rPr>
        <w:t xml:space="preserve">Temporary Exhibition space to the Trust </w:t>
      </w:r>
      <w:r w:rsidR="00A060D6">
        <w:rPr>
          <w:rFonts w:ascii="Verdana" w:eastAsia="Times New Roman" w:hAnsi="Verdana" w:cs="Times New Roman"/>
          <w:lang w:val="en-US" w:eastAsia="ja-JP"/>
        </w:rPr>
        <w:t xml:space="preserve">for a three month exhibition </w:t>
      </w:r>
      <w:r w:rsidR="008A59CE">
        <w:rPr>
          <w:rFonts w:ascii="Verdana" w:eastAsia="Times New Roman" w:hAnsi="Verdana" w:cs="Times New Roman"/>
          <w:lang w:val="en-US" w:eastAsia="ja-JP"/>
        </w:rPr>
        <w:t xml:space="preserve">at the end of </w:t>
      </w:r>
      <w:r w:rsidR="00ED4CE7" w:rsidRPr="00ED4CE7">
        <w:rPr>
          <w:rFonts w:ascii="Verdana" w:eastAsia="Times New Roman" w:hAnsi="Verdana" w:cs="Times New Roman"/>
          <w:lang w:val="en-US" w:eastAsia="ja-JP"/>
        </w:rPr>
        <w:t>2020</w:t>
      </w:r>
      <w:r w:rsidR="001B299B">
        <w:rPr>
          <w:rFonts w:ascii="Verdana" w:eastAsia="Times New Roman" w:hAnsi="Verdana" w:cs="Times New Roman"/>
          <w:lang w:val="en-US" w:eastAsia="ja-JP"/>
        </w:rPr>
        <w:t xml:space="preserve"> to include several Diaspora Panels</w:t>
      </w:r>
      <w:r w:rsidR="008A59CE">
        <w:rPr>
          <w:rFonts w:ascii="Verdana" w:eastAsia="Times New Roman" w:hAnsi="Verdana" w:cs="Times New Roman"/>
          <w:lang w:val="en-US" w:eastAsia="ja-JP"/>
        </w:rPr>
        <w:t>.</w:t>
      </w:r>
    </w:p>
    <w:p w14:paraId="6ACC92CF" w14:textId="77777777" w:rsidR="00C302DC" w:rsidRDefault="002A4EAA" w:rsidP="00ED4CE7">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To commemorate the significance of The </w:t>
      </w:r>
      <w:proofErr w:type="spellStart"/>
      <w:r>
        <w:rPr>
          <w:rFonts w:ascii="Verdana" w:eastAsia="Times New Roman" w:hAnsi="Verdana" w:cs="Times New Roman"/>
          <w:lang w:val="en-US" w:eastAsia="ja-JP"/>
        </w:rPr>
        <w:t>Thorntree</w:t>
      </w:r>
      <w:proofErr w:type="spellEnd"/>
      <w:r>
        <w:rPr>
          <w:rFonts w:ascii="Verdana" w:eastAsia="Times New Roman" w:hAnsi="Verdana" w:cs="Times New Roman"/>
          <w:lang w:val="en-US" w:eastAsia="ja-JP"/>
        </w:rPr>
        <w:t xml:space="preserve"> in 1745, and</w:t>
      </w:r>
    </w:p>
    <w:p w14:paraId="3283A946" w14:textId="77777777" w:rsidR="00C302DC" w:rsidRDefault="00C302DC" w:rsidP="002A4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2A4EAA" w:rsidRPr="002A4EAA">
        <w:rPr>
          <w:rFonts w:ascii="Verdana" w:eastAsia="Times New Roman" w:hAnsi="Verdana" w:cs="Times New Roman"/>
          <w:lang w:val="en-US" w:eastAsia="ja-JP"/>
        </w:rPr>
        <w:t xml:space="preserve">in the Trust’s logo, possibly with </w:t>
      </w:r>
      <w:r w:rsidR="002A4EAA">
        <w:rPr>
          <w:rFonts w:ascii="Verdana" w:eastAsia="Times New Roman" w:hAnsi="Verdana" w:cs="Times New Roman"/>
          <w:lang w:val="en-US" w:eastAsia="ja-JP"/>
        </w:rPr>
        <w:t xml:space="preserve">High Profile </w:t>
      </w:r>
      <w:r w:rsidR="008A59CE">
        <w:rPr>
          <w:rFonts w:ascii="Verdana" w:eastAsia="Times New Roman" w:hAnsi="Verdana" w:cs="Times New Roman"/>
          <w:lang w:val="en-US" w:eastAsia="ja-JP"/>
        </w:rPr>
        <w:t xml:space="preserve">Dedication </w:t>
      </w:r>
      <w:r w:rsidR="002A4EAA" w:rsidRPr="002A4EAA">
        <w:rPr>
          <w:rFonts w:ascii="Verdana" w:eastAsia="Times New Roman" w:hAnsi="Verdana" w:cs="Times New Roman"/>
          <w:lang w:val="en-US" w:eastAsia="ja-JP"/>
        </w:rPr>
        <w:t xml:space="preserve">of </w:t>
      </w:r>
      <w:r w:rsidR="008A59CE">
        <w:rPr>
          <w:rFonts w:ascii="Verdana" w:eastAsia="Times New Roman" w:hAnsi="Verdana" w:cs="Times New Roman"/>
          <w:lang w:val="en-US" w:eastAsia="ja-JP"/>
        </w:rPr>
        <w:t xml:space="preserve">the extant </w:t>
      </w:r>
      <w:r>
        <w:rPr>
          <w:rFonts w:ascii="Verdana" w:eastAsia="Times New Roman" w:hAnsi="Verdana" w:cs="Times New Roman"/>
          <w:lang w:val="en-US" w:eastAsia="ja-JP"/>
        </w:rPr>
        <w:t xml:space="preserve">  </w:t>
      </w:r>
    </w:p>
    <w:p w14:paraId="731365D4" w14:textId="0001A87E" w:rsidR="00ED4CE7" w:rsidRDefault="00C302DC" w:rsidP="002A4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8A59CE">
        <w:rPr>
          <w:rFonts w:ascii="Verdana" w:eastAsia="Times New Roman" w:hAnsi="Verdana" w:cs="Times New Roman"/>
          <w:lang w:val="en-US" w:eastAsia="ja-JP"/>
        </w:rPr>
        <w:t>wild</w:t>
      </w:r>
      <w:r w:rsidR="002A4EAA" w:rsidRPr="002A4EAA">
        <w:rPr>
          <w:rFonts w:ascii="Verdana" w:eastAsia="Times New Roman" w:hAnsi="Verdana" w:cs="Times New Roman"/>
          <w:lang w:val="en-US" w:eastAsia="ja-JP"/>
        </w:rPr>
        <w:t xml:space="preserve"> </w:t>
      </w:r>
      <w:r w:rsidR="002A4EAA" w:rsidRPr="00D42186">
        <w:rPr>
          <w:rFonts w:ascii="Verdana" w:eastAsia="Times New Roman" w:hAnsi="Verdana" w:cs="Times New Roman"/>
          <w:b/>
          <w:lang w:val="en-US" w:eastAsia="ja-JP"/>
        </w:rPr>
        <w:t xml:space="preserve">copse in </w:t>
      </w:r>
      <w:proofErr w:type="spellStart"/>
      <w:r w:rsidR="002A4EAA" w:rsidRPr="00D42186">
        <w:rPr>
          <w:rFonts w:ascii="Verdana" w:eastAsia="Times New Roman" w:hAnsi="Verdana" w:cs="Times New Roman"/>
          <w:b/>
          <w:lang w:val="en-US" w:eastAsia="ja-JP"/>
        </w:rPr>
        <w:t>Thorntree</w:t>
      </w:r>
      <w:proofErr w:type="spellEnd"/>
      <w:r w:rsidR="002A4EAA" w:rsidRPr="00D42186">
        <w:rPr>
          <w:rFonts w:ascii="Verdana" w:eastAsia="Times New Roman" w:hAnsi="Verdana" w:cs="Times New Roman"/>
          <w:b/>
          <w:lang w:val="en-US" w:eastAsia="ja-JP"/>
        </w:rPr>
        <w:t xml:space="preserve"> Field.</w:t>
      </w:r>
    </w:p>
    <w:p w14:paraId="5C8697AB" w14:textId="77777777" w:rsidR="00C9624D" w:rsidRDefault="00D42186" w:rsidP="00C302DC">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That </w:t>
      </w:r>
      <w:r w:rsidR="00C302DC">
        <w:rPr>
          <w:rFonts w:ascii="Verdana" w:eastAsia="Times New Roman" w:hAnsi="Verdana" w:cs="Times New Roman"/>
          <w:lang w:val="en-US" w:eastAsia="ja-JP"/>
        </w:rPr>
        <w:t>the</w:t>
      </w:r>
      <w:r>
        <w:rPr>
          <w:rFonts w:ascii="Verdana" w:eastAsia="Times New Roman" w:hAnsi="Verdana" w:cs="Times New Roman"/>
          <w:lang w:val="en-US" w:eastAsia="ja-JP"/>
        </w:rPr>
        <w:t xml:space="preserve"> request for the 1930s tapestry ‘</w:t>
      </w:r>
      <w:r w:rsidRPr="00D42186">
        <w:rPr>
          <w:rFonts w:ascii="Verdana" w:eastAsia="Times New Roman" w:hAnsi="Verdana" w:cs="Times New Roman"/>
          <w:b/>
          <w:lang w:val="en-US" w:eastAsia="ja-JP"/>
        </w:rPr>
        <w:t>Prayer for Victory’</w:t>
      </w:r>
      <w:r>
        <w:rPr>
          <w:rFonts w:ascii="Verdana" w:eastAsia="Times New Roman" w:hAnsi="Verdana" w:cs="Times New Roman"/>
          <w:lang w:val="en-US" w:eastAsia="ja-JP"/>
        </w:rPr>
        <w:t xml:space="preserve"> </w:t>
      </w:r>
      <w:r w:rsidR="00C9624D">
        <w:rPr>
          <w:rFonts w:ascii="Verdana" w:eastAsia="Times New Roman" w:hAnsi="Verdana" w:cs="Times New Roman"/>
          <w:lang w:val="en-US" w:eastAsia="ja-JP"/>
        </w:rPr>
        <w:t>as</w:t>
      </w:r>
    </w:p>
    <w:p w14:paraId="3B6A0E76" w14:textId="117BA84C" w:rsidR="00C302DC" w:rsidRDefault="00C9624D" w:rsidP="00C96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C9624D">
        <w:rPr>
          <w:rFonts w:ascii="Verdana" w:eastAsia="Times New Roman" w:hAnsi="Verdana" w:cs="Times New Roman"/>
          <w:lang w:val="en-US" w:eastAsia="ja-JP"/>
        </w:rPr>
        <w:t>A</w:t>
      </w:r>
      <w:r w:rsidR="00D42186" w:rsidRPr="00C9624D">
        <w:rPr>
          <w:rFonts w:ascii="Verdana" w:eastAsia="Times New Roman" w:hAnsi="Verdana" w:cs="Times New Roman"/>
          <w:lang w:val="en-US" w:eastAsia="ja-JP"/>
        </w:rPr>
        <w:t>n</w:t>
      </w:r>
      <w:r>
        <w:rPr>
          <w:rFonts w:ascii="Verdana" w:eastAsia="Times New Roman" w:hAnsi="Verdana" w:cs="Times New Roman"/>
          <w:lang w:val="en-US" w:eastAsia="ja-JP"/>
        </w:rPr>
        <w:t xml:space="preserve"> </w:t>
      </w:r>
      <w:r w:rsidR="00C302DC">
        <w:rPr>
          <w:rFonts w:ascii="Verdana" w:eastAsia="Times New Roman" w:hAnsi="Verdana" w:cs="Times New Roman"/>
          <w:lang w:val="en-US" w:eastAsia="ja-JP"/>
        </w:rPr>
        <w:t xml:space="preserve"> </w:t>
      </w:r>
      <w:r w:rsidR="00D42186" w:rsidRPr="00D42186">
        <w:rPr>
          <w:rFonts w:ascii="Verdana" w:eastAsia="Times New Roman" w:hAnsi="Verdana" w:cs="Times New Roman"/>
          <w:lang w:val="en-US" w:eastAsia="ja-JP"/>
        </w:rPr>
        <w:t>exhibit ha</w:t>
      </w:r>
      <w:r w:rsidR="00C302DC">
        <w:rPr>
          <w:rFonts w:ascii="Verdana" w:eastAsia="Times New Roman" w:hAnsi="Verdana" w:cs="Times New Roman"/>
          <w:lang w:val="en-US" w:eastAsia="ja-JP"/>
        </w:rPr>
        <w:t>d</w:t>
      </w:r>
      <w:r w:rsidR="00D42186" w:rsidRPr="00D42186">
        <w:rPr>
          <w:rFonts w:ascii="Verdana" w:eastAsia="Times New Roman" w:hAnsi="Verdana" w:cs="Times New Roman"/>
          <w:lang w:val="en-US" w:eastAsia="ja-JP"/>
        </w:rPr>
        <w:t xml:space="preserve"> been </w:t>
      </w:r>
      <w:r w:rsidR="00C302DC">
        <w:rPr>
          <w:rFonts w:ascii="Verdana" w:eastAsia="Times New Roman" w:hAnsi="Verdana" w:cs="Times New Roman"/>
          <w:lang w:val="en-US" w:eastAsia="ja-JP"/>
        </w:rPr>
        <w:t>successful a</w:t>
      </w:r>
      <w:r w:rsidR="00D42186" w:rsidRPr="00D42186">
        <w:rPr>
          <w:rFonts w:ascii="Verdana" w:eastAsia="Times New Roman" w:hAnsi="Verdana" w:cs="Times New Roman"/>
          <w:lang w:val="en-US" w:eastAsia="ja-JP"/>
        </w:rPr>
        <w:t xml:space="preserve">nd it is hoped some collaboration with </w:t>
      </w:r>
    </w:p>
    <w:p w14:paraId="2CE8C691" w14:textId="79166FEE" w:rsidR="002A3AE3" w:rsidRDefault="00C302DC" w:rsidP="002A3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D42186" w:rsidRPr="00D42186">
        <w:rPr>
          <w:rFonts w:ascii="Verdana" w:eastAsia="Times New Roman" w:hAnsi="Verdana" w:cs="Times New Roman"/>
          <w:b/>
          <w:lang w:val="en-US" w:eastAsia="ja-JP"/>
        </w:rPr>
        <w:t xml:space="preserve">Preston Mill </w:t>
      </w:r>
      <w:r w:rsidR="00D42186" w:rsidRPr="00D42186">
        <w:rPr>
          <w:rFonts w:ascii="Verdana" w:eastAsia="Times New Roman" w:hAnsi="Verdana" w:cs="Times New Roman"/>
          <w:lang w:val="en-US" w:eastAsia="ja-JP"/>
        </w:rPr>
        <w:t>might also be arranged.</w:t>
      </w:r>
    </w:p>
    <w:p w14:paraId="66A16AD2" w14:textId="77777777" w:rsidR="001B299B" w:rsidRDefault="002A3AE3" w:rsidP="001B299B">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1B299B">
        <w:rPr>
          <w:rFonts w:ascii="Verdana" w:eastAsia="Times New Roman" w:hAnsi="Verdana" w:cs="Times New Roman"/>
          <w:bCs/>
          <w:lang w:val="en-US" w:eastAsia="ja-JP"/>
        </w:rPr>
        <w:t xml:space="preserve">That </w:t>
      </w:r>
      <w:r w:rsidR="00A060D6" w:rsidRPr="001B299B">
        <w:rPr>
          <w:rFonts w:ascii="Verdana" w:eastAsia="Times New Roman" w:hAnsi="Verdana" w:cs="Times New Roman"/>
          <w:lang w:val="en-US" w:eastAsia="ja-JP"/>
        </w:rPr>
        <w:t xml:space="preserve">SBT Publisher Helion Books </w:t>
      </w:r>
      <w:r w:rsidR="00C302DC" w:rsidRPr="001B299B">
        <w:rPr>
          <w:rFonts w:ascii="Verdana" w:eastAsia="Times New Roman" w:hAnsi="Verdana" w:cs="Times New Roman"/>
          <w:lang w:val="en-US" w:eastAsia="ja-JP"/>
        </w:rPr>
        <w:t xml:space="preserve">has now confirmed that </w:t>
      </w:r>
      <w:r w:rsidR="00A060D6" w:rsidRPr="001B299B">
        <w:rPr>
          <w:rFonts w:ascii="Verdana" w:eastAsia="Times New Roman" w:hAnsi="Verdana" w:cs="Times New Roman"/>
          <w:lang w:val="en-US" w:eastAsia="ja-JP"/>
        </w:rPr>
        <w:t xml:space="preserve">a </w:t>
      </w:r>
    </w:p>
    <w:p w14:paraId="3226FECA" w14:textId="24167CC1" w:rsidR="00A060D6" w:rsidRPr="001B299B" w:rsidRDefault="00A060D6"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1B299B">
        <w:rPr>
          <w:rFonts w:ascii="Verdana" w:eastAsia="Times New Roman" w:hAnsi="Verdana" w:cs="Times New Roman"/>
          <w:b/>
          <w:lang w:val="en-US" w:eastAsia="ja-JP"/>
        </w:rPr>
        <w:t>Jacobite</w:t>
      </w:r>
      <w:r w:rsidR="00C302DC" w:rsidRPr="001B299B">
        <w:rPr>
          <w:rFonts w:ascii="Verdana" w:eastAsia="Times New Roman" w:hAnsi="Verdana" w:cs="Times New Roman"/>
          <w:b/>
          <w:lang w:val="en-US" w:eastAsia="ja-JP"/>
        </w:rPr>
        <w:t xml:space="preserve"> </w:t>
      </w:r>
      <w:r w:rsidRPr="001B299B">
        <w:rPr>
          <w:rFonts w:ascii="Verdana" w:eastAsia="Times New Roman" w:hAnsi="Verdana" w:cs="Times New Roman"/>
          <w:b/>
          <w:lang w:val="en-US" w:eastAsia="ja-JP"/>
        </w:rPr>
        <w:t>Conference</w:t>
      </w:r>
      <w:r w:rsidRPr="001B299B">
        <w:rPr>
          <w:rFonts w:ascii="Verdana" w:eastAsia="Times New Roman" w:hAnsi="Verdana" w:cs="Times New Roman"/>
          <w:lang w:val="en-US" w:eastAsia="ja-JP"/>
        </w:rPr>
        <w:t xml:space="preserve"> </w:t>
      </w:r>
      <w:r w:rsidR="00C302DC" w:rsidRPr="001B299B">
        <w:rPr>
          <w:rFonts w:ascii="Verdana" w:eastAsia="Times New Roman" w:hAnsi="Verdana" w:cs="Times New Roman"/>
          <w:lang w:val="en-US" w:eastAsia="ja-JP"/>
        </w:rPr>
        <w:t xml:space="preserve">will be convened in Prestonpans </w:t>
      </w:r>
      <w:r w:rsidR="001B299B" w:rsidRPr="001B299B">
        <w:rPr>
          <w:rFonts w:ascii="Verdana" w:eastAsia="Times New Roman" w:hAnsi="Verdana" w:cs="Times New Roman"/>
          <w:lang w:val="en-US" w:eastAsia="ja-JP"/>
        </w:rPr>
        <w:t>o</w:t>
      </w:r>
      <w:r w:rsidR="00C302DC" w:rsidRPr="001B299B">
        <w:rPr>
          <w:rFonts w:ascii="Verdana" w:eastAsia="Times New Roman" w:hAnsi="Verdana" w:cs="Times New Roman"/>
          <w:lang w:val="en-US" w:eastAsia="ja-JP"/>
        </w:rPr>
        <w:t xml:space="preserve">n </w:t>
      </w:r>
      <w:r w:rsidRPr="001B299B">
        <w:rPr>
          <w:rFonts w:ascii="Verdana" w:eastAsia="Times New Roman" w:hAnsi="Verdana" w:cs="Times New Roman"/>
          <w:lang w:val="en-US" w:eastAsia="ja-JP"/>
        </w:rPr>
        <w:t xml:space="preserve">September </w:t>
      </w:r>
      <w:r w:rsidR="001B299B" w:rsidRPr="001B299B">
        <w:rPr>
          <w:rFonts w:ascii="Verdana" w:eastAsia="Times New Roman" w:hAnsi="Verdana" w:cs="Times New Roman"/>
          <w:lang w:val="en-US" w:eastAsia="ja-JP"/>
        </w:rPr>
        <w:t>20</w:t>
      </w:r>
      <w:r w:rsidR="001B299B" w:rsidRPr="001B299B">
        <w:rPr>
          <w:rFonts w:ascii="Verdana" w:eastAsia="Times New Roman" w:hAnsi="Verdana" w:cs="Times New Roman"/>
          <w:vertAlign w:val="superscript"/>
          <w:lang w:val="en-US" w:eastAsia="ja-JP"/>
        </w:rPr>
        <w:t>th</w:t>
      </w:r>
      <w:r w:rsidR="001B299B" w:rsidRPr="001B299B">
        <w:rPr>
          <w:rFonts w:ascii="Verdana" w:eastAsia="Times New Roman" w:hAnsi="Verdana" w:cs="Times New Roman"/>
          <w:lang w:val="en-US" w:eastAsia="ja-JP"/>
        </w:rPr>
        <w:t xml:space="preserve"> </w:t>
      </w:r>
      <w:r w:rsidR="00430738">
        <w:rPr>
          <w:rFonts w:ascii="Verdana" w:eastAsia="Times New Roman" w:hAnsi="Verdana" w:cs="Times New Roman"/>
          <w:lang w:val="en-US" w:eastAsia="ja-JP"/>
        </w:rPr>
        <w:t xml:space="preserve">2020 </w:t>
      </w:r>
      <w:r w:rsidR="00C302DC" w:rsidRPr="001B299B">
        <w:rPr>
          <w:rFonts w:ascii="Verdana" w:eastAsia="Times New Roman" w:hAnsi="Verdana" w:cs="Times New Roman"/>
          <w:lang w:val="en-US" w:eastAsia="ja-JP"/>
        </w:rPr>
        <w:t>at the Prestoungrange Gothenburg.</w:t>
      </w:r>
    </w:p>
    <w:p w14:paraId="2763F48B" w14:textId="77777777" w:rsidR="001B299B" w:rsidRDefault="001B299B" w:rsidP="001B299B">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That a </w:t>
      </w:r>
      <w:r w:rsidRPr="001B299B">
        <w:rPr>
          <w:rFonts w:ascii="Verdana" w:eastAsia="Times New Roman" w:hAnsi="Verdana" w:cs="Times New Roman"/>
          <w:b/>
          <w:bCs/>
          <w:lang w:val="en-US" w:eastAsia="ja-JP"/>
        </w:rPr>
        <w:t>Gaelic Song/ Poetry Cultural Event</w:t>
      </w:r>
      <w:r>
        <w:rPr>
          <w:rFonts w:ascii="Verdana" w:eastAsia="Times New Roman" w:hAnsi="Verdana" w:cs="Times New Roman"/>
          <w:lang w:val="en-US" w:eastAsia="ja-JP"/>
        </w:rPr>
        <w:t xml:space="preserve"> was being </w:t>
      </w:r>
    </w:p>
    <w:p w14:paraId="42A30444" w14:textId="7BE7A014" w:rsidR="00206A31" w:rsidRPr="00206A31" w:rsidRDefault="001B299B" w:rsidP="0020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e</w:t>
      </w:r>
      <w:r w:rsidRPr="001B299B">
        <w:rPr>
          <w:rFonts w:ascii="Verdana" w:eastAsia="Times New Roman" w:hAnsi="Verdana" w:cs="Times New Roman"/>
          <w:lang w:val="en-US" w:eastAsia="ja-JP"/>
        </w:rPr>
        <w:t xml:space="preserve">valuated possibly </w:t>
      </w:r>
      <w:r>
        <w:rPr>
          <w:rFonts w:ascii="Verdana" w:eastAsia="Times New Roman" w:hAnsi="Verdana" w:cs="Times New Roman"/>
          <w:lang w:val="en-US" w:eastAsia="ja-JP"/>
        </w:rPr>
        <w:t>in</w:t>
      </w:r>
      <w:r w:rsidRPr="001B299B">
        <w:rPr>
          <w:rFonts w:ascii="Verdana" w:eastAsia="Times New Roman" w:hAnsi="Verdana" w:cs="Times New Roman"/>
          <w:lang w:val="en-US" w:eastAsia="ja-JP"/>
        </w:rPr>
        <w:t xml:space="preserve"> Glenfinnan</w:t>
      </w:r>
      <w:r>
        <w:rPr>
          <w:rFonts w:ascii="Verdana" w:eastAsia="Times New Roman" w:hAnsi="Verdana" w:cs="Times New Roman"/>
          <w:lang w:val="en-US" w:eastAsia="ja-JP"/>
        </w:rPr>
        <w:t xml:space="preserve"> format</w:t>
      </w:r>
      <w:r w:rsidR="00430738">
        <w:rPr>
          <w:rFonts w:ascii="Verdana" w:eastAsia="Times New Roman" w:hAnsi="Verdana" w:cs="Times New Roman"/>
          <w:lang w:val="en-US" w:eastAsia="ja-JP"/>
        </w:rPr>
        <w:t xml:space="preserve"> in partnership with </w:t>
      </w:r>
      <w:proofErr w:type="spellStart"/>
      <w:r w:rsidR="00206A31" w:rsidRPr="00206A31">
        <w:rPr>
          <w:rFonts w:ascii="Verdana" w:hAnsi="Verdana" w:cs="Arial"/>
        </w:rPr>
        <w:t>Bòrd</w:t>
      </w:r>
      <w:proofErr w:type="spellEnd"/>
      <w:r w:rsidR="00206A31" w:rsidRPr="00206A31">
        <w:rPr>
          <w:rFonts w:ascii="Verdana" w:hAnsi="Verdana" w:cs="Arial"/>
        </w:rPr>
        <w:t xml:space="preserve"> na </w:t>
      </w:r>
      <w:proofErr w:type="spellStart"/>
      <w:r w:rsidR="00206A31" w:rsidRPr="00206A31">
        <w:rPr>
          <w:rFonts w:ascii="Verdana" w:hAnsi="Verdana" w:cs="Arial"/>
        </w:rPr>
        <w:t>Gàidhlig</w:t>
      </w:r>
      <w:proofErr w:type="spellEnd"/>
      <w:r w:rsidR="00206A31">
        <w:rPr>
          <w:rFonts w:ascii="Verdana" w:hAnsi="Verdana" w:cs="Arial"/>
        </w:rPr>
        <w:t>.</w:t>
      </w:r>
      <w:r w:rsidR="002A3AE3" w:rsidRPr="00206A31">
        <w:rPr>
          <w:rFonts w:ascii="Verdana" w:eastAsia="Times New Roman" w:hAnsi="Verdana" w:cs="Times New Roman"/>
          <w:lang w:val="en-US" w:eastAsia="ja-JP"/>
        </w:rPr>
        <w:t xml:space="preserve"> </w:t>
      </w:r>
    </w:p>
    <w:p w14:paraId="1338086B" w14:textId="272F5C65" w:rsidR="002A3AE3" w:rsidRPr="00206A31" w:rsidRDefault="00206A31" w:rsidP="00206A3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2A3AE3" w:rsidRPr="00206A31">
        <w:rPr>
          <w:rFonts w:ascii="Verdana" w:eastAsia="Times New Roman" w:hAnsi="Verdana" w:cs="Times New Roman"/>
          <w:lang w:val="en-US" w:eastAsia="ja-JP"/>
        </w:rPr>
        <w:t xml:space="preserve">That discussions with </w:t>
      </w:r>
      <w:r w:rsidR="002A3AE3" w:rsidRPr="00206A31">
        <w:rPr>
          <w:rFonts w:ascii="Verdana" w:eastAsia="Times New Roman" w:hAnsi="Verdana" w:cs="Times New Roman"/>
          <w:b/>
          <w:bCs/>
          <w:lang w:val="en-US" w:eastAsia="ja-JP"/>
        </w:rPr>
        <w:t>VisitScotland</w:t>
      </w:r>
      <w:r w:rsidR="002A3AE3" w:rsidRPr="00206A31">
        <w:rPr>
          <w:rFonts w:ascii="Verdana" w:eastAsia="Times New Roman" w:hAnsi="Verdana" w:cs="Times New Roman"/>
          <w:lang w:val="en-US" w:eastAsia="ja-JP"/>
        </w:rPr>
        <w:t xml:space="preserve"> had already taken place to</w:t>
      </w:r>
    </w:p>
    <w:p w14:paraId="79BEBD16" w14:textId="6C881F02" w:rsidR="002A3AE3" w:rsidRDefault="002A3AE3" w:rsidP="002A3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2A3AE3">
        <w:rPr>
          <w:rFonts w:ascii="Verdana" w:eastAsia="Times New Roman" w:hAnsi="Verdana" w:cs="Times New Roman"/>
          <w:lang w:val="en-US" w:eastAsia="ja-JP"/>
        </w:rPr>
        <w:t>explore promotional support for the keynote events in 2020.</w:t>
      </w:r>
    </w:p>
    <w:p w14:paraId="47238FC0" w14:textId="77777777" w:rsidR="001B299B" w:rsidRDefault="001B299B" w:rsidP="001B299B">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b/>
          <w:bCs/>
          <w:lang w:val="en-US" w:eastAsia="ja-JP"/>
        </w:rPr>
      </w:pPr>
      <w:r w:rsidRPr="001B299B">
        <w:rPr>
          <w:rFonts w:ascii="Verdana" w:eastAsia="Times New Roman" w:hAnsi="Verdana" w:cs="Times New Roman"/>
          <w:lang w:val="en-US" w:eastAsia="ja-JP"/>
        </w:rPr>
        <w:t xml:space="preserve">That the triple links </w:t>
      </w:r>
      <w:r w:rsidRPr="001B299B">
        <w:rPr>
          <w:rFonts w:ascii="Verdana" w:eastAsia="Times New Roman" w:hAnsi="Verdana" w:cs="Times New Roman"/>
          <w:b/>
          <w:bCs/>
          <w:lang w:val="en-US" w:eastAsia="ja-JP"/>
        </w:rPr>
        <w:t xml:space="preserve">of Gardiner’s Obelisk close by </w:t>
      </w:r>
    </w:p>
    <w:p w14:paraId="7487114E" w14:textId="4D8B7FC9" w:rsidR="001B299B" w:rsidRPr="001B299B" w:rsidRDefault="001B299B"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1B299B">
        <w:rPr>
          <w:rFonts w:ascii="Verdana" w:eastAsia="Times New Roman" w:hAnsi="Verdana" w:cs="Times New Roman"/>
          <w:b/>
          <w:bCs/>
          <w:lang w:val="en-US" w:eastAsia="ja-JP"/>
        </w:rPr>
        <w:t xml:space="preserve">Prestonpans Station, Waverley </w:t>
      </w:r>
      <w:r>
        <w:rPr>
          <w:rFonts w:ascii="Verdana" w:eastAsia="Times New Roman" w:hAnsi="Verdana" w:cs="Times New Roman"/>
          <w:b/>
          <w:bCs/>
          <w:lang w:val="en-US" w:eastAsia="ja-JP"/>
        </w:rPr>
        <w:t xml:space="preserve">Station </w:t>
      </w:r>
      <w:r w:rsidRPr="001B299B">
        <w:rPr>
          <w:rFonts w:ascii="Verdana" w:eastAsia="Times New Roman" w:hAnsi="Verdana" w:cs="Times New Roman"/>
          <w:b/>
          <w:bCs/>
          <w:lang w:val="en-US" w:eastAsia="ja-JP"/>
        </w:rPr>
        <w:t xml:space="preserve">and the Scott </w:t>
      </w:r>
      <w:r>
        <w:rPr>
          <w:rFonts w:ascii="Verdana" w:eastAsia="Times New Roman" w:hAnsi="Verdana" w:cs="Times New Roman"/>
          <w:b/>
          <w:bCs/>
          <w:lang w:val="en-US" w:eastAsia="ja-JP"/>
        </w:rPr>
        <w:t>M</w:t>
      </w:r>
      <w:r w:rsidRPr="001B299B">
        <w:rPr>
          <w:rFonts w:ascii="Verdana" w:eastAsia="Times New Roman" w:hAnsi="Verdana" w:cs="Times New Roman"/>
          <w:b/>
          <w:bCs/>
          <w:lang w:val="en-US" w:eastAsia="ja-JP"/>
        </w:rPr>
        <w:t>emorial</w:t>
      </w:r>
      <w:r w:rsidRPr="001B299B">
        <w:rPr>
          <w:rFonts w:ascii="Verdana" w:eastAsia="Times New Roman" w:hAnsi="Verdana" w:cs="Times New Roman"/>
          <w:lang w:val="en-US" w:eastAsia="ja-JP"/>
        </w:rPr>
        <w:t xml:space="preserve"> should be embraced</w:t>
      </w:r>
      <w:r>
        <w:rPr>
          <w:rFonts w:ascii="Verdana" w:eastAsia="Times New Roman" w:hAnsi="Verdana" w:cs="Times New Roman"/>
          <w:lang w:val="en-US" w:eastAsia="ja-JP"/>
        </w:rPr>
        <w:t xml:space="preserve"> howsoever</w:t>
      </w:r>
      <w:r w:rsidRPr="001B299B">
        <w:rPr>
          <w:rFonts w:ascii="Verdana" w:eastAsia="Times New Roman" w:hAnsi="Verdana" w:cs="Times New Roman"/>
          <w:lang w:val="en-US" w:eastAsia="ja-JP"/>
        </w:rPr>
        <w:t>.</w:t>
      </w:r>
    </w:p>
    <w:p w14:paraId="3D1A8E6E" w14:textId="7BB21BC8" w:rsidR="001B299B" w:rsidRDefault="001B299B"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1B299B">
        <w:rPr>
          <w:rFonts w:ascii="Verdana" w:eastAsia="Times New Roman" w:hAnsi="Verdana" w:cs="Times New Roman"/>
          <w:lang w:val="en-US" w:eastAsia="ja-JP"/>
        </w:rPr>
        <w:t xml:space="preserve"> </w:t>
      </w:r>
    </w:p>
    <w:p w14:paraId="7AE0B8B8" w14:textId="77777777" w:rsidR="001B299B" w:rsidRPr="001B299B" w:rsidRDefault="001B299B"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p>
    <w:p w14:paraId="543B9CD3" w14:textId="77777777" w:rsidR="001244DE"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131AD">
        <w:rPr>
          <w:rFonts w:ascii="Verdana" w:eastAsia="Times New Roman" w:hAnsi="Verdana" w:cs="Times New Roman"/>
          <w:b/>
          <w:lang w:val="en-US" w:eastAsia="ja-JP"/>
        </w:rPr>
        <w:t>7.</w:t>
      </w:r>
      <w:r w:rsidRPr="007131AD">
        <w:rPr>
          <w:rFonts w:ascii="Verdana" w:eastAsia="Times New Roman" w:hAnsi="Verdana" w:cs="Times New Roman"/>
          <w:lang w:val="en-US" w:eastAsia="ja-JP"/>
        </w:rPr>
        <w:tab/>
      </w:r>
      <w:r w:rsidRPr="007131AD">
        <w:rPr>
          <w:rFonts w:ascii="Verdana" w:eastAsia="Times New Roman" w:hAnsi="Verdana" w:cs="Times New Roman"/>
          <w:b/>
          <w:lang w:val="en-US" w:eastAsia="ja-JP"/>
        </w:rPr>
        <w:t>TAPESTRY EXHIBITIONS/ SCHOOL VISITS</w:t>
      </w:r>
      <w:r w:rsidR="00475098">
        <w:rPr>
          <w:rFonts w:ascii="Verdana" w:eastAsia="Times New Roman" w:hAnsi="Verdana" w:cs="Times New Roman"/>
          <w:b/>
          <w:lang w:val="en-US" w:eastAsia="ja-JP"/>
        </w:rPr>
        <w:t xml:space="preserve">/ MOUNT </w:t>
      </w:r>
    </w:p>
    <w:p w14:paraId="0DFC3188" w14:textId="11525E3A" w:rsidR="007131AD" w:rsidRPr="007131AD" w:rsidRDefault="001244DE"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color w:val="FF0000"/>
          <w:lang w:val="en-US" w:eastAsia="ja-JP"/>
        </w:rPr>
      </w:pPr>
      <w:r>
        <w:rPr>
          <w:rFonts w:ascii="Verdana" w:eastAsia="Times New Roman" w:hAnsi="Verdana" w:cs="Times New Roman"/>
          <w:b/>
          <w:lang w:val="en-US" w:eastAsia="ja-JP"/>
        </w:rPr>
        <w:t xml:space="preserve">         </w:t>
      </w:r>
      <w:r w:rsidR="00475098">
        <w:rPr>
          <w:rFonts w:ascii="Verdana" w:eastAsia="Times New Roman" w:hAnsi="Verdana" w:cs="Times New Roman"/>
          <w:b/>
          <w:lang w:val="en-US" w:eastAsia="ja-JP"/>
        </w:rPr>
        <w:t>FELIX</w:t>
      </w:r>
      <w:r w:rsidR="006F3E0A">
        <w:rPr>
          <w:rFonts w:ascii="Verdana" w:eastAsia="Times New Roman" w:hAnsi="Verdana" w:cs="Times New Roman"/>
          <w:b/>
          <w:lang w:val="en-US" w:eastAsia="ja-JP"/>
        </w:rPr>
        <w:t>/ ICELANDIC SAGA PANELS</w:t>
      </w:r>
      <w:r w:rsidR="00074FB4">
        <w:rPr>
          <w:rFonts w:ascii="Verdana" w:eastAsia="Times New Roman" w:hAnsi="Verdana" w:cs="Times New Roman"/>
          <w:b/>
          <w:lang w:val="en-US" w:eastAsia="ja-JP"/>
        </w:rPr>
        <w:t>/ US 05</w:t>
      </w:r>
    </w:p>
    <w:p w14:paraId="1F04F0F2"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
    <w:p w14:paraId="1B9C32C8" w14:textId="426E2725" w:rsidR="007131AD" w:rsidRPr="00795E83" w:rsidRDefault="00795E83" w:rsidP="00795E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1244DE">
        <w:rPr>
          <w:rFonts w:ascii="Verdana" w:eastAsia="Times New Roman" w:hAnsi="Verdana" w:cs="Times New Roman"/>
          <w:lang w:val="en-US" w:eastAsia="ja-JP"/>
        </w:rPr>
        <w:t xml:space="preserve">That the </w:t>
      </w:r>
      <w:r w:rsidR="002A3AE3">
        <w:rPr>
          <w:rFonts w:ascii="Verdana" w:eastAsia="Times New Roman" w:hAnsi="Verdana" w:cs="Times New Roman"/>
          <w:lang w:val="en-US" w:eastAsia="ja-JP"/>
        </w:rPr>
        <w:t xml:space="preserve">Diaspora Tapestry </w:t>
      </w:r>
      <w:r w:rsidR="00206A31">
        <w:rPr>
          <w:rFonts w:ascii="Verdana" w:eastAsia="Times New Roman" w:hAnsi="Verdana" w:cs="Times New Roman"/>
          <w:lang w:val="en-US" w:eastAsia="ja-JP"/>
        </w:rPr>
        <w:t xml:space="preserve">had a successful summer exhibition </w:t>
      </w:r>
      <w:r w:rsidR="002A3AE3">
        <w:rPr>
          <w:rFonts w:ascii="Verdana" w:eastAsia="Times New Roman" w:hAnsi="Verdana" w:cs="Times New Roman"/>
          <w:lang w:val="en-US" w:eastAsia="ja-JP"/>
        </w:rPr>
        <w:t xml:space="preserve"> at Glasgow Episcopal Cathedral and </w:t>
      </w:r>
      <w:r w:rsidR="004E64F2">
        <w:rPr>
          <w:rFonts w:ascii="Verdana" w:eastAsia="Times New Roman" w:hAnsi="Verdana" w:cs="Times New Roman"/>
          <w:lang w:val="en-US" w:eastAsia="ja-JP"/>
        </w:rPr>
        <w:t xml:space="preserve">is </w:t>
      </w:r>
      <w:r w:rsidR="00D6743E">
        <w:rPr>
          <w:rFonts w:ascii="Verdana" w:eastAsia="Times New Roman" w:hAnsi="Verdana" w:cs="Times New Roman"/>
          <w:lang w:val="en-US" w:eastAsia="ja-JP"/>
        </w:rPr>
        <w:t>s</w:t>
      </w:r>
      <w:r w:rsidR="002A3AE3">
        <w:rPr>
          <w:rFonts w:ascii="Verdana" w:eastAsia="Times New Roman" w:hAnsi="Verdana" w:cs="Times New Roman"/>
          <w:lang w:val="en-US" w:eastAsia="ja-JP"/>
        </w:rPr>
        <w:t>c</w:t>
      </w:r>
      <w:r w:rsidR="00D6743E">
        <w:rPr>
          <w:rFonts w:ascii="Verdana" w:eastAsia="Times New Roman" w:hAnsi="Verdana" w:cs="Times New Roman"/>
          <w:lang w:val="en-US" w:eastAsia="ja-JP"/>
        </w:rPr>
        <w:t>heduled</w:t>
      </w:r>
      <w:r w:rsidR="008A59CE">
        <w:rPr>
          <w:rFonts w:ascii="Verdana" w:eastAsia="Times New Roman" w:hAnsi="Verdana" w:cs="Times New Roman"/>
          <w:lang w:val="en-US" w:eastAsia="ja-JP"/>
        </w:rPr>
        <w:t xml:space="preserve"> </w:t>
      </w:r>
      <w:r w:rsidR="007C578B">
        <w:rPr>
          <w:rFonts w:ascii="Verdana" w:eastAsia="Times New Roman" w:hAnsi="Verdana" w:cs="Times New Roman"/>
          <w:lang w:val="en-US" w:eastAsia="ja-JP"/>
        </w:rPr>
        <w:t>for</w:t>
      </w:r>
      <w:r w:rsidR="002A3AE3">
        <w:rPr>
          <w:rFonts w:ascii="Verdana" w:eastAsia="Times New Roman" w:hAnsi="Verdana" w:cs="Times New Roman"/>
          <w:lang w:val="en-US" w:eastAsia="ja-JP"/>
        </w:rPr>
        <w:t xml:space="preserve"> year end </w:t>
      </w:r>
      <w:r w:rsidR="008A59CE">
        <w:rPr>
          <w:rFonts w:ascii="Verdana" w:eastAsia="Times New Roman" w:hAnsi="Verdana" w:cs="Times New Roman"/>
          <w:lang w:val="en-US" w:eastAsia="ja-JP"/>
        </w:rPr>
        <w:t xml:space="preserve">at </w:t>
      </w:r>
      <w:proofErr w:type="spellStart"/>
      <w:r w:rsidR="0009248A" w:rsidRPr="00D42186">
        <w:rPr>
          <w:rFonts w:ascii="Verdana" w:eastAsia="Times New Roman" w:hAnsi="Verdana" w:cs="Times New Roman"/>
          <w:b/>
          <w:lang w:val="en-US" w:eastAsia="ja-JP"/>
        </w:rPr>
        <w:t>Summerhall</w:t>
      </w:r>
      <w:proofErr w:type="spellEnd"/>
      <w:r w:rsidR="0009248A">
        <w:rPr>
          <w:rFonts w:ascii="Verdana" w:eastAsia="Times New Roman" w:hAnsi="Verdana" w:cs="Times New Roman"/>
          <w:lang w:val="en-US" w:eastAsia="ja-JP"/>
        </w:rPr>
        <w:t xml:space="preserve"> in </w:t>
      </w:r>
      <w:r w:rsidR="002A4EAA">
        <w:rPr>
          <w:rFonts w:ascii="Verdana" w:eastAsia="Times New Roman" w:hAnsi="Verdana" w:cs="Times New Roman"/>
          <w:lang w:val="en-US" w:eastAsia="ja-JP"/>
        </w:rPr>
        <w:t>Edinburgh</w:t>
      </w:r>
      <w:r w:rsidR="002A3AE3">
        <w:rPr>
          <w:rFonts w:ascii="Verdana" w:eastAsia="Times New Roman" w:hAnsi="Verdana" w:cs="Times New Roman"/>
          <w:lang w:val="en-US" w:eastAsia="ja-JP"/>
        </w:rPr>
        <w:t>.</w:t>
      </w:r>
    </w:p>
    <w:p w14:paraId="31BDB724" w14:textId="3899B458" w:rsidR="004E64F2"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sidRPr="007131AD">
        <w:rPr>
          <w:rFonts w:ascii="Verdana" w:eastAsia="Times New Roman" w:hAnsi="Verdana" w:cs="Times New Roman"/>
          <w:lang w:val="en-US" w:eastAsia="ja-JP"/>
        </w:rPr>
        <w:t>0</w:t>
      </w:r>
      <w:r w:rsidR="002A4EAA">
        <w:rPr>
          <w:rFonts w:ascii="Verdana" w:eastAsia="Times New Roman" w:hAnsi="Verdana" w:cs="Times New Roman"/>
          <w:lang w:val="en-US" w:eastAsia="ja-JP"/>
        </w:rPr>
        <w:t>2</w:t>
      </w:r>
      <w:r w:rsidR="00795E83">
        <w:rPr>
          <w:rFonts w:ascii="Verdana" w:eastAsia="Times New Roman" w:hAnsi="Verdana" w:cs="Times New Roman"/>
          <w:lang w:val="en-US" w:eastAsia="ja-JP"/>
        </w:rPr>
        <w:t>.</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 xml:space="preserve">That </w:t>
      </w:r>
      <w:r w:rsidR="00D6743E" w:rsidRPr="00D6743E">
        <w:rPr>
          <w:rFonts w:ascii="Verdana" w:eastAsia="Times New Roman" w:hAnsi="Verdana" w:cs="Times New Roman"/>
          <w:b/>
          <w:lang w:val="en-US" w:eastAsia="ja-JP"/>
        </w:rPr>
        <w:t xml:space="preserve">Dundee’s </w:t>
      </w:r>
      <w:r w:rsidR="00F658FB">
        <w:rPr>
          <w:rFonts w:ascii="Verdana" w:eastAsia="Times New Roman" w:hAnsi="Verdana" w:cs="Times New Roman"/>
          <w:b/>
          <w:lang w:val="en-US" w:eastAsia="ja-JP"/>
        </w:rPr>
        <w:t xml:space="preserve">Verdant Works </w:t>
      </w:r>
      <w:r w:rsidR="004E64F2">
        <w:rPr>
          <w:rFonts w:ascii="Verdana" w:eastAsia="Times New Roman" w:hAnsi="Verdana" w:cs="Times New Roman"/>
          <w:bCs/>
          <w:lang w:val="en-US" w:eastAsia="ja-JP"/>
        </w:rPr>
        <w:t xml:space="preserve">has </w:t>
      </w:r>
      <w:r w:rsidR="002A3AE3" w:rsidRPr="002A3AE3">
        <w:rPr>
          <w:rFonts w:ascii="Verdana" w:eastAsia="Times New Roman" w:hAnsi="Verdana" w:cs="Times New Roman"/>
          <w:bCs/>
          <w:lang w:val="en-US" w:eastAsia="ja-JP"/>
        </w:rPr>
        <w:t xml:space="preserve">now </w:t>
      </w:r>
      <w:r w:rsidR="004E64F2">
        <w:rPr>
          <w:rFonts w:ascii="Verdana" w:eastAsia="Times New Roman" w:hAnsi="Verdana" w:cs="Times New Roman"/>
          <w:bCs/>
          <w:lang w:val="en-US" w:eastAsia="ja-JP"/>
        </w:rPr>
        <w:t xml:space="preserve">confirmed its 3 months </w:t>
      </w:r>
    </w:p>
    <w:p w14:paraId="5254E557" w14:textId="164D6238" w:rsidR="00F658FB" w:rsidRPr="002A3AE3" w:rsidRDefault="004E64F2"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summer exhibition in 2020. </w:t>
      </w:r>
      <w:r w:rsidR="00D6743E" w:rsidRPr="002A3AE3">
        <w:rPr>
          <w:rFonts w:ascii="Verdana" w:eastAsia="Times New Roman" w:hAnsi="Verdana" w:cs="Times New Roman"/>
          <w:bCs/>
          <w:lang w:val="en-US" w:eastAsia="ja-JP"/>
        </w:rPr>
        <w:t xml:space="preserve"> </w:t>
      </w:r>
    </w:p>
    <w:p w14:paraId="766CAACA" w14:textId="77777777" w:rsidR="00074FB4" w:rsidRDefault="00D6743E"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03.    That </w:t>
      </w:r>
      <w:r w:rsidR="002A3AE3">
        <w:rPr>
          <w:rFonts w:ascii="Verdana" w:eastAsia="Times New Roman" w:hAnsi="Verdana" w:cs="Times New Roman"/>
          <w:lang w:val="en-US" w:eastAsia="ja-JP"/>
        </w:rPr>
        <w:t xml:space="preserve">several </w:t>
      </w:r>
      <w:r w:rsidR="00A01348">
        <w:rPr>
          <w:rFonts w:ascii="Verdana" w:eastAsia="Times New Roman" w:hAnsi="Verdana" w:cs="Times New Roman"/>
          <w:lang w:val="en-US" w:eastAsia="ja-JP"/>
        </w:rPr>
        <w:t xml:space="preserve">Prestonpans </w:t>
      </w:r>
      <w:r w:rsidR="002A3AE3" w:rsidRPr="00074FB4">
        <w:rPr>
          <w:rFonts w:ascii="Verdana" w:eastAsia="Times New Roman" w:hAnsi="Verdana" w:cs="Times New Roman"/>
          <w:b/>
          <w:bCs/>
          <w:lang w:val="en-US" w:eastAsia="ja-JP"/>
        </w:rPr>
        <w:t xml:space="preserve">Interpretation </w:t>
      </w:r>
      <w:proofErr w:type="spellStart"/>
      <w:r w:rsidR="00A01348" w:rsidRPr="00074FB4">
        <w:rPr>
          <w:rFonts w:ascii="Verdana" w:eastAsia="Times New Roman" w:hAnsi="Verdana" w:cs="Times New Roman"/>
          <w:b/>
          <w:bCs/>
          <w:lang w:val="en-US" w:eastAsia="ja-JP"/>
        </w:rPr>
        <w:t>BattleBoard</w:t>
      </w:r>
      <w:r w:rsidR="002A3AE3" w:rsidRPr="00074FB4">
        <w:rPr>
          <w:rFonts w:ascii="Verdana" w:eastAsia="Times New Roman" w:hAnsi="Verdana" w:cs="Times New Roman"/>
          <w:b/>
          <w:bCs/>
          <w:lang w:val="en-US" w:eastAsia="ja-JP"/>
        </w:rPr>
        <w:t>s</w:t>
      </w:r>
      <w:proofErr w:type="spellEnd"/>
      <w:r w:rsidR="00A01348">
        <w:rPr>
          <w:rFonts w:ascii="Verdana" w:eastAsia="Times New Roman" w:hAnsi="Verdana" w:cs="Times New Roman"/>
          <w:lang w:val="en-US" w:eastAsia="ja-JP"/>
        </w:rPr>
        <w:t xml:space="preserve">, a </w:t>
      </w:r>
    </w:p>
    <w:p w14:paraId="54B8872C" w14:textId="489A0125" w:rsidR="004E64F2" w:rsidRDefault="00A01348" w:rsidP="00074FB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capex of £18,000, require restoration and that plans for this </w:t>
      </w:r>
      <w:r w:rsidR="007C578B">
        <w:rPr>
          <w:rFonts w:ascii="Verdana" w:eastAsia="Times New Roman" w:hAnsi="Verdana" w:cs="Times New Roman"/>
          <w:lang w:val="en-US" w:eastAsia="ja-JP"/>
        </w:rPr>
        <w:t>can now</w:t>
      </w:r>
      <w:r>
        <w:rPr>
          <w:rFonts w:ascii="Verdana" w:eastAsia="Times New Roman" w:hAnsi="Verdana" w:cs="Times New Roman"/>
          <w:lang w:val="en-US" w:eastAsia="ja-JP"/>
        </w:rPr>
        <w:t xml:space="preserve"> be </w:t>
      </w:r>
      <w:r w:rsidR="002A3AE3">
        <w:rPr>
          <w:rFonts w:ascii="Verdana" w:eastAsia="Times New Roman" w:hAnsi="Verdana" w:cs="Times New Roman"/>
          <w:lang w:val="en-US" w:eastAsia="ja-JP"/>
        </w:rPr>
        <w:t>advanced</w:t>
      </w:r>
      <w:r w:rsidR="007C578B">
        <w:rPr>
          <w:rFonts w:ascii="Verdana" w:eastAsia="Times New Roman" w:hAnsi="Verdana" w:cs="Times New Roman"/>
          <w:lang w:val="en-US" w:eastAsia="ja-JP"/>
        </w:rPr>
        <w:t>.</w:t>
      </w:r>
    </w:p>
    <w:p w14:paraId="40899670" w14:textId="6D555884" w:rsidR="00795E83" w:rsidRDefault="004E64F2" w:rsidP="00074FB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lastRenderedPageBreak/>
        <w:t xml:space="preserve">04.    That repairs had now been completed to the </w:t>
      </w:r>
      <w:r w:rsidRPr="004E64F2">
        <w:rPr>
          <w:rFonts w:ascii="Verdana" w:eastAsia="Times New Roman" w:hAnsi="Verdana" w:cs="Times New Roman"/>
          <w:b/>
          <w:bCs/>
          <w:lang w:val="en-US" w:eastAsia="ja-JP"/>
        </w:rPr>
        <w:t>flag pole</w:t>
      </w:r>
      <w:r w:rsidR="002A3AE3" w:rsidRPr="004E64F2">
        <w:rPr>
          <w:rFonts w:ascii="Verdana" w:eastAsia="Times New Roman" w:hAnsi="Verdana" w:cs="Times New Roman"/>
          <w:b/>
          <w:bCs/>
          <w:lang w:val="en-US" w:eastAsia="ja-JP"/>
        </w:rPr>
        <w:t xml:space="preserve"> </w:t>
      </w:r>
      <w:r w:rsidRPr="004E64F2">
        <w:rPr>
          <w:rFonts w:ascii="Verdana" w:eastAsia="Times New Roman" w:hAnsi="Verdana" w:cs="Times New Roman"/>
          <w:b/>
          <w:bCs/>
          <w:lang w:val="en-US" w:eastAsia="ja-JP"/>
        </w:rPr>
        <w:t xml:space="preserve">on the Bing </w:t>
      </w:r>
      <w:r>
        <w:rPr>
          <w:rFonts w:ascii="Verdana" w:eastAsia="Times New Roman" w:hAnsi="Verdana" w:cs="Times New Roman"/>
          <w:lang w:val="en-US" w:eastAsia="ja-JP"/>
        </w:rPr>
        <w:t>damaged in winter 2018/ 19.</w:t>
      </w:r>
    </w:p>
    <w:p w14:paraId="5A575571" w14:textId="7BAA7BE2" w:rsidR="004E64F2"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0</w:t>
      </w:r>
      <w:r w:rsidR="004E64F2">
        <w:rPr>
          <w:rFonts w:ascii="Verdana" w:eastAsia="Times New Roman" w:hAnsi="Verdana" w:cs="Times New Roman"/>
          <w:lang w:val="en-US" w:eastAsia="ja-JP"/>
        </w:rPr>
        <w:t>5</w:t>
      </w:r>
      <w:r w:rsidR="00795E83">
        <w:rPr>
          <w:rFonts w:ascii="Verdana" w:eastAsia="Times New Roman" w:hAnsi="Verdana" w:cs="Times New Roman"/>
          <w:lang w:val="en-US" w:eastAsia="ja-JP"/>
        </w:rPr>
        <w:t>.</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004E64F2">
        <w:rPr>
          <w:rFonts w:ascii="Verdana" w:eastAsia="Times New Roman" w:hAnsi="Verdana" w:cs="Times New Roman"/>
          <w:lang w:val="en-US" w:eastAsia="ja-JP"/>
        </w:rPr>
        <w:t xml:space="preserve">That </w:t>
      </w:r>
      <w:r w:rsidRPr="004E64F2">
        <w:rPr>
          <w:rFonts w:ascii="Verdana" w:eastAsia="Times New Roman" w:hAnsi="Verdana" w:cs="Times New Roman"/>
          <w:b/>
          <w:bCs/>
          <w:lang w:val="en-US" w:eastAsia="ja-JP"/>
        </w:rPr>
        <w:t>School visits and occasional lectures</w:t>
      </w:r>
      <w:r w:rsidRPr="007131AD">
        <w:rPr>
          <w:rFonts w:ascii="Verdana" w:eastAsia="Times New Roman" w:hAnsi="Verdana" w:cs="Times New Roman"/>
          <w:lang w:val="en-US" w:eastAsia="ja-JP"/>
        </w:rPr>
        <w:t xml:space="preserve"> and tour groups </w:t>
      </w:r>
    </w:p>
    <w:p w14:paraId="037F3AB0" w14:textId="349E9A84" w:rsidR="007131AD" w:rsidRDefault="007131AD" w:rsidP="004E64F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7131AD">
        <w:rPr>
          <w:rFonts w:ascii="Verdana" w:eastAsia="Times New Roman" w:hAnsi="Verdana" w:cs="Times New Roman"/>
          <w:lang w:val="en-US" w:eastAsia="ja-JP"/>
        </w:rPr>
        <w:t>continue on</w:t>
      </w:r>
      <w:r w:rsidR="004E64F2">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a regular basis</w:t>
      </w:r>
      <w:r w:rsidR="002A4EAA">
        <w:rPr>
          <w:rFonts w:ascii="Verdana" w:eastAsia="Times New Roman" w:hAnsi="Verdana" w:cs="Times New Roman"/>
          <w:lang w:val="en-US" w:eastAsia="ja-JP"/>
        </w:rPr>
        <w:t>.</w:t>
      </w:r>
    </w:p>
    <w:p w14:paraId="42FB15D4" w14:textId="0786E376" w:rsidR="00475098" w:rsidRDefault="002A4EAA" w:rsidP="002A4EA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4E64F2">
        <w:rPr>
          <w:rFonts w:ascii="Verdana" w:eastAsia="Times New Roman" w:hAnsi="Verdana" w:cs="Times New Roman"/>
          <w:lang w:val="en-US" w:eastAsia="ja-JP"/>
        </w:rPr>
        <w:t>6</w:t>
      </w:r>
      <w:r>
        <w:rPr>
          <w:rFonts w:ascii="Verdana" w:eastAsia="Times New Roman" w:hAnsi="Verdana" w:cs="Times New Roman"/>
          <w:lang w:val="en-US" w:eastAsia="ja-JP"/>
        </w:rPr>
        <w:t>.</w:t>
      </w:r>
      <w:r w:rsidR="00475098" w:rsidRPr="002A4EAA">
        <w:rPr>
          <w:rFonts w:ascii="Verdana" w:eastAsia="Times New Roman" w:hAnsi="Verdana" w:cs="Times New Roman"/>
          <w:lang w:val="en-US" w:eastAsia="ja-JP"/>
        </w:rPr>
        <w:t xml:space="preserve">    </w:t>
      </w:r>
      <w:r w:rsidR="00074FB4">
        <w:rPr>
          <w:rFonts w:ascii="Verdana" w:eastAsia="Times New Roman" w:hAnsi="Verdana" w:cs="Times New Roman"/>
          <w:lang w:val="en-US" w:eastAsia="ja-JP"/>
        </w:rPr>
        <w:t xml:space="preserve">Confirmed that </w:t>
      </w:r>
      <w:r w:rsidR="00475098" w:rsidRPr="002A4EAA">
        <w:rPr>
          <w:rFonts w:ascii="Verdana" w:eastAsia="Times New Roman" w:hAnsi="Verdana" w:cs="Times New Roman"/>
          <w:lang w:val="en-US" w:eastAsia="ja-JP"/>
        </w:rPr>
        <w:t xml:space="preserve">the </w:t>
      </w:r>
      <w:r w:rsidR="00475098" w:rsidRPr="00D42186">
        <w:rPr>
          <w:rFonts w:ascii="Verdana" w:eastAsia="Times New Roman" w:hAnsi="Verdana" w:cs="Times New Roman"/>
          <w:b/>
          <w:lang w:val="en-US" w:eastAsia="ja-JP"/>
        </w:rPr>
        <w:t>Mount Felix Tapestry</w:t>
      </w:r>
      <w:r w:rsidR="00475098" w:rsidRPr="002A4EAA">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will </w:t>
      </w:r>
      <w:r w:rsidR="00475098" w:rsidRPr="00475098">
        <w:rPr>
          <w:rFonts w:ascii="Verdana" w:eastAsia="Times New Roman" w:hAnsi="Verdana" w:cs="Times New Roman"/>
          <w:lang w:val="en-US" w:eastAsia="ja-JP"/>
        </w:rPr>
        <w:t>be exhibited in Prestonpans</w:t>
      </w:r>
      <w:r w:rsidR="00943D9E">
        <w:rPr>
          <w:rFonts w:ascii="Verdana" w:eastAsia="Times New Roman" w:hAnsi="Verdana" w:cs="Times New Roman"/>
          <w:lang w:val="en-US" w:eastAsia="ja-JP"/>
        </w:rPr>
        <w:t xml:space="preserve">, now suggested for early 2020, </w:t>
      </w:r>
      <w:r w:rsidR="00475098">
        <w:rPr>
          <w:rFonts w:ascii="Verdana" w:eastAsia="Times New Roman" w:hAnsi="Verdana" w:cs="Times New Roman"/>
          <w:lang w:val="en-US" w:eastAsia="ja-JP"/>
        </w:rPr>
        <w:t xml:space="preserve">with considerable publicity to the Friends of the Tapestries </w:t>
      </w:r>
      <w:r w:rsidR="00943D9E">
        <w:rPr>
          <w:rFonts w:ascii="Verdana" w:eastAsia="Times New Roman" w:hAnsi="Verdana" w:cs="Times New Roman"/>
          <w:lang w:val="en-US" w:eastAsia="ja-JP"/>
        </w:rPr>
        <w:t xml:space="preserve">- </w:t>
      </w:r>
      <w:r w:rsidR="00475098">
        <w:rPr>
          <w:rFonts w:ascii="Verdana" w:eastAsia="Times New Roman" w:hAnsi="Verdana" w:cs="Times New Roman"/>
          <w:lang w:val="en-US" w:eastAsia="ja-JP"/>
        </w:rPr>
        <w:t xml:space="preserve">on its return to Walton-on-Thames from </w:t>
      </w:r>
      <w:r w:rsidR="00943D9E">
        <w:rPr>
          <w:rFonts w:ascii="Verdana" w:eastAsia="Times New Roman" w:hAnsi="Verdana" w:cs="Times New Roman"/>
          <w:lang w:val="en-US" w:eastAsia="ja-JP"/>
        </w:rPr>
        <w:t xml:space="preserve">its 8 </w:t>
      </w:r>
      <w:proofErr w:type="spellStart"/>
      <w:r w:rsidR="00943D9E">
        <w:rPr>
          <w:rFonts w:ascii="Verdana" w:eastAsia="Times New Roman" w:hAnsi="Verdana" w:cs="Times New Roman"/>
          <w:lang w:val="en-US" w:eastAsia="ja-JP"/>
        </w:rPr>
        <w:t>centre</w:t>
      </w:r>
      <w:proofErr w:type="spellEnd"/>
      <w:r w:rsidR="00943D9E">
        <w:rPr>
          <w:rFonts w:ascii="Verdana" w:eastAsia="Times New Roman" w:hAnsi="Verdana" w:cs="Times New Roman"/>
          <w:lang w:val="en-US" w:eastAsia="ja-JP"/>
        </w:rPr>
        <w:t xml:space="preserve"> </w:t>
      </w:r>
      <w:r w:rsidR="00475098">
        <w:rPr>
          <w:rFonts w:ascii="Verdana" w:eastAsia="Times New Roman" w:hAnsi="Verdana" w:cs="Times New Roman"/>
          <w:lang w:val="en-US" w:eastAsia="ja-JP"/>
        </w:rPr>
        <w:t>New Zealand</w:t>
      </w:r>
      <w:r w:rsidR="00943D9E">
        <w:rPr>
          <w:rFonts w:ascii="Verdana" w:eastAsia="Times New Roman" w:hAnsi="Verdana" w:cs="Times New Roman"/>
          <w:lang w:val="en-US" w:eastAsia="ja-JP"/>
        </w:rPr>
        <w:t xml:space="preserve"> tour</w:t>
      </w:r>
      <w:r>
        <w:rPr>
          <w:rFonts w:ascii="Verdana" w:eastAsia="Times New Roman" w:hAnsi="Verdana" w:cs="Times New Roman"/>
          <w:lang w:val="en-US" w:eastAsia="ja-JP"/>
        </w:rPr>
        <w:t xml:space="preserve"> – exemplifying our community art strategy.</w:t>
      </w:r>
    </w:p>
    <w:p w14:paraId="3A8425D8" w14:textId="0E05E28B" w:rsidR="006D4AE1" w:rsidRDefault="004E64F2" w:rsidP="006D4A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 xml:space="preserve"> 07.</w:t>
      </w:r>
      <w:r w:rsidR="006D4AE1" w:rsidRPr="004E64F2">
        <w:rPr>
          <w:rFonts w:ascii="Verdana" w:eastAsia="Times New Roman" w:hAnsi="Verdana" w:cs="Times New Roman"/>
          <w:lang w:val="en-US" w:eastAsia="ja-JP"/>
        </w:rPr>
        <w:t xml:space="preserve">    It is anticipated that the Prestonpans Tapestry will be exhibited at </w:t>
      </w:r>
      <w:r w:rsidR="006D4AE1">
        <w:rPr>
          <w:rFonts w:ascii="Verdana" w:eastAsia="Times New Roman" w:hAnsi="Verdana" w:cs="Times New Roman"/>
          <w:lang w:val="en-US" w:eastAsia="ja-JP"/>
        </w:rPr>
        <w:t>The G</w:t>
      </w:r>
      <w:r w:rsidR="006D4AE1" w:rsidRPr="006D4AE1">
        <w:rPr>
          <w:rFonts w:ascii="Verdana" w:eastAsia="Times New Roman" w:hAnsi="Verdana" w:cs="Times New Roman"/>
          <w:lang w:val="en-US" w:eastAsia="ja-JP"/>
        </w:rPr>
        <w:t xml:space="preserve">arioch Centre Inverurie during </w:t>
      </w:r>
      <w:r w:rsidR="002A4EAA">
        <w:rPr>
          <w:rFonts w:ascii="Verdana" w:eastAsia="Times New Roman" w:hAnsi="Verdana" w:cs="Times New Roman"/>
          <w:lang w:val="en-US" w:eastAsia="ja-JP"/>
        </w:rPr>
        <w:t>2020</w:t>
      </w:r>
      <w:r w:rsidR="006D4AE1" w:rsidRPr="006D4AE1">
        <w:rPr>
          <w:rFonts w:ascii="Verdana" w:eastAsia="Times New Roman" w:hAnsi="Verdana" w:cs="Times New Roman"/>
          <w:lang w:val="en-US" w:eastAsia="ja-JP"/>
        </w:rPr>
        <w:t xml:space="preserve"> </w:t>
      </w:r>
      <w:r w:rsidR="006D4AE1">
        <w:rPr>
          <w:rFonts w:ascii="Verdana" w:eastAsia="Times New Roman" w:hAnsi="Verdana" w:cs="Times New Roman"/>
          <w:lang w:val="en-US" w:eastAsia="ja-JP"/>
        </w:rPr>
        <w:t>alongside restoration there of the battle memorial to the Jacobite victory on December 23</w:t>
      </w:r>
      <w:r w:rsidR="006D4AE1" w:rsidRPr="006D4AE1">
        <w:rPr>
          <w:rFonts w:ascii="Verdana" w:eastAsia="Times New Roman" w:hAnsi="Verdana" w:cs="Times New Roman"/>
          <w:vertAlign w:val="superscript"/>
          <w:lang w:val="en-US" w:eastAsia="ja-JP"/>
        </w:rPr>
        <w:t>rd</w:t>
      </w:r>
      <w:r w:rsidR="006D4AE1">
        <w:rPr>
          <w:rFonts w:ascii="Verdana" w:eastAsia="Times New Roman" w:hAnsi="Verdana" w:cs="Times New Roman"/>
          <w:lang w:val="en-US" w:eastAsia="ja-JP"/>
        </w:rPr>
        <w:t xml:space="preserve"> 1745</w:t>
      </w:r>
      <w:r w:rsidR="00D42186">
        <w:rPr>
          <w:rFonts w:ascii="Verdana" w:eastAsia="Times New Roman" w:hAnsi="Verdana" w:cs="Times New Roman"/>
          <w:lang w:val="en-US" w:eastAsia="ja-JP"/>
        </w:rPr>
        <w:t xml:space="preserve"> now proceeding</w:t>
      </w:r>
      <w:r w:rsidR="00943D9E">
        <w:rPr>
          <w:rFonts w:ascii="Verdana" w:eastAsia="Times New Roman" w:hAnsi="Verdana" w:cs="Times New Roman"/>
          <w:lang w:val="en-US" w:eastAsia="ja-JP"/>
        </w:rPr>
        <w:t xml:space="preserve"> with local Community Council support</w:t>
      </w:r>
      <w:r w:rsidR="006D4AE1">
        <w:rPr>
          <w:rFonts w:ascii="Verdana" w:eastAsia="Times New Roman" w:hAnsi="Verdana" w:cs="Times New Roman"/>
          <w:lang w:val="en-US" w:eastAsia="ja-JP"/>
        </w:rPr>
        <w:t>.</w:t>
      </w:r>
    </w:p>
    <w:p w14:paraId="257B136F" w14:textId="4E9659B7" w:rsidR="005A42B6" w:rsidRPr="004E64F2" w:rsidRDefault="004E64F2" w:rsidP="004E64F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08.</w:t>
      </w:r>
      <w:r w:rsidR="00074FB4" w:rsidRPr="004E64F2">
        <w:rPr>
          <w:rFonts w:ascii="Verdana" w:eastAsia="Times New Roman" w:hAnsi="Verdana" w:cs="Times New Roman"/>
          <w:lang w:val="en-US" w:eastAsia="ja-JP"/>
        </w:rPr>
        <w:t xml:space="preserve">    That the </w:t>
      </w:r>
      <w:r>
        <w:rPr>
          <w:rFonts w:ascii="Verdana" w:eastAsia="Times New Roman" w:hAnsi="Verdana" w:cs="Times New Roman"/>
          <w:lang w:val="en-US" w:eastAsia="ja-JP"/>
        </w:rPr>
        <w:t xml:space="preserve">5 donated </w:t>
      </w:r>
      <w:r w:rsidR="00074FB4" w:rsidRPr="004E64F2">
        <w:rPr>
          <w:rFonts w:ascii="Verdana" w:eastAsia="Times New Roman" w:hAnsi="Verdana" w:cs="Times New Roman"/>
          <w:lang w:val="en-US" w:eastAsia="ja-JP"/>
        </w:rPr>
        <w:t>Icelandic panels</w:t>
      </w:r>
      <w:r>
        <w:rPr>
          <w:rFonts w:ascii="Verdana" w:eastAsia="Times New Roman" w:hAnsi="Verdana" w:cs="Times New Roman"/>
          <w:lang w:val="en-US" w:eastAsia="ja-JP"/>
        </w:rPr>
        <w:t>,</w:t>
      </w:r>
      <w:r w:rsidR="005A42B6" w:rsidRPr="004E64F2">
        <w:rPr>
          <w:rFonts w:ascii="Verdana" w:eastAsia="Times New Roman" w:hAnsi="Verdana" w:cs="Times New Roman"/>
          <w:lang w:val="en-US" w:eastAsia="ja-JP"/>
        </w:rPr>
        <w:t xml:space="preserve"> formally handed to the Trust </w:t>
      </w:r>
    </w:p>
    <w:p w14:paraId="544D13AC" w14:textId="628E32DB" w:rsidR="00475098" w:rsidRDefault="005A42B6" w:rsidP="00074FB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sidRPr="005A42B6">
        <w:rPr>
          <w:rFonts w:ascii="Verdana" w:eastAsia="Times New Roman" w:hAnsi="Verdana" w:cs="Times New Roman"/>
          <w:lang w:val="en-US" w:eastAsia="ja-JP"/>
        </w:rPr>
        <w:t>in the persons of Yvonne Murphy and Gordon Prestoungrange in the Robert Burns Room at the Scottish Parliament with some 50+ present including most of the stitchers themselves</w:t>
      </w:r>
      <w:r w:rsidR="004E64F2">
        <w:rPr>
          <w:rFonts w:ascii="Verdana" w:eastAsia="Times New Roman" w:hAnsi="Verdana" w:cs="Times New Roman"/>
          <w:lang w:val="en-US" w:eastAsia="ja-JP"/>
        </w:rPr>
        <w:t xml:space="preserve">, will open in exhibition </w:t>
      </w:r>
      <w:r w:rsidR="00074FB4" w:rsidRPr="005A42B6">
        <w:rPr>
          <w:rFonts w:ascii="Verdana" w:eastAsia="Times New Roman" w:hAnsi="Verdana" w:cs="Times New Roman"/>
          <w:lang w:val="en-US" w:eastAsia="ja-JP"/>
        </w:rPr>
        <w:t xml:space="preserve">at the </w:t>
      </w:r>
      <w:r w:rsidR="00074FB4" w:rsidRPr="00074FB4">
        <w:rPr>
          <w:rFonts w:ascii="Verdana" w:eastAsia="Times New Roman" w:hAnsi="Verdana" w:cs="Times New Roman"/>
          <w:lang w:val="en-US" w:eastAsia="ja-JP"/>
        </w:rPr>
        <w:t>Prestoungrange Gothenburg</w:t>
      </w:r>
      <w:r w:rsidR="004E64F2">
        <w:rPr>
          <w:rFonts w:ascii="Verdana" w:eastAsia="Times New Roman" w:hAnsi="Verdana" w:cs="Times New Roman"/>
          <w:lang w:val="en-US" w:eastAsia="ja-JP"/>
        </w:rPr>
        <w:t xml:space="preserve"> Lord Mayor’s Bar tomorrow, August 16</w:t>
      </w:r>
      <w:r w:rsidR="004E64F2" w:rsidRPr="004E64F2">
        <w:rPr>
          <w:rFonts w:ascii="Verdana" w:eastAsia="Times New Roman" w:hAnsi="Verdana" w:cs="Times New Roman"/>
          <w:vertAlign w:val="superscript"/>
          <w:lang w:val="en-US" w:eastAsia="ja-JP"/>
        </w:rPr>
        <w:t>th</w:t>
      </w:r>
      <w:r w:rsidR="004E64F2">
        <w:rPr>
          <w:rFonts w:ascii="Verdana" w:eastAsia="Times New Roman" w:hAnsi="Verdana" w:cs="Times New Roman"/>
          <w:lang w:val="en-US" w:eastAsia="ja-JP"/>
        </w:rPr>
        <w:t xml:space="preserve">. </w:t>
      </w:r>
    </w:p>
    <w:p w14:paraId="1BCAEA4C" w14:textId="77C408BF" w:rsidR="00074FB4" w:rsidRPr="004E64F2" w:rsidRDefault="004E64F2" w:rsidP="004E64F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09.</w:t>
      </w:r>
      <w:r w:rsidR="00074FB4" w:rsidRPr="004E64F2">
        <w:rPr>
          <w:rFonts w:ascii="Verdana" w:eastAsia="Times New Roman" w:hAnsi="Verdana" w:cs="Times New Roman"/>
          <w:lang w:val="en-US" w:eastAsia="ja-JP"/>
        </w:rPr>
        <w:t xml:space="preserve">    That feedback from the USA indicates US05 is being stitched </w:t>
      </w:r>
    </w:p>
    <w:p w14:paraId="28B17B77" w14:textId="4B1CB870" w:rsidR="00074FB4" w:rsidRPr="00074FB4" w:rsidRDefault="00C9624D" w:rsidP="00074FB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c</w:t>
      </w:r>
      <w:r w:rsidR="00074FB4" w:rsidRPr="00074FB4">
        <w:rPr>
          <w:rFonts w:ascii="Verdana" w:eastAsia="Times New Roman" w:hAnsi="Verdana" w:cs="Times New Roman"/>
          <w:lang w:val="en-US" w:eastAsia="ja-JP"/>
        </w:rPr>
        <w:t>urrently</w:t>
      </w:r>
      <w:r w:rsidR="005A42B6">
        <w:rPr>
          <w:rFonts w:ascii="Verdana" w:eastAsia="Times New Roman" w:hAnsi="Verdana" w:cs="Times New Roman"/>
          <w:lang w:val="en-US" w:eastAsia="ja-JP"/>
        </w:rPr>
        <w:t xml:space="preserve"> and a delivery date </w:t>
      </w:r>
      <w:r w:rsidR="004E64F2">
        <w:rPr>
          <w:rFonts w:ascii="Verdana" w:eastAsia="Times New Roman" w:hAnsi="Verdana" w:cs="Times New Roman"/>
          <w:lang w:val="en-US" w:eastAsia="ja-JP"/>
        </w:rPr>
        <w:t>of October 31</w:t>
      </w:r>
      <w:r w:rsidR="004E64F2" w:rsidRPr="004E64F2">
        <w:rPr>
          <w:rFonts w:ascii="Verdana" w:eastAsia="Times New Roman" w:hAnsi="Verdana" w:cs="Times New Roman"/>
          <w:vertAlign w:val="superscript"/>
          <w:lang w:val="en-US" w:eastAsia="ja-JP"/>
        </w:rPr>
        <w:t>st</w:t>
      </w:r>
      <w:r w:rsidR="004E64F2">
        <w:rPr>
          <w:rFonts w:ascii="Verdana" w:eastAsia="Times New Roman" w:hAnsi="Verdana" w:cs="Times New Roman"/>
          <w:lang w:val="en-US" w:eastAsia="ja-JP"/>
        </w:rPr>
        <w:t xml:space="preserve"> has been targeted by </w:t>
      </w:r>
      <w:r w:rsidR="005A42B6">
        <w:rPr>
          <w:rFonts w:ascii="Verdana" w:eastAsia="Times New Roman" w:hAnsi="Verdana" w:cs="Times New Roman"/>
          <w:lang w:val="en-US" w:eastAsia="ja-JP"/>
        </w:rPr>
        <w:t>John Mann there</w:t>
      </w:r>
      <w:r w:rsidR="004E64F2">
        <w:rPr>
          <w:rFonts w:ascii="Verdana" w:eastAsia="Times New Roman" w:hAnsi="Verdana" w:cs="Times New Roman"/>
          <w:lang w:val="en-US" w:eastAsia="ja-JP"/>
        </w:rPr>
        <w:t xml:space="preserve"> so the image can be included in the 3</w:t>
      </w:r>
      <w:r w:rsidR="004E64F2" w:rsidRPr="004E64F2">
        <w:rPr>
          <w:rFonts w:ascii="Verdana" w:eastAsia="Times New Roman" w:hAnsi="Verdana" w:cs="Times New Roman"/>
          <w:vertAlign w:val="superscript"/>
          <w:lang w:val="en-US" w:eastAsia="ja-JP"/>
        </w:rPr>
        <w:t>rd</w:t>
      </w:r>
      <w:r w:rsidR="004E64F2">
        <w:rPr>
          <w:rFonts w:ascii="Verdana" w:eastAsia="Times New Roman" w:hAnsi="Verdana" w:cs="Times New Roman"/>
          <w:lang w:val="en-US" w:eastAsia="ja-JP"/>
        </w:rPr>
        <w:t xml:space="preserve"> Edition of the Official Guide due year end 2019.</w:t>
      </w:r>
    </w:p>
    <w:p w14:paraId="2BF88F58" w14:textId="77777777" w:rsidR="00797ADF" w:rsidRDefault="00797ADF"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053A5659" w14:textId="77777777" w:rsidR="00607EEA" w:rsidRPr="00475098" w:rsidRDefault="00607EEA"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2A0F3DEB" w14:textId="77777777" w:rsidR="0038650F" w:rsidRPr="0038650F" w:rsidRDefault="00795E83"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8.       </w:t>
      </w:r>
      <w:r w:rsidR="003D153A">
        <w:rPr>
          <w:rFonts w:ascii="Verdana" w:eastAsia="Times New Roman" w:hAnsi="Verdana" w:cs="Times New Roman"/>
          <w:b/>
          <w:lang w:val="en-US" w:eastAsia="ja-JP"/>
        </w:rPr>
        <w:t xml:space="preserve">‘FRIENDS </w:t>
      </w:r>
      <w:r w:rsidR="00E81660">
        <w:rPr>
          <w:rFonts w:ascii="Verdana" w:eastAsia="Times New Roman" w:hAnsi="Verdana" w:cs="Times New Roman"/>
          <w:b/>
          <w:lang w:val="en-US" w:eastAsia="ja-JP"/>
        </w:rPr>
        <w:t>OF THE PRINCE</w:t>
      </w:r>
      <w:r w:rsidR="003D153A">
        <w:rPr>
          <w:rFonts w:ascii="Verdana" w:eastAsia="Times New Roman" w:hAnsi="Verdana" w:cs="Times New Roman"/>
          <w:b/>
          <w:lang w:val="en-US" w:eastAsia="ja-JP"/>
        </w:rPr>
        <w:t>’</w:t>
      </w:r>
    </w:p>
    <w:p w14:paraId="25C732F2" w14:textId="77777777" w:rsid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65FA27D5" w14:textId="572AD3AA" w:rsid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074FB4">
        <w:rPr>
          <w:rFonts w:ascii="Verdana" w:eastAsia="Times New Roman" w:hAnsi="Verdana" w:cs="Times New Roman"/>
          <w:lang w:val="en-US" w:eastAsia="ja-JP"/>
        </w:rPr>
        <w:t>Reaffirmed</w:t>
      </w:r>
      <w:r w:rsidR="003D153A" w:rsidRPr="00681128">
        <w:rPr>
          <w:rFonts w:ascii="Verdana" w:eastAsia="Times New Roman" w:hAnsi="Verdana" w:cs="Times New Roman"/>
          <w:lang w:val="en-US" w:eastAsia="ja-JP"/>
        </w:rPr>
        <w:t xml:space="preserve"> that it was a vital success factor for the </w:t>
      </w:r>
      <w:r w:rsidRPr="00681128">
        <w:rPr>
          <w:rFonts w:ascii="Verdana" w:eastAsia="Times New Roman" w:hAnsi="Verdana" w:cs="Times New Roman"/>
          <w:lang w:val="en-US" w:eastAsia="ja-JP"/>
        </w:rPr>
        <w:t xml:space="preserve">future </w:t>
      </w:r>
      <w:r w:rsidR="003D153A" w:rsidRPr="00681128">
        <w:rPr>
          <w:rFonts w:ascii="Verdana" w:eastAsia="Times New Roman" w:hAnsi="Verdana" w:cs="Times New Roman"/>
          <w:lang w:val="en-US" w:eastAsia="ja-JP"/>
        </w:rPr>
        <w:t>Living</w:t>
      </w:r>
      <w:r>
        <w:rPr>
          <w:rFonts w:ascii="Verdana" w:eastAsia="Times New Roman" w:hAnsi="Verdana" w:cs="Times New Roman"/>
          <w:lang w:val="en-US" w:eastAsia="ja-JP"/>
        </w:rPr>
        <w:t xml:space="preserve"> </w:t>
      </w:r>
      <w:r w:rsidR="003D153A" w:rsidRPr="00681128">
        <w:rPr>
          <w:rFonts w:ascii="Verdana" w:eastAsia="Times New Roman" w:hAnsi="Verdana" w:cs="Times New Roman"/>
          <w:lang w:val="en-US" w:eastAsia="ja-JP"/>
        </w:rPr>
        <w:t xml:space="preserve"> History Centre that a</w:t>
      </w:r>
      <w:r w:rsidR="00096723">
        <w:rPr>
          <w:rFonts w:ascii="Verdana" w:eastAsia="Times New Roman" w:hAnsi="Verdana" w:cs="Times New Roman"/>
          <w:lang w:val="en-US" w:eastAsia="ja-JP"/>
        </w:rPr>
        <w:t>n audience</w:t>
      </w:r>
      <w:r w:rsidRPr="00681128">
        <w:rPr>
          <w:rFonts w:ascii="Verdana" w:eastAsia="Times New Roman" w:hAnsi="Verdana" w:cs="Times New Roman"/>
          <w:lang w:val="en-US" w:eastAsia="ja-JP"/>
        </w:rPr>
        <w:t xml:space="preserve"> of Friends </w:t>
      </w:r>
      <w:r w:rsidR="00E81660">
        <w:rPr>
          <w:rFonts w:ascii="Verdana" w:eastAsia="Times New Roman" w:hAnsi="Verdana" w:cs="Times New Roman"/>
          <w:lang w:val="en-US" w:eastAsia="ja-JP"/>
        </w:rPr>
        <w:t xml:space="preserve">of The Prince </w:t>
      </w:r>
      <w:r w:rsidRPr="00681128">
        <w:rPr>
          <w:rFonts w:ascii="Verdana" w:eastAsia="Times New Roman" w:hAnsi="Verdana" w:cs="Times New Roman"/>
          <w:lang w:val="en-US" w:eastAsia="ja-JP"/>
        </w:rPr>
        <w:t>be established connected via social media</w:t>
      </w:r>
      <w:r>
        <w:rPr>
          <w:rFonts w:ascii="Verdana" w:eastAsia="Times New Roman" w:hAnsi="Verdana" w:cs="Times New Roman"/>
          <w:lang w:val="en-US" w:eastAsia="ja-JP"/>
        </w:rPr>
        <w:t xml:space="preserve"> to ensure high levels of repeat visits</w:t>
      </w:r>
      <w:r w:rsidR="00096723">
        <w:rPr>
          <w:rFonts w:ascii="Verdana" w:eastAsia="Times New Roman" w:hAnsi="Verdana" w:cs="Times New Roman"/>
          <w:lang w:val="en-US" w:eastAsia="ja-JP"/>
        </w:rPr>
        <w:t xml:space="preserve"> and also opportunities </w:t>
      </w:r>
      <w:r w:rsidR="00E81660">
        <w:rPr>
          <w:rFonts w:ascii="Verdana" w:eastAsia="Times New Roman" w:hAnsi="Verdana" w:cs="Times New Roman"/>
          <w:lang w:val="en-US" w:eastAsia="ja-JP"/>
        </w:rPr>
        <w:t xml:space="preserve">to recruit </w:t>
      </w:r>
      <w:r w:rsidR="00096723">
        <w:rPr>
          <w:rFonts w:ascii="Verdana" w:eastAsia="Times New Roman" w:hAnsi="Verdana" w:cs="Times New Roman"/>
          <w:lang w:val="en-US" w:eastAsia="ja-JP"/>
        </w:rPr>
        <w:t>Supporters/ Volunteers/</w:t>
      </w:r>
      <w:r w:rsidR="007C578B">
        <w:rPr>
          <w:rFonts w:ascii="Verdana" w:eastAsia="Times New Roman" w:hAnsi="Verdana" w:cs="Times New Roman"/>
          <w:lang w:val="en-US" w:eastAsia="ja-JP"/>
        </w:rPr>
        <w:t xml:space="preserve"> </w:t>
      </w:r>
      <w:r w:rsidR="00096723">
        <w:rPr>
          <w:rFonts w:ascii="Verdana" w:eastAsia="Times New Roman" w:hAnsi="Verdana" w:cs="Times New Roman"/>
          <w:lang w:val="en-US" w:eastAsia="ja-JP"/>
        </w:rPr>
        <w:t xml:space="preserve">Event </w:t>
      </w:r>
      <w:proofErr w:type="spellStart"/>
      <w:r w:rsidR="00096723">
        <w:rPr>
          <w:rFonts w:ascii="Verdana" w:eastAsia="Times New Roman" w:hAnsi="Verdana" w:cs="Times New Roman"/>
          <w:lang w:val="en-US" w:eastAsia="ja-JP"/>
        </w:rPr>
        <w:t>Convenors</w:t>
      </w:r>
      <w:proofErr w:type="spellEnd"/>
      <w:r>
        <w:rPr>
          <w:rFonts w:ascii="Verdana" w:eastAsia="Times New Roman" w:hAnsi="Verdana" w:cs="Times New Roman"/>
          <w:lang w:val="en-US" w:eastAsia="ja-JP"/>
        </w:rPr>
        <w:t>.</w:t>
      </w:r>
    </w:p>
    <w:p w14:paraId="7B232AFC" w14:textId="13D65604" w:rsid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That </w:t>
      </w:r>
      <w:r w:rsidR="004E64F2">
        <w:rPr>
          <w:rFonts w:ascii="Verdana" w:eastAsia="Times New Roman" w:hAnsi="Verdana" w:cs="Times New Roman"/>
          <w:lang w:val="en-US" w:eastAsia="ja-JP"/>
        </w:rPr>
        <w:t xml:space="preserve">very constructive discussions had been held, on advice from Joe Goldblatt with Adam James Data Manager at SCO and enquiries are </w:t>
      </w:r>
      <w:r w:rsidR="007C578B">
        <w:rPr>
          <w:rFonts w:ascii="Verdana" w:eastAsia="Times New Roman" w:hAnsi="Verdana" w:cs="Times New Roman"/>
          <w:lang w:val="en-US" w:eastAsia="ja-JP"/>
        </w:rPr>
        <w:t xml:space="preserve">also </w:t>
      </w:r>
      <w:r w:rsidR="004E64F2">
        <w:rPr>
          <w:rFonts w:ascii="Verdana" w:eastAsia="Times New Roman" w:hAnsi="Verdana" w:cs="Times New Roman"/>
          <w:lang w:val="en-US" w:eastAsia="ja-JP"/>
        </w:rPr>
        <w:t xml:space="preserve">in hand with Jane Grant at Edinburgh College re possible project work with them. </w:t>
      </w:r>
    </w:p>
    <w:p w14:paraId="67A89EF2" w14:textId="79E7D271" w:rsidR="00074FB4" w:rsidRDefault="00A0134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074FB4">
        <w:rPr>
          <w:rFonts w:ascii="Verdana" w:eastAsia="Times New Roman" w:hAnsi="Verdana" w:cs="Times New Roman"/>
          <w:lang w:val="en-US" w:eastAsia="ja-JP"/>
        </w:rPr>
        <w:t>3</w:t>
      </w:r>
      <w:r>
        <w:rPr>
          <w:rFonts w:ascii="Verdana" w:eastAsia="Times New Roman" w:hAnsi="Verdana" w:cs="Times New Roman"/>
          <w:lang w:val="en-US" w:eastAsia="ja-JP"/>
        </w:rPr>
        <w:t xml:space="preserve">.     That the opportunity of the Consultation </w:t>
      </w:r>
      <w:r w:rsidR="00D6743E">
        <w:rPr>
          <w:rFonts w:ascii="Verdana" w:eastAsia="Times New Roman" w:hAnsi="Verdana" w:cs="Times New Roman"/>
          <w:lang w:val="en-US" w:eastAsia="ja-JP"/>
        </w:rPr>
        <w:t xml:space="preserve">had </w:t>
      </w:r>
      <w:r w:rsidR="001A612E">
        <w:rPr>
          <w:rFonts w:ascii="Verdana" w:eastAsia="Times New Roman" w:hAnsi="Verdana" w:cs="Times New Roman"/>
          <w:lang w:val="en-US" w:eastAsia="ja-JP"/>
        </w:rPr>
        <w:t xml:space="preserve">recruited some 100 </w:t>
      </w:r>
      <w:r>
        <w:rPr>
          <w:rFonts w:ascii="Verdana" w:eastAsia="Times New Roman" w:hAnsi="Verdana" w:cs="Times New Roman"/>
          <w:lang w:val="en-US" w:eastAsia="ja-JP"/>
        </w:rPr>
        <w:t xml:space="preserve"> ‘Friends</w:t>
      </w:r>
      <w:r w:rsidR="00D6743E">
        <w:rPr>
          <w:rFonts w:ascii="Verdana" w:eastAsia="Times New Roman" w:hAnsi="Verdana" w:cs="Times New Roman"/>
          <w:lang w:val="en-US" w:eastAsia="ja-JP"/>
        </w:rPr>
        <w:t xml:space="preserve"> of The Prince</w:t>
      </w:r>
      <w:r>
        <w:rPr>
          <w:rFonts w:ascii="Verdana" w:eastAsia="Times New Roman" w:hAnsi="Verdana" w:cs="Times New Roman"/>
          <w:lang w:val="en-US" w:eastAsia="ja-JP"/>
        </w:rPr>
        <w:t xml:space="preserve">’ and that </w:t>
      </w:r>
      <w:r w:rsidR="001A612E">
        <w:rPr>
          <w:rFonts w:ascii="Verdana" w:eastAsia="Times New Roman" w:hAnsi="Verdana" w:cs="Times New Roman"/>
          <w:lang w:val="en-US" w:eastAsia="ja-JP"/>
        </w:rPr>
        <w:t xml:space="preserve">these contacts </w:t>
      </w:r>
      <w:r w:rsidR="007C578B">
        <w:rPr>
          <w:rFonts w:ascii="Verdana" w:eastAsia="Times New Roman" w:hAnsi="Verdana" w:cs="Times New Roman"/>
          <w:lang w:val="en-US" w:eastAsia="ja-JP"/>
        </w:rPr>
        <w:t>c</w:t>
      </w:r>
      <w:r w:rsidR="001A612E">
        <w:rPr>
          <w:rFonts w:ascii="Verdana" w:eastAsia="Times New Roman" w:hAnsi="Verdana" w:cs="Times New Roman"/>
          <w:lang w:val="en-US" w:eastAsia="ja-JP"/>
        </w:rPr>
        <w:t xml:space="preserve">ould </w:t>
      </w:r>
      <w:r w:rsidR="007C578B">
        <w:rPr>
          <w:rFonts w:ascii="Verdana" w:eastAsia="Times New Roman" w:hAnsi="Verdana" w:cs="Times New Roman"/>
          <w:lang w:val="en-US" w:eastAsia="ja-JP"/>
        </w:rPr>
        <w:t xml:space="preserve">now </w:t>
      </w:r>
      <w:r w:rsidR="001A612E">
        <w:rPr>
          <w:rFonts w:ascii="Verdana" w:eastAsia="Times New Roman" w:hAnsi="Verdana" w:cs="Times New Roman"/>
          <w:lang w:val="en-US" w:eastAsia="ja-JP"/>
        </w:rPr>
        <w:t>be addressed proactively not least at the 2019 commemorations on September 21</w:t>
      </w:r>
      <w:r w:rsidR="001A612E" w:rsidRPr="001A612E">
        <w:rPr>
          <w:rFonts w:ascii="Verdana" w:eastAsia="Times New Roman" w:hAnsi="Verdana" w:cs="Times New Roman"/>
          <w:vertAlign w:val="superscript"/>
          <w:lang w:val="en-US" w:eastAsia="ja-JP"/>
        </w:rPr>
        <w:t>st</w:t>
      </w:r>
      <w:r w:rsidR="001A612E">
        <w:rPr>
          <w:rFonts w:ascii="Verdana" w:eastAsia="Times New Roman" w:hAnsi="Verdana" w:cs="Times New Roman"/>
          <w:lang w:val="en-US" w:eastAsia="ja-JP"/>
        </w:rPr>
        <w:t xml:space="preserve"> .</w:t>
      </w:r>
    </w:p>
    <w:p w14:paraId="0F34F3FF" w14:textId="4556E66C" w:rsidR="00A01348" w:rsidRDefault="00074FB4"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04.     That </w:t>
      </w:r>
      <w:r w:rsidR="001A612E">
        <w:rPr>
          <w:rFonts w:ascii="Verdana" w:eastAsia="Times New Roman" w:hAnsi="Verdana" w:cs="Times New Roman"/>
          <w:lang w:val="en-US" w:eastAsia="ja-JP"/>
        </w:rPr>
        <w:t>STRIVE volunteers were still being sought online.</w:t>
      </w:r>
    </w:p>
    <w:p w14:paraId="7D812738" w14:textId="77777777" w:rsidR="00313DAE" w:rsidRDefault="00313DAE"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6034DA5E" w14:textId="77777777" w:rsidR="00133A3E" w:rsidRDefault="00133A3E"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1ADAEC3A" w14:textId="77777777" w:rsidR="00607EEA" w:rsidRPr="00607EEA" w:rsidRDefault="00607EEA"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607EEA">
        <w:rPr>
          <w:rFonts w:ascii="Verdana" w:eastAsia="Times New Roman" w:hAnsi="Verdana" w:cs="Times New Roman"/>
          <w:b/>
          <w:lang w:val="en-US" w:eastAsia="ja-JP"/>
        </w:rPr>
        <w:t>9.</w:t>
      </w:r>
      <w:r w:rsidRPr="00607EEA">
        <w:rPr>
          <w:rFonts w:ascii="Verdana" w:eastAsia="Times New Roman" w:hAnsi="Verdana" w:cs="Times New Roman"/>
          <w:b/>
          <w:lang w:val="en-US" w:eastAsia="ja-JP"/>
        </w:rPr>
        <w:tab/>
      </w:r>
      <w:r>
        <w:rPr>
          <w:rFonts w:ascii="Verdana" w:eastAsia="Times New Roman" w:hAnsi="Verdana" w:cs="Times New Roman"/>
          <w:b/>
          <w:lang w:val="en-US" w:eastAsia="ja-JP"/>
        </w:rPr>
        <w:t xml:space="preserve">  R</w:t>
      </w:r>
      <w:r w:rsidR="005141EB">
        <w:rPr>
          <w:rFonts w:ascii="Verdana" w:eastAsia="Times New Roman" w:hAnsi="Verdana" w:cs="Times New Roman"/>
          <w:b/>
          <w:lang w:val="en-US" w:eastAsia="ja-JP"/>
        </w:rPr>
        <w:t>ECRUITMENT OF TRUSTEES &amp; SUCCESSION PLANNING</w:t>
      </w:r>
    </w:p>
    <w:p w14:paraId="5BA53E24" w14:textId="77777777" w:rsidR="00607EEA" w:rsidRDefault="00607EEA"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413AEC71" w14:textId="68E54884" w:rsidR="00074FB4" w:rsidRDefault="00B10AFB" w:rsidP="00607EE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607EEA" w:rsidRPr="00B10AFB">
        <w:rPr>
          <w:rFonts w:ascii="Verdana" w:eastAsia="Times New Roman" w:hAnsi="Verdana" w:cs="Times New Roman"/>
          <w:lang w:val="en-US" w:eastAsia="ja-JP"/>
        </w:rPr>
        <w:t xml:space="preserve">Agreed that </w:t>
      </w:r>
      <w:r w:rsidR="00074FB4">
        <w:rPr>
          <w:rFonts w:ascii="Verdana" w:eastAsia="Times New Roman" w:hAnsi="Verdana" w:cs="Times New Roman"/>
          <w:lang w:val="en-US" w:eastAsia="ja-JP"/>
        </w:rPr>
        <w:t xml:space="preserve">a Skills Matrix of extant Trustees might </w:t>
      </w:r>
      <w:r w:rsidR="007C578B">
        <w:rPr>
          <w:rFonts w:ascii="Verdana" w:eastAsia="Times New Roman" w:hAnsi="Verdana" w:cs="Times New Roman"/>
          <w:lang w:val="en-US" w:eastAsia="ja-JP"/>
        </w:rPr>
        <w:t xml:space="preserve">still </w:t>
      </w:r>
      <w:r w:rsidR="00074FB4">
        <w:rPr>
          <w:rFonts w:ascii="Verdana" w:eastAsia="Times New Roman" w:hAnsi="Verdana" w:cs="Times New Roman"/>
          <w:lang w:val="en-US" w:eastAsia="ja-JP"/>
        </w:rPr>
        <w:t xml:space="preserve">be prepared extending beyond the earlier HLF Strengths Audit. </w:t>
      </w:r>
    </w:p>
    <w:p w14:paraId="24E3EAD4" w14:textId="1E986B20" w:rsidR="00074FB4" w:rsidRDefault="00074FB4" w:rsidP="00607EE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1A612E">
        <w:rPr>
          <w:rFonts w:ascii="Verdana" w:eastAsia="Times New Roman" w:hAnsi="Verdana" w:cs="Times New Roman"/>
          <w:lang w:val="en-US" w:eastAsia="ja-JP"/>
        </w:rPr>
        <w:t>2</w:t>
      </w:r>
      <w:r>
        <w:rPr>
          <w:rFonts w:ascii="Verdana" w:eastAsia="Times New Roman" w:hAnsi="Verdana" w:cs="Times New Roman"/>
          <w:lang w:val="en-US" w:eastAsia="ja-JP"/>
        </w:rPr>
        <w:t>.      That the gender balance of the Trustees be considered as well as representation of</w:t>
      </w:r>
      <w:r w:rsidR="005A42B6">
        <w:rPr>
          <w:rFonts w:ascii="Verdana" w:eastAsia="Times New Roman" w:hAnsi="Verdana" w:cs="Times New Roman"/>
          <w:lang w:val="en-US" w:eastAsia="ja-JP"/>
        </w:rPr>
        <w:t xml:space="preserve"> a cognate politician</w:t>
      </w:r>
      <w:r w:rsidR="00640805">
        <w:rPr>
          <w:rFonts w:ascii="Verdana" w:eastAsia="Times New Roman" w:hAnsi="Verdana" w:cs="Times New Roman"/>
          <w:lang w:val="en-US" w:eastAsia="ja-JP"/>
        </w:rPr>
        <w:t xml:space="preserve"> possibly an ELC </w:t>
      </w:r>
      <w:proofErr w:type="spellStart"/>
      <w:r w:rsidR="00640805">
        <w:rPr>
          <w:rFonts w:ascii="Verdana" w:eastAsia="Times New Roman" w:hAnsi="Verdana" w:cs="Times New Roman"/>
          <w:lang w:val="en-US" w:eastAsia="ja-JP"/>
        </w:rPr>
        <w:t>Councillor</w:t>
      </w:r>
      <w:proofErr w:type="spellEnd"/>
      <w:r w:rsidR="00640805">
        <w:rPr>
          <w:rFonts w:ascii="Verdana" w:eastAsia="Times New Roman" w:hAnsi="Verdana" w:cs="Times New Roman"/>
          <w:lang w:val="en-US" w:eastAsia="ja-JP"/>
        </w:rPr>
        <w:t>,</w:t>
      </w:r>
      <w:r w:rsidR="001A612E">
        <w:rPr>
          <w:rFonts w:ascii="Verdana" w:eastAsia="Times New Roman" w:hAnsi="Verdana" w:cs="Times New Roman"/>
          <w:lang w:val="en-US" w:eastAsia="ja-JP"/>
        </w:rPr>
        <w:t xml:space="preserve"> and military repres</w:t>
      </w:r>
      <w:r w:rsidR="00640805">
        <w:rPr>
          <w:rFonts w:ascii="Verdana" w:eastAsia="Times New Roman" w:hAnsi="Verdana" w:cs="Times New Roman"/>
          <w:lang w:val="en-US" w:eastAsia="ja-JP"/>
        </w:rPr>
        <w:t>e</w:t>
      </w:r>
      <w:r w:rsidR="001A612E">
        <w:rPr>
          <w:rFonts w:ascii="Verdana" w:eastAsia="Times New Roman" w:hAnsi="Verdana" w:cs="Times New Roman"/>
          <w:lang w:val="en-US" w:eastAsia="ja-JP"/>
        </w:rPr>
        <w:t>ntative</w:t>
      </w:r>
      <w:r w:rsidR="005A42B6">
        <w:rPr>
          <w:rFonts w:ascii="Verdana" w:eastAsia="Times New Roman" w:hAnsi="Verdana" w:cs="Times New Roman"/>
          <w:lang w:val="en-US" w:eastAsia="ja-JP"/>
        </w:rPr>
        <w:t>.</w:t>
      </w:r>
    </w:p>
    <w:p w14:paraId="13E883C0" w14:textId="5BDC2789" w:rsidR="00607EEA" w:rsidRDefault="00074FB4" w:rsidP="00607EE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1A612E">
        <w:rPr>
          <w:rFonts w:ascii="Verdana" w:eastAsia="Times New Roman" w:hAnsi="Verdana" w:cs="Times New Roman"/>
          <w:lang w:val="en-US" w:eastAsia="ja-JP"/>
        </w:rPr>
        <w:t>3</w:t>
      </w:r>
      <w:r>
        <w:rPr>
          <w:rFonts w:ascii="Verdana" w:eastAsia="Times New Roman" w:hAnsi="Verdana" w:cs="Times New Roman"/>
          <w:lang w:val="en-US" w:eastAsia="ja-JP"/>
        </w:rPr>
        <w:t xml:space="preserve">.      That </w:t>
      </w:r>
      <w:r w:rsidR="00607EEA" w:rsidRPr="00B10AFB">
        <w:rPr>
          <w:rFonts w:ascii="Verdana" w:eastAsia="Times New Roman" w:hAnsi="Verdana" w:cs="Times New Roman"/>
          <w:lang w:val="en-US" w:eastAsia="ja-JP"/>
        </w:rPr>
        <w:t xml:space="preserve">the Trust might </w:t>
      </w:r>
      <w:r w:rsidR="005141EB">
        <w:rPr>
          <w:rFonts w:ascii="Verdana" w:eastAsia="Times New Roman" w:hAnsi="Verdana" w:cs="Times New Roman"/>
          <w:lang w:val="en-US" w:eastAsia="ja-JP"/>
        </w:rPr>
        <w:t xml:space="preserve">next year more </w:t>
      </w:r>
      <w:r w:rsidR="00607EEA" w:rsidRPr="00B10AFB">
        <w:rPr>
          <w:rFonts w:ascii="Verdana" w:eastAsia="Times New Roman" w:hAnsi="Verdana" w:cs="Times New Roman"/>
          <w:lang w:val="en-US" w:eastAsia="ja-JP"/>
        </w:rPr>
        <w:t xml:space="preserve">suitably convene Trustees four times each year with </w:t>
      </w:r>
      <w:r w:rsidR="005141EB">
        <w:rPr>
          <w:rFonts w:ascii="Verdana" w:eastAsia="Times New Roman" w:hAnsi="Verdana" w:cs="Times New Roman"/>
          <w:lang w:val="en-US" w:eastAsia="ja-JP"/>
        </w:rPr>
        <w:t xml:space="preserve">a </w:t>
      </w:r>
      <w:r w:rsidR="007C578B">
        <w:rPr>
          <w:rFonts w:ascii="Verdana" w:eastAsia="Times New Roman" w:hAnsi="Verdana" w:cs="Times New Roman"/>
          <w:lang w:val="en-US" w:eastAsia="ja-JP"/>
        </w:rPr>
        <w:t>‘</w:t>
      </w:r>
      <w:r w:rsidR="005141EB">
        <w:rPr>
          <w:rFonts w:ascii="Verdana" w:eastAsia="Times New Roman" w:hAnsi="Verdana" w:cs="Times New Roman"/>
          <w:lang w:val="en-US" w:eastAsia="ja-JP"/>
        </w:rPr>
        <w:t>Vision Executive Taskforce</w:t>
      </w:r>
      <w:r w:rsidR="007C578B">
        <w:rPr>
          <w:rFonts w:ascii="Verdana" w:eastAsia="Times New Roman" w:hAnsi="Verdana" w:cs="Times New Roman"/>
          <w:lang w:val="en-US" w:eastAsia="ja-JP"/>
        </w:rPr>
        <w:t>’</w:t>
      </w:r>
      <w:r w:rsidR="005141EB">
        <w:rPr>
          <w:rFonts w:ascii="Verdana" w:eastAsia="Times New Roman" w:hAnsi="Verdana" w:cs="Times New Roman"/>
          <w:lang w:val="en-US" w:eastAsia="ja-JP"/>
        </w:rPr>
        <w:t xml:space="preserve"> meeting monthly.</w:t>
      </w:r>
    </w:p>
    <w:p w14:paraId="2B509145" w14:textId="00898BFB" w:rsidR="00133A3E" w:rsidRDefault="00133A3E" w:rsidP="00607EE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lastRenderedPageBreak/>
        <w:t>0</w:t>
      </w:r>
      <w:r w:rsidR="001A612E">
        <w:rPr>
          <w:rFonts w:ascii="Verdana" w:eastAsia="Times New Roman" w:hAnsi="Verdana" w:cs="Times New Roman"/>
          <w:lang w:val="en-US" w:eastAsia="ja-JP"/>
        </w:rPr>
        <w:t>4</w:t>
      </w:r>
      <w:r>
        <w:rPr>
          <w:rFonts w:ascii="Verdana" w:eastAsia="Times New Roman" w:hAnsi="Verdana" w:cs="Times New Roman"/>
          <w:lang w:val="en-US" w:eastAsia="ja-JP"/>
        </w:rPr>
        <w:t>.      That succession amongst the executive Trustees would be facilitated and eased by the putative appointees under the Path to Victory strategy.</w:t>
      </w:r>
    </w:p>
    <w:p w14:paraId="37CBBAC1" w14:textId="3CDDBEEB" w:rsidR="001A612E" w:rsidRDefault="001A612E" w:rsidP="00607EE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05.      That Gordon Prestoungrange would be unable to take such an active travelling role </w:t>
      </w:r>
      <w:r w:rsidR="007C578B">
        <w:rPr>
          <w:rFonts w:ascii="Verdana" w:eastAsia="Times New Roman" w:hAnsi="Verdana" w:cs="Times New Roman"/>
          <w:lang w:val="en-US" w:eastAsia="ja-JP"/>
        </w:rPr>
        <w:t>after the</w:t>
      </w:r>
      <w:r>
        <w:rPr>
          <w:rFonts w:ascii="Verdana" w:eastAsia="Times New Roman" w:hAnsi="Verdana" w:cs="Times New Roman"/>
          <w:lang w:val="en-US" w:eastAsia="ja-JP"/>
        </w:rPr>
        <w:t xml:space="preserve"> 20</w:t>
      </w:r>
      <w:r w:rsidR="007C578B">
        <w:rPr>
          <w:rFonts w:ascii="Verdana" w:eastAsia="Times New Roman" w:hAnsi="Verdana" w:cs="Times New Roman"/>
          <w:lang w:val="en-US" w:eastAsia="ja-JP"/>
        </w:rPr>
        <w:t>19</w:t>
      </w:r>
      <w:r>
        <w:rPr>
          <w:rFonts w:ascii="Verdana" w:eastAsia="Times New Roman" w:hAnsi="Verdana" w:cs="Times New Roman"/>
          <w:lang w:val="en-US" w:eastAsia="ja-JP"/>
        </w:rPr>
        <w:t xml:space="preserve"> </w:t>
      </w:r>
      <w:r w:rsidR="007C578B">
        <w:rPr>
          <w:rFonts w:ascii="Verdana" w:eastAsia="Times New Roman" w:hAnsi="Verdana" w:cs="Times New Roman"/>
          <w:lang w:val="en-US" w:eastAsia="ja-JP"/>
        </w:rPr>
        <w:t xml:space="preserve">AGM </w:t>
      </w:r>
      <w:r>
        <w:rPr>
          <w:rFonts w:ascii="Verdana" w:eastAsia="Times New Roman" w:hAnsi="Verdana" w:cs="Times New Roman"/>
          <w:lang w:val="en-US" w:eastAsia="ja-JP"/>
        </w:rPr>
        <w:t>as hitherto.</w:t>
      </w:r>
    </w:p>
    <w:p w14:paraId="5A1322A8" w14:textId="77777777" w:rsidR="005141EB" w:rsidRDefault="005141EB" w:rsidP="00607EE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2B2572EE" w14:textId="77777777" w:rsidR="00607EEA" w:rsidRPr="00607EEA" w:rsidRDefault="00607EEA" w:rsidP="00607EE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56B6DD84" w14:textId="77777777" w:rsidR="0038650F" w:rsidRDefault="00B41380" w:rsidP="0038650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b/>
          <w:lang w:val="en-US" w:eastAsia="ja-JP"/>
        </w:rPr>
      </w:pPr>
      <w:r>
        <w:rPr>
          <w:rFonts w:ascii="Verdana" w:eastAsia="Times New Roman" w:hAnsi="Verdana" w:cs="Times New Roman"/>
          <w:b/>
          <w:lang w:val="en-US" w:eastAsia="ja-JP"/>
        </w:rPr>
        <w:t xml:space="preserve"> </w:t>
      </w:r>
      <w:r w:rsidR="00607EEA">
        <w:rPr>
          <w:rFonts w:ascii="Verdana" w:eastAsia="Times New Roman" w:hAnsi="Verdana" w:cs="Times New Roman"/>
          <w:b/>
          <w:lang w:val="en-US" w:eastAsia="ja-JP"/>
        </w:rPr>
        <w:t>10</w:t>
      </w:r>
      <w:r w:rsidR="00B80893">
        <w:rPr>
          <w:rFonts w:ascii="Verdana" w:eastAsia="Times New Roman" w:hAnsi="Verdana" w:cs="Times New Roman"/>
          <w:b/>
          <w:lang w:val="en-US" w:eastAsia="ja-JP"/>
        </w:rPr>
        <w:t>.       ANY OTHER BUSINESS</w:t>
      </w:r>
    </w:p>
    <w:p w14:paraId="405CEE9D" w14:textId="4A478984" w:rsidR="00F02848" w:rsidRDefault="00F02848" w:rsidP="0038650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b/>
          <w:lang w:val="en-US" w:eastAsia="ja-JP"/>
        </w:rPr>
      </w:pPr>
    </w:p>
    <w:p w14:paraId="4D991888" w14:textId="41523AA8" w:rsidR="00640805" w:rsidRPr="00640805" w:rsidRDefault="00640805" w:rsidP="0064080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bCs/>
          <w:lang w:val="en-US" w:eastAsia="ja-JP"/>
        </w:rPr>
      </w:pPr>
      <w:r>
        <w:rPr>
          <w:rFonts w:ascii="Verdana" w:eastAsia="Times New Roman" w:hAnsi="Verdana" w:cs="Times New Roman"/>
          <w:lang w:val="en-US" w:eastAsia="ja-JP"/>
        </w:rPr>
        <w:t>01.</w:t>
      </w:r>
      <w:r w:rsidRPr="00640805">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That no </w:t>
      </w:r>
      <w:r w:rsidRPr="00640805">
        <w:rPr>
          <w:rFonts w:ascii="Verdana" w:eastAsia="Times New Roman" w:hAnsi="Verdana" w:cs="Times New Roman"/>
          <w:lang w:val="en-US" w:eastAsia="ja-JP"/>
        </w:rPr>
        <w:t xml:space="preserve">news has yet arrived of the Trust’s </w:t>
      </w:r>
      <w:r w:rsidRPr="00640805">
        <w:rPr>
          <w:rFonts w:ascii="Verdana" w:eastAsia="Times New Roman" w:hAnsi="Verdana" w:cs="Times New Roman"/>
          <w:b/>
          <w:bCs/>
          <w:lang w:val="en-US" w:eastAsia="ja-JP"/>
        </w:rPr>
        <w:t>Thistle Award.</w:t>
      </w:r>
    </w:p>
    <w:p w14:paraId="066E36E2" w14:textId="77777777" w:rsidR="00640805" w:rsidRDefault="00640805" w:rsidP="006408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02.       That the Chairman of Caledonian Society of California had been </w:t>
      </w:r>
    </w:p>
    <w:p w14:paraId="56ED0B0F" w14:textId="77777777" w:rsidR="00640805" w:rsidRPr="00640805" w:rsidRDefault="00640805" w:rsidP="006408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Cs/>
          <w:lang w:val="en-US" w:eastAsia="ja-JP"/>
        </w:rPr>
        <w:t xml:space="preserve">in touch via Prestonpans Library concerning a possible </w:t>
      </w:r>
      <w:r w:rsidRPr="00640805">
        <w:rPr>
          <w:rFonts w:ascii="Verdana" w:eastAsia="Times New Roman" w:hAnsi="Verdana" w:cs="Times New Roman"/>
          <w:b/>
          <w:lang w:val="en-US" w:eastAsia="ja-JP"/>
        </w:rPr>
        <w:t xml:space="preserve">Prince’s tartan </w:t>
      </w:r>
    </w:p>
    <w:p w14:paraId="2F5994EE" w14:textId="5A4C6CDE" w:rsidR="00FB758E" w:rsidRPr="00B10AFB" w:rsidRDefault="00640805" w:rsidP="006408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640805">
        <w:rPr>
          <w:rFonts w:ascii="Verdana" w:eastAsia="Times New Roman" w:hAnsi="Verdana" w:cs="Times New Roman"/>
          <w:b/>
          <w:lang w:val="en-US" w:eastAsia="ja-JP"/>
        </w:rPr>
        <w:t>fragment</w:t>
      </w:r>
      <w:r>
        <w:rPr>
          <w:rFonts w:ascii="Verdana" w:eastAsia="Times New Roman" w:hAnsi="Verdana" w:cs="Times New Roman"/>
          <w:bCs/>
          <w:lang w:val="en-US" w:eastAsia="ja-JP"/>
        </w:rPr>
        <w:t xml:space="preserve"> held </w:t>
      </w:r>
      <w:r w:rsidR="007C578B">
        <w:rPr>
          <w:rFonts w:ascii="Verdana" w:eastAsia="Times New Roman" w:hAnsi="Verdana" w:cs="Times New Roman"/>
          <w:bCs/>
          <w:lang w:val="en-US" w:eastAsia="ja-JP"/>
        </w:rPr>
        <w:t xml:space="preserve">in the USA </w:t>
      </w:r>
      <w:r>
        <w:rPr>
          <w:rFonts w:ascii="Verdana" w:eastAsia="Times New Roman" w:hAnsi="Verdana" w:cs="Times New Roman"/>
          <w:bCs/>
          <w:lang w:val="en-US" w:eastAsia="ja-JP"/>
        </w:rPr>
        <w:t xml:space="preserve">since the 1930s donated by a former resident of Longniddry. </w:t>
      </w:r>
    </w:p>
    <w:p w14:paraId="535A89A7" w14:textId="77777777" w:rsidR="00640805" w:rsidRDefault="00640805"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sidRPr="00640805">
        <w:rPr>
          <w:rFonts w:ascii="Verdana" w:eastAsia="Times New Roman" w:hAnsi="Verdana" w:cs="Times New Roman"/>
          <w:bCs/>
          <w:lang w:val="en-US" w:eastAsia="ja-JP"/>
        </w:rPr>
        <w:t xml:space="preserve">03. </w:t>
      </w:r>
      <w:r>
        <w:rPr>
          <w:rFonts w:ascii="Verdana" w:eastAsia="Times New Roman" w:hAnsi="Verdana" w:cs="Times New Roman"/>
          <w:bCs/>
          <w:lang w:val="en-US" w:eastAsia="ja-JP"/>
        </w:rPr>
        <w:t xml:space="preserve">       That the </w:t>
      </w:r>
      <w:r w:rsidRPr="00640805">
        <w:rPr>
          <w:rFonts w:ascii="Verdana" w:eastAsia="Times New Roman" w:hAnsi="Verdana" w:cs="Times New Roman"/>
          <w:b/>
          <w:lang w:val="en-US" w:eastAsia="ja-JP"/>
        </w:rPr>
        <w:t>Jacobite Studies Trust</w:t>
      </w:r>
      <w:r>
        <w:rPr>
          <w:rFonts w:ascii="Verdana" w:eastAsia="Times New Roman" w:hAnsi="Verdana" w:cs="Times New Roman"/>
          <w:bCs/>
          <w:lang w:val="en-US" w:eastAsia="ja-JP"/>
        </w:rPr>
        <w:t xml:space="preserve"> was holding a Workshop in</w:t>
      </w:r>
    </w:p>
    <w:p w14:paraId="55A83679" w14:textId="3D838BDF" w:rsidR="00640805" w:rsidRDefault="00640805"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Venice in May 2020 at which it </w:t>
      </w:r>
      <w:r w:rsidR="007C578B">
        <w:rPr>
          <w:rFonts w:ascii="Verdana" w:eastAsia="Times New Roman" w:hAnsi="Verdana" w:cs="Times New Roman"/>
          <w:bCs/>
          <w:lang w:val="en-US" w:eastAsia="ja-JP"/>
        </w:rPr>
        <w:t>c</w:t>
      </w:r>
      <w:r>
        <w:rPr>
          <w:rFonts w:ascii="Verdana" w:eastAsia="Times New Roman" w:hAnsi="Verdana" w:cs="Times New Roman"/>
          <w:bCs/>
          <w:lang w:val="en-US" w:eastAsia="ja-JP"/>
        </w:rPr>
        <w:t xml:space="preserve">ould be useful for the Trust to have </w:t>
      </w:r>
    </w:p>
    <w:p w14:paraId="1AB33067" w14:textId="167D07FD" w:rsidR="00FB758E" w:rsidRPr="00640805" w:rsidRDefault="00640805"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representation and if </w:t>
      </w:r>
      <w:proofErr w:type="gramStart"/>
      <w:r>
        <w:rPr>
          <w:rFonts w:ascii="Verdana" w:eastAsia="Times New Roman" w:hAnsi="Verdana" w:cs="Times New Roman"/>
          <w:bCs/>
          <w:lang w:val="en-US" w:eastAsia="ja-JP"/>
        </w:rPr>
        <w:t>possible</w:t>
      </w:r>
      <w:proofErr w:type="gramEnd"/>
      <w:r>
        <w:rPr>
          <w:rFonts w:ascii="Verdana" w:eastAsia="Times New Roman" w:hAnsi="Verdana" w:cs="Times New Roman"/>
          <w:bCs/>
          <w:lang w:val="en-US" w:eastAsia="ja-JP"/>
        </w:rPr>
        <w:t xml:space="preserve"> to present a paper.</w:t>
      </w:r>
    </w:p>
    <w:p w14:paraId="1482C5C0" w14:textId="77777777" w:rsidR="00A61ADB" w:rsidRPr="00A61ADB" w:rsidRDefault="00A61AD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Cs/>
          <w:lang w:val="en-US" w:eastAsia="ja-JP"/>
        </w:rPr>
        <w:t xml:space="preserve">04.        That it would be appropriate for the Trust to adopt an </w:t>
      </w:r>
      <w:r w:rsidRPr="00A61ADB">
        <w:rPr>
          <w:rFonts w:ascii="Verdana" w:eastAsia="Times New Roman" w:hAnsi="Verdana" w:cs="Times New Roman"/>
          <w:b/>
          <w:lang w:val="en-US" w:eastAsia="ja-JP"/>
        </w:rPr>
        <w:t xml:space="preserve">Ethical </w:t>
      </w:r>
    </w:p>
    <w:p w14:paraId="1A09A33D" w14:textId="19F51470" w:rsidR="005A42B6" w:rsidRDefault="00A61AD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A61ADB">
        <w:rPr>
          <w:rFonts w:ascii="Verdana" w:eastAsia="Times New Roman" w:hAnsi="Verdana" w:cs="Times New Roman"/>
          <w:b/>
          <w:lang w:val="en-US" w:eastAsia="ja-JP"/>
        </w:rPr>
        <w:t>Donors Policy.</w:t>
      </w:r>
    </w:p>
    <w:p w14:paraId="383B7ECE" w14:textId="77777777" w:rsidR="006C32DB" w:rsidRDefault="006C32D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05.        Agreed that it was in the best interest of the Trust at this</w:t>
      </w:r>
    </w:p>
    <w:p w14:paraId="1C9EF9E8" w14:textId="77777777" w:rsidR="006C32DB" w:rsidRDefault="006C32D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Cs/>
          <w:lang w:val="en-US" w:eastAsia="ja-JP"/>
        </w:rPr>
        <w:t xml:space="preserve">juncture to explore if and how the </w:t>
      </w:r>
      <w:r w:rsidRPr="006C32DB">
        <w:rPr>
          <w:rFonts w:ascii="Verdana" w:eastAsia="Times New Roman" w:hAnsi="Verdana" w:cs="Times New Roman"/>
          <w:b/>
          <w:lang w:val="en-US" w:eastAsia="ja-JP"/>
        </w:rPr>
        <w:t xml:space="preserve">£91K Restricted Funds to hand </w:t>
      </w:r>
    </w:p>
    <w:p w14:paraId="770D06AC" w14:textId="19E60A48" w:rsidR="006C32DB" w:rsidRDefault="006C32DB" w:rsidP="006C3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sidRPr="006C32DB">
        <w:rPr>
          <w:rFonts w:ascii="Verdana" w:eastAsia="Times New Roman" w:hAnsi="Verdana" w:cs="Times New Roman"/>
          <w:b/>
          <w:lang w:val="en-US" w:eastAsia="ja-JP"/>
        </w:rPr>
        <w:t>can be invested</w:t>
      </w:r>
      <w:r>
        <w:rPr>
          <w:rFonts w:ascii="Verdana" w:eastAsia="Times New Roman" w:hAnsi="Verdana" w:cs="Times New Roman"/>
          <w:bCs/>
          <w:lang w:val="en-US" w:eastAsia="ja-JP"/>
        </w:rPr>
        <w:t xml:space="preserve"> to launch a successful fund-raising activity so that </w:t>
      </w:r>
    </w:p>
    <w:p w14:paraId="4B00CD68" w14:textId="77777777" w:rsidR="006C32DB" w:rsidRDefault="006C32D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imminent 2020 tapestry liabilities can be met and more substantial </w:t>
      </w:r>
    </w:p>
    <w:p w14:paraId="3FF1D9DA" w14:textId="77777777" w:rsidR="006C32DB" w:rsidRDefault="006C32D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match funding created for future appeals and applications; noting with</w:t>
      </w:r>
    </w:p>
    <w:p w14:paraId="6A1DC9E7" w14:textId="3C3F5623" w:rsidR="006C32DB" w:rsidRPr="006C32DB" w:rsidRDefault="006C32D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care the basis on which the £91K in hand had been raised originally.</w:t>
      </w:r>
    </w:p>
    <w:p w14:paraId="450304AB" w14:textId="1FD6FB73" w:rsidR="00A61ADB" w:rsidRDefault="00A61AD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157930C3" w14:textId="77777777" w:rsidR="00A61ADB" w:rsidRPr="00A61ADB" w:rsidRDefault="00A61AD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67548CE6" w14:textId="77777777" w:rsidR="007131AD" w:rsidRPr="006C32DB" w:rsidRDefault="004A6959" w:rsidP="00B26D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6C32DB">
        <w:rPr>
          <w:rFonts w:ascii="Verdana" w:eastAsia="Times New Roman" w:hAnsi="Verdana" w:cs="Times New Roman"/>
          <w:b/>
          <w:lang w:val="en-US" w:eastAsia="ja-JP"/>
        </w:rPr>
        <w:t>1</w:t>
      </w:r>
      <w:r w:rsidR="002B747C" w:rsidRPr="006C32DB">
        <w:rPr>
          <w:rFonts w:ascii="Verdana" w:eastAsia="Times New Roman" w:hAnsi="Verdana" w:cs="Times New Roman"/>
          <w:b/>
          <w:lang w:val="en-US" w:eastAsia="ja-JP"/>
        </w:rPr>
        <w:t>1</w:t>
      </w:r>
      <w:r w:rsidR="007131AD" w:rsidRPr="006C32DB">
        <w:rPr>
          <w:rFonts w:ascii="Verdana" w:eastAsia="Times New Roman" w:hAnsi="Verdana" w:cs="Times New Roman"/>
          <w:b/>
          <w:lang w:val="en-US" w:eastAsia="ja-JP"/>
        </w:rPr>
        <w:t>.</w:t>
      </w:r>
      <w:r w:rsidR="00B26DC3" w:rsidRPr="006C32DB">
        <w:rPr>
          <w:rFonts w:ascii="Verdana" w:eastAsia="Times New Roman" w:hAnsi="Verdana" w:cs="Times New Roman"/>
          <w:b/>
          <w:lang w:val="en-US" w:eastAsia="ja-JP"/>
        </w:rPr>
        <w:t xml:space="preserve">      </w:t>
      </w:r>
      <w:r w:rsidR="007131AD" w:rsidRPr="006C32DB">
        <w:rPr>
          <w:rFonts w:ascii="Verdana" w:eastAsia="Times New Roman" w:hAnsi="Verdana" w:cs="Times New Roman"/>
          <w:b/>
          <w:lang w:val="en-US" w:eastAsia="ja-JP"/>
        </w:rPr>
        <w:t xml:space="preserve">DATES OF FORTHCOMING MEETINGS </w:t>
      </w:r>
    </w:p>
    <w:p w14:paraId="31AE3736" w14:textId="37178AE5" w:rsidR="007131AD" w:rsidRPr="006C32DB" w:rsidRDefault="007131AD" w:rsidP="005A0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349FE606" w14:textId="4ED0F7FC" w:rsidR="00A61ADB" w:rsidRPr="006C32DB" w:rsidRDefault="00133A3E" w:rsidP="00A61ADB">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sidRPr="006C32DB">
        <w:rPr>
          <w:rFonts w:ascii="Verdana" w:eastAsia="Times New Roman" w:hAnsi="Verdana" w:cs="Times New Roman"/>
          <w:bCs/>
          <w:lang w:val="en-US" w:eastAsia="ja-JP"/>
        </w:rPr>
        <w:t xml:space="preserve">01.      </w:t>
      </w:r>
      <w:r w:rsidR="00A61ADB" w:rsidRPr="006C32DB">
        <w:rPr>
          <w:rFonts w:ascii="Verdana" w:eastAsia="Times New Roman" w:hAnsi="Verdana" w:cs="Times New Roman"/>
          <w:bCs/>
          <w:lang w:val="en-US" w:eastAsia="ja-JP"/>
        </w:rPr>
        <w:t xml:space="preserve">The </w:t>
      </w:r>
      <w:r w:rsidR="00A61ADB" w:rsidRPr="006C32DB">
        <w:rPr>
          <w:rFonts w:ascii="Verdana" w:eastAsia="Times New Roman" w:hAnsi="Verdana" w:cs="Times New Roman"/>
          <w:b/>
          <w:lang w:val="en-US" w:eastAsia="ja-JP"/>
        </w:rPr>
        <w:t>Petitions Committee of ELC</w:t>
      </w:r>
      <w:r w:rsidR="00A61ADB" w:rsidRPr="006C32DB">
        <w:rPr>
          <w:rFonts w:ascii="Verdana" w:eastAsia="Times New Roman" w:hAnsi="Verdana" w:cs="Times New Roman"/>
          <w:bCs/>
          <w:lang w:val="en-US" w:eastAsia="ja-JP"/>
        </w:rPr>
        <w:t xml:space="preserve"> meets in Haddington on </w:t>
      </w:r>
      <w:r w:rsidR="00A61ADB" w:rsidRPr="006C32DB">
        <w:rPr>
          <w:rFonts w:ascii="Verdana" w:eastAsia="Times New Roman" w:hAnsi="Verdana" w:cs="Times New Roman"/>
          <w:b/>
          <w:lang w:val="en-US" w:eastAsia="ja-JP"/>
        </w:rPr>
        <w:t>September 12</w:t>
      </w:r>
      <w:r w:rsidR="00A61ADB" w:rsidRPr="006C32DB">
        <w:rPr>
          <w:rFonts w:ascii="Verdana" w:eastAsia="Times New Roman" w:hAnsi="Verdana" w:cs="Times New Roman"/>
          <w:b/>
          <w:vertAlign w:val="superscript"/>
          <w:lang w:val="en-US" w:eastAsia="ja-JP"/>
        </w:rPr>
        <w:t>th</w:t>
      </w:r>
      <w:r w:rsidR="00A61ADB" w:rsidRPr="006C32DB">
        <w:rPr>
          <w:rFonts w:ascii="Verdana" w:eastAsia="Times New Roman" w:hAnsi="Verdana" w:cs="Times New Roman"/>
          <w:b/>
          <w:lang w:val="en-US" w:eastAsia="ja-JP"/>
        </w:rPr>
        <w:t xml:space="preserve"> 2019</w:t>
      </w:r>
      <w:r w:rsidR="00A61ADB" w:rsidRPr="006C32DB">
        <w:rPr>
          <w:rFonts w:ascii="Verdana" w:eastAsia="Times New Roman" w:hAnsi="Verdana" w:cs="Times New Roman"/>
          <w:b/>
          <w:lang w:val="en-US" w:eastAsia="ja-JP"/>
        </w:rPr>
        <w:t xml:space="preserve"> </w:t>
      </w:r>
      <w:r w:rsidR="00A61ADB" w:rsidRPr="006C32DB">
        <w:rPr>
          <w:rFonts w:ascii="Verdana" w:eastAsia="Times New Roman" w:hAnsi="Verdana" w:cs="Times New Roman"/>
          <w:bCs/>
          <w:lang w:val="en-US" w:eastAsia="ja-JP"/>
        </w:rPr>
        <w:t>re Charlestoun</w:t>
      </w:r>
      <w:r w:rsidR="003C5ECD">
        <w:rPr>
          <w:rFonts w:ascii="Verdana" w:eastAsia="Times New Roman" w:hAnsi="Verdana" w:cs="Times New Roman"/>
          <w:bCs/>
          <w:lang w:val="en-US" w:eastAsia="ja-JP"/>
        </w:rPr>
        <w:t xml:space="preserve"> [1]</w:t>
      </w:r>
      <w:r w:rsidR="00A61ADB" w:rsidRPr="006C32DB">
        <w:rPr>
          <w:rFonts w:ascii="Verdana" w:eastAsia="Times New Roman" w:hAnsi="Verdana" w:cs="Times New Roman"/>
          <w:bCs/>
          <w:lang w:val="en-US" w:eastAsia="ja-JP"/>
        </w:rPr>
        <w:t xml:space="preserve"> and PathtoVictory</w:t>
      </w:r>
      <w:r w:rsidR="008E23BD" w:rsidRPr="006C32DB">
        <w:rPr>
          <w:rFonts w:ascii="Verdana" w:eastAsia="Times New Roman" w:hAnsi="Verdana" w:cs="Times New Roman"/>
          <w:bCs/>
          <w:lang w:val="en-US" w:eastAsia="ja-JP"/>
        </w:rPr>
        <w:t>1745</w:t>
      </w:r>
      <w:r w:rsidR="003C5ECD">
        <w:rPr>
          <w:rFonts w:ascii="Verdana" w:eastAsia="Times New Roman" w:hAnsi="Verdana" w:cs="Times New Roman"/>
          <w:bCs/>
          <w:lang w:val="en-US" w:eastAsia="ja-JP"/>
        </w:rPr>
        <w:t xml:space="preserve"> [2].</w:t>
      </w:r>
    </w:p>
    <w:p w14:paraId="75C46E7C" w14:textId="2F1AE341" w:rsidR="007131AD" w:rsidRPr="006C32DB" w:rsidRDefault="00A61ADB" w:rsidP="00A61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sidRPr="006C32DB">
        <w:rPr>
          <w:rFonts w:ascii="Verdana" w:eastAsia="Times New Roman" w:hAnsi="Verdana" w:cs="Times New Roman"/>
          <w:lang w:val="en-US" w:eastAsia="ja-JP"/>
        </w:rPr>
        <w:t xml:space="preserve">02.      </w:t>
      </w:r>
      <w:r w:rsidR="00A33C6D" w:rsidRPr="006C32DB">
        <w:rPr>
          <w:rFonts w:ascii="Verdana" w:eastAsia="Times New Roman" w:hAnsi="Verdana" w:cs="Times New Roman"/>
          <w:lang w:val="en-US" w:eastAsia="ja-JP"/>
        </w:rPr>
        <w:t>T</w:t>
      </w:r>
      <w:r w:rsidR="00FD2101" w:rsidRPr="006C32DB">
        <w:rPr>
          <w:rFonts w:ascii="Verdana" w:eastAsia="Times New Roman" w:hAnsi="Verdana" w:cs="Times New Roman"/>
          <w:lang w:val="en-US" w:eastAsia="ja-JP"/>
        </w:rPr>
        <w:t>he</w:t>
      </w:r>
      <w:r w:rsidR="00FD2101" w:rsidRPr="006C32DB">
        <w:rPr>
          <w:rFonts w:ascii="Verdana" w:eastAsia="Times New Roman" w:hAnsi="Verdana" w:cs="Times New Roman"/>
          <w:b/>
          <w:lang w:val="en-US" w:eastAsia="ja-JP"/>
        </w:rPr>
        <w:t xml:space="preserve"> 10</w:t>
      </w:r>
      <w:r w:rsidRPr="006C32DB">
        <w:rPr>
          <w:rFonts w:ascii="Verdana" w:eastAsia="Times New Roman" w:hAnsi="Verdana" w:cs="Times New Roman"/>
          <w:b/>
          <w:lang w:val="en-US" w:eastAsia="ja-JP"/>
        </w:rPr>
        <w:t>8</w:t>
      </w:r>
      <w:r w:rsidR="00FD2101" w:rsidRPr="006C32DB">
        <w:rPr>
          <w:rFonts w:ascii="Verdana" w:eastAsia="Times New Roman" w:hAnsi="Verdana" w:cs="Times New Roman"/>
          <w:b/>
          <w:lang w:val="en-US" w:eastAsia="ja-JP"/>
        </w:rPr>
        <w:t xml:space="preserve">/19 Meeting </w:t>
      </w:r>
      <w:r w:rsidR="00FD2101" w:rsidRPr="006C32DB">
        <w:rPr>
          <w:rFonts w:ascii="Verdana" w:eastAsia="Times New Roman" w:hAnsi="Verdana" w:cs="Times New Roman"/>
          <w:lang w:val="en-US" w:eastAsia="ja-JP"/>
        </w:rPr>
        <w:t xml:space="preserve">of the Trustees will be held </w:t>
      </w:r>
      <w:r w:rsidR="002B747C" w:rsidRPr="006C32DB">
        <w:rPr>
          <w:rFonts w:ascii="Verdana" w:eastAsia="Times New Roman" w:hAnsi="Verdana" w:cs="Times New Roman"/>
          <w:lang w:val="en-US" w:eastAsia="ja-JP"/>
        </w:rPr>
        <w:t xml:space="preserve">at 6pm </w:t>
      </w:r>
      <w:r w:rsidR="00FD2101" w:rsidRPr="006C32DB">
        <w:rPr>
          <w:rFonts w:ascii="Verdana" w:eastAsia="Times New Roman" w:hAnsi="Verdana" w:cs="Times New Roman"/>
          <w:lang w:val="en-US" w:eastAsia="ja-JP"/>
        </w:rPr>
        <w:t xml:space="preserve">on </w:t>
      </w:r>
      <w:r w:rsidR="00FD2101" w:rsidRPr="006C32DB">
        <w:rPr>
          <w:rFonts w:ascii="Verdana" w:eastAsia="Times New Roman" w:hAnsi="Verdana" w:cs="Times New Roman"/>
          <w:b/>
          <w:lang w:val="en-US" w:eastAsia="ja-JP"/>
        </w:rPr>
        <w:t xml:space="preserve">Thursday </w:t>
      </w:r>
      <w:r w:rsidRPr="006C32DB">
        <w:rPr>
          <w:rFonts w:ascii="Verdana" w:eastAsia="Times New Roman" w:hAnsi="Verdana" w:cs="Times New Roman"/>
          <w:b/>
          <w:lang w:val="en-US" w:eastAsia="ja-JP"/>
        </w:rPr>
        <w:t>October 24</w:t>
      </w:r>
      <w:r w:rsidRPr="006C32DB">
        <w:rPr>
          <w:rFonts w:ascii="Verdana" w:eastAsia="Times New Roman" w:hAnsi="Verdana" w:cs="Times New Roman"/>
          <w:b/>
          <w:vertAlign w:val="superscript"/>
          <w:lang w:val="en-US" w:eastAsia="ja-JP"/>
        </w:rPr>
        <w:t>th</w:t>
      </w:r>
      <w:r w:rsidRPr="006C32DB">
        <w:rPr>
          <w:rFonts w:ascii="Verdana" w:eastAsia="Times New Roman" w:hAnsi="Verdana" w:cs="Times New Roman"/>
          <w:b/>
          <w:lang w:val="en-US" w:eastAsia="ja-JP"/>
        </w:rPr>
        <w:t xml:space="preserve"> </w:t>
      </w:r>
      <w:r w:rsidR="00FD2101" w:rsidRPr="006C32DB">
        <w:rPr>
          <w:rFonts w:ascii="Verdana" w:eastAsia="Times New Roman" w:hAnsi="Verdana" w:cs="Times New Roman"/>
          <w:b/>
          <w:lang w:val="en-US" w:eastAsia="ja-JP"/>
        </w:rPr>
        <w:t>2019</w:t>
      </w:r>
      <w:r w:rsidRPr="006C32DB">
        <w:rPr>
          <w:rFonts w:ascii="Verdana" w:eastAsia="Times New Roman" w:hAnsi="Verdana" w:cs="Times New Roman"/>
          <w:b/>
          <w:lang w:val="en-US" w:eastAsia="ja-JP"/>
        </w:rPr>
        <w:t xml:space="preserve"> </w:t>
      </w:r>
      <w:r w:rsidRPr="006C32DB">
        <w:rPr>
          <w:rFonts w:ascii="Verdana" w:eastAsia="Times New Roman" w:hAnsi="Verdana" w:cs="Times New Roman"/>
          <w:bCs/>
          <w:lang w:val="en-US" w:eastAsia="ja-JP"/>
        </w:rPr>
        <w:t>in the Prestoungrange Gothenburg.</w:t>
      </w:r>
    </w:p>
    <w:p w14:paraId="2373D40A" w14:textId="36D76239" w:rsidR="00A61ADB" w:rsidRPr="006C32DB" w:rsidRDefault="00A61ADB" w:rsidP="00A61ADB">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sidRPr="006C32DB">
        <w:rPr>
          <w:rFonts w:ascii="Verdana" w:eastAsia="Times New Roman" w:hAnsi="Verdana" w:cs="Times New Roman"/>
          <w:bCs/>
          <w:lang w:val="en-US" w:eastAsia="ja-JP"/>
        </w:rPr>
        <w:t>0</w:t>
      </w:r>
      <w:r w:rsidRPr="006C32DB">
        <w:rPr>
          <w:rFonts w:ascii="Verdana" w:eastAsia="Times New Roman" w:hAnsi="Verdana" w:cs="Times New Roman"/>
          <w:bCs/>
          <w:lang w:val="en-US" w:eastAsia="ja-JP"/>
        </w:rPr>
        <w:t>3</w:t>
      </w:r>
      <w:r w:rsidRPr="006C32DB">
        <w:rPr>
          <w:rFonts w:ascii="Verdana" w:eastAsia="Times New Roman" w:hAnsi="Verdana" w:cs="Times New Roman"/>
          <w:bCs/>
          <w:lang w:val="en-US" w:eastAsia="ja-JP"/>
        </w:rPr>
        <w:t xml:space="preserve">.      The </w:t>
      </w:r>
      <w:r w:rsidRPr="006C32DB">
        <w:rPr>
          <w:rFonts w:ascii="Verdana" w:eastAsia="Times New Roman" w:hAnsi="Verdana" w:cs="Times New Roman"/>
          <w:b/>
          <w:lang w:val="en-US" w:eastAsia="ja-JP"/>
        </w:rPr>
        <w:t>Jacobite Trail Colloquium</w:t>
      </w:r>
      <w:r w:rsidRPr="006C32DB">
        <w:rPr>
          <w:rFonts w:ascii="Verdana" w:eastAsia="Times New Roman" w:hAnsi="Verdana" w:cs="Times New Roman"/>
          <w:bCs/>
          <w:lang w:val="en-US" w:eastAsia="ja-JP"/>
        </w:rPr>
        <w:t xml:space="preserve"> takes place on </w:t>
      </w:r>
      <w:r w:rsidRPr="006C32DB">
        <w:rPr>
          <w:rFonts w:ascii="Verdana" w:eastAsia="Times New Roman" w:hAnsi="Verdana" w:cs="Times New Roman"/>
          <w:b/>
          <w:lang w:val="en-US" w:eastAsia="ja-JP"/>
        </w:rPr>
        <w:t>November 5</w:t>
      </w:r>
      <w:r w:rsidRPr="006C32DB">
        <w:rPr>
          <w:rFonts w:ascii="Verdana" w:eastAsia="Times New Roman" w:hAnsi="Verdana" w:cs="Times New Roman"/>
          <w:b/>
          <w:vertAlign w:val="superscript"/>
          <w:lang w:val="en-US" w:eastAsia="ja-JP"/>
        </w:rPr>
        <w:t>th</w:t>
      </w:r>
      <w:r w:rsidRPr="006C32DB">
        <w:rPr>
          <w:rFonts w:ascii="Verdana" w:eastAsia="Times New Roman" w:hAnsi="Verdana" w:cs="Times New Roman"/>
          <w:b/>
          <w:lang w:val="en-US" w:eastAsia="ja-JP"/>
        </w:rPr>
        <w:t xml:space="preserve"> 2019</w:t>
      </w:r>
      <w:r w:rsidRPr="006C32DB">
        <w:rPr>
          <w:rFonts w:ascii="Verdana" w:eastAsia="Times New Roman" w:hAnsi="Verdana" w:cs="Times New Roman"/>
          <w:bCs/>
          <w:lang w:val="en-US" w:eastAsia="ja-JP"/>
        </w:rPr>
        <w:t xml:space="preserve"> in Edinburgh.</w:t>
      </w:r>
    </w:p>
    <w:p w14:paraId="5AAAB1A1" w14:textId="6B6BDAC0" w:rsidR="00A61ADB" w:rsidRPr="006C32DB" w:rsidRDefault="00133A3E"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6C32DB">
        <w:rPr>
          <w:rFonts w:ascii="Verdana" w:eastAsia="Times New Roman" w:hAnsi="Verdana" w:cs="Times New Roman"/>
          <w:bCs/>
          <w:lang w:val="en-US" w:eastAsia="ja-JP"/>
        </w:rPr>
        <w:t xml:space="preserve">04.      </w:t>
      </w:r>
      <w:r w:rsidR="003C5ECD">
        <w:rPr>
          <w:rFonts w:ascii="Verdana" w:eastAsia="Times New Roman" w:hAnsi="Verdana" w:cs="Times New Roman"/>
          <w:bCs/>
          <w:lang w:val="en-US" w:eastAsia="ja-JP"/>
        </w:rPr>
        <w:t>SBT’s</w:t>
      </w:r>
      <w:r w:rsidR="001F2698" w:rsidRPr="006C32DB">
        <w:rPr>
          <w:rFonts w:ascii="Verdana" w:eastAsia="Times New Roman" w:hAnsi="Verdana" w:cs="Times New Roman"/>
          <w:bCs/>
          <w:lang w:val="en-US" w:eastAsia="ja-JP"/>
        </w:rPr>
        <w:t xml:space="preserve"> </w:t>
      </w:r>
      <w:r w:rsidR="001F2698" w:rsidRPr="006C32DB">
        <w:rPr>
          <w:rFonts w:ascii="Verdana" w:eastAsia="Times New Roman" w:hAnsi="Verdana" w:cs="Times New Roman"/>
          <w:b/>
          <w:lang w:val="en-US" w:eastAsia="ja-JP"/>
        </w:rPr>
        <w:t>6</w:t>
      </w:r>
      <w:r w:rsidR="001F2698" w:rsidRPr="006C32DB">
        <w:rPr>
          <w:rFonts w:ascii="Verdana" w:eastAsia="Times New Roman" w:hAnsi="Verdana" w:cs="Times New Roman"/>
          <w:b/>
          <w:vertAlign w:val="superscript"/>
          <w:lang w:val="en-US" w:eastAsia="ja-JP"/>
        </w:rPr>
        <w:t>th</w:t>
      </w:r>
      <w:r w:rsidR="001F2698" w:rsidRPr="006C32DB">
        <w:rPr>
          <w:rFonts w:ascii="Verdana" w:eastAsia="Times New Roman" w:hAnsi="Verdana" w:cs="Times New Roman"/>
          <w:b/>
          <w:lang w:val="en-US" w:eastAsia="ja-JP"/>
        </w:rPr>
        <w:t xml:space="preserve"> Biennial Symposium:</w:t>
      </w:r>
      <w:r w:rsidR="001F2698" w:rsidRPr="006C32DB">
        <w:rPr>
          <w:rFonts w:ascii="Verdana" w:eastAsia="Times New Roman" w:hAnsi="Verdana" w:cs="Times New Roman"/>
          <w:bCs/>
          <w:lang w:val="en-US" w:eastAsia="ja-JP"/>
        </w:rPr>
        <w:t xml:space="preserve"> </w:t>
      </w:r>
      <w:r w:rsidR="001F2698" w:rsidRPr="006C32DB">
        <w:rPr>
          <w:rFonts w:ascii="Verdana" w:eastAsia="Times New Roman" w:hAnsi="Verdana" w:cs="Times New Roman"/>
          <w:b/>
          <w:i/>
          <w:iCs/>
          <w:lang w:val="en-US" w:eastAsia="ja-JP"/>
        </w:rPr>
        <w:t xml:space="preserve">Beyond Designation </w:t>
      </w:r>
      <w:r w:rsidR="00A61ADB" w:rsidRPr="006C32DB">
        <w:rPr>
          <w:rFonts w:ascii="Verdana" w:eastAsia="Times New Roman" w:hAnsi="Verdana" w:cs="Times New Roman"/>
          <w:bCs/>
          <w:lang w:val="en-US" w:eastAsia="ja-JP"/>
        </w:rPr>
        <w:t>convenes</w:t>
      </w:r>
      <w:r w:rsidR="001F2698" w:rsidRPr="006C32DB">
        <w:rPr>
          <w:rFonts w:ascii="Verdana" w:eastAsia="Times New Roman" w:hAnsi="Verdana" w:cs="Times New Roman"/>
          <w:bCs/>
          <w:lang w:val="en-US" w:eastAsia="ja-JP"/>
        </w:rPr>
        <w:t xml:space="preserve"> </w:t>
      </w:r>
      <w:r w:rsidR="003C5ECD">
        <w:rPr>
          <w:rFonts w:ascii="Verdana" w:eastAsia="Times New Roman" w:hAnsi="Verdana" w:cs="Times New Roman"/>
          <w:bCs/>
          <w:lang w:val="en-US" w:eastAsia="ja-JP"/>
        </w:rPr>
        <w:t xml:space="preserve">with HES support </w:t>
      </w:r>
      <w:r w:rsidR="001F2698" w:rsidRPr="006C32DB">
        <w:rPr>
          <w:rFonts w:ascii="Verdana" w:eastAsia="Times New Roman" w:hAnsi="Verdana" w:cs="Times New Roman"/>
          <w:bCs/>
          <w:lang w:val="en-US" w:eastAsia="ja-JP"/>
        </w:rPr>
        <w:t xml:space="preserve">at </w:t>
      </w:r>
      <w:r w:rsidR="00A61ADB" w:rsidRPr="006C32DB">
        <w:rPr>
          <w:rFonts w:ascii="Verdana" w:eastAsia="Times New Roman" w:hAnsi="Verdana" w:cs="Times New Roman"/>
          <w:bCs/>
          <w:lang w:val="en-US" w:eastAsia="ja-JP"/>
        </w:rPr>
        <w:t>T</w:t>
      </w:r>
      <w:r w:rsidR="001F2698" w:rsidRPr="006C32DB">
        <w:rPr>
          <w:rFonts w:ascii="Verdana" w:eastAsia="Times New Roman" w:hAnsi="Verdana" w:cs="Times New Roman"/>
          <w:bCs/>
          <w:lang w:val="en-US" w:eastAsia="ja-JP"/>
        </w:rPr>
        <w:t>he Engine Shed</w:t>
      </w:r>
      <w:r w:rsidR="00A61ADB" w:rsidRPr="006C32DB">
        <w:rPr>
          <w:rFonts w:ascii="Verdana" w:eastAsia="Times New Roman" w:hAnsi="Verdana" w:cs="Times New Roman"/>
          <w:bCs/>
          <w:lang w:val="en-US" w:eastAsia="ja-JP"/>
        </w:rPr>
        <w:t>,</w:t>
      </w:r>
      <w:r w:rsidR="001F2698" w:rsidRPr="006C32DB">
        <w:rPr>
          <w:rFonts w:ascii="Verdana" w:eastAsia="Times New Roman" w:hAnsi="Verdana" w:cs="Times New Roman"/>
          <w:bCs/>
          <w:lang w:val="en-US" w:eastAsia="ja-JP"/>
        </w:rPr>
        <w:t xml:space="preserve"> Stirling </w:t>
      </w:r>
      <w:r w:rsidR="00A61ADB" w:rsidRPr="006C32DB">
        <w:rPr>
          <w:rFonts w:ascii="Verdana" w:eastAsia="Times New Roman" w:hAnsi="Verdana" w:cs="Times New Roman"/>
          <w:b/>
          <w:lang w:val="en-US" w:eastAsia="ja-JP"/>
        </w:rPr>
        <w:t>Wednesday</w:t>
      </w:r>
      <w:r w:rsidR="00A61ADB" w:rsidRPr="006C32DB">
        <w:rPr>
          <w:rFonts w:ascii="Verdana" w:eastAsia="Times New Roman" w:hAnsi="Verdana" w:cs="Times New Roman"/>
          <w:bCs/>
          <w:lang w:val="en-US" w:eastAsia="ja-JP"/>
        </w:rPr>
        <w:t xml:space="preserve"> </w:t>
      </w:r>
      <w:r w:rsidR="00A61ADB" w:rsidRPr="006C32DB">
        <w:rPr>
          <w:rFonts w:ascii="Verdana" w:eastAsia="Times New Roman" w:hAnsi="Verdana" w:cs="Times New Roman"/>
          <w:b/>
          <w:lang w:val="en-US" w:eastAsia="ja-JP"/>
        </w:rPr>
        <w:t>November 20</w:t>
      </w:r>
      <w:r w:rsidR="00A61ADB" w:rsidRPr="006C32DB">
        <w:rPr>
          <w:rFonts w:ascii="Verdana" w:eastAsia="Times New Roman" w:hAnsi="Verdana" w:cs="Times New Roman"/>
          <w:b/>
          <w:vertAlign w:val="superscript"/>
          <w:lang w:val="en-US" w:eastAsia="ja-JP"/>
        </w:rPr>
        <w:t>th</w:t>
      </w:r>
      <w:r w:rsidR="00A61ADB" w:rsidRPr="006C32DB">
        <w:rPr>
          <w:rFonts w:ascii="Verdana" w:eastAsia="Times New Roman" w:hAnsi="Verdana" w:cs="Times New Roman"/>
          <w:b/>
          <w:lang w:val="en-US" w:eastAsia="ja-JP"/>
        </w:rPr>
        <w:t xml:space="preserve"> </w:t>
      </w:r>
      <w:r w:rsidR="001F2698" w:rsidRPr="006C32DB">
        <w:rPr>
          <w:rFonts w:ascii="Verdana" w:eastAsia="Times New Roman" w:hAnsi="Verdana" w:cs="Times New Roman"/>
          <w:b/>
          <w:lang w:val="en-US" w:eastAsia="ja-JP"/>
        </w:rPr>
        <w:t>2019</w:t>
      </w:r>
    </w:p>
    <w:p w14:paraId="377BBAEE" w14:textId="23B3E380" w:rsidR="00133A3E" w:rsidRPr="006C32DB" w:rsidRDefault="00A61ADB"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sidRPr="006C32DB">
        <w:rPr>
          <w:rFonts w:ascii="Verdana" w:eastAsia="Times New Roman" w:hAnsi="Verdana" w:cs="Times New Roman"/>
          <w:bCs/>
          <w:lang w:val="en-US" w:eastAsia="ja-JP"/>
        </w:rPr>
        <w:t xml:space="preserve">05.      </w:t>
      </w:r>
      <w:r w:rsidRPr="006C32DB">
        <w:rPr>
          <w:rFonts w:ascii="Verdana" w:eastAsia="Times New Roman" w:hAnsi="Verdana" w:cs="Times New Roman"/>
          <w:bCs/>
          <w:lang w:val="en-US" w:eastAsia="ja-JP"/>
        </w:rPr>
        <w:t xml:space="preserve">The </w:t>
      </w:r>
      <w:r w:rsidRPr="006C32DB">
        <w:rPr>
          <w:rFonts w:ascii="Verdana" w:eastAsia="Times New Roman" w:hAnsi="Verdana" w:cs="Times New Roman"/>
          <w:b/>
          <w:lang w:val="en-US" w:eastAsia="ja-JP"/>
        </w:rPr>
        <w:t>109/19 Meeting</w:t>
      </w:r>
      <w:r w:rsidRPr="006C32DB">
        <w:rPr>
          <w:rFonts w:ascii="Verdana" w:eastAsia="Times New Roman" w:hAnsi="Verdana" w:cs="Times New Roman"/>
          <w:bCs/>
          <w:lang w:val="en-US" w:eastAsia="ja-JP"/>
        </w:rPr>
        <w:t xml:space="preserve"> of the Trustees followed by the </w:t>
      </w:r>
      <w:r w:rsidRPr="003C5ECD">
        <w:rPr>
          <w:rFonts w:ascii="Verdana" w:eastAsia="Times New Roman" w:hAnsi="Verdana" w:cs="Times New Roman"/>
          <w:b/>
          <w:lang w:val="en-US" w:eastAsia="ja-JP"/>
        </w:rPr>
        <w:t>13</w:t>
      </w:r>
      <w:r w:rsidRPr="003C5ECD">
        <w:rPr>
          <w:rFonts w:ascii="Verdana" w:eastAsia="Times New Roman" w:hAnsi="Verdana" w:cs="Times New Roman"/>
          <w:b/>
          <w:vertAlign w:val="superscript"/>
          <w:lang w:val="en-US" w:eastAsia="ja-JP"/>
        </w:rPr>
        <w:t>th</w:t>
      </w:r>
      <w:r w:rsidRPr="003C5ECD">
        <w:rPr>
          <w:rFonts w:ascii="Verdana" w:eastAsia="Times New Roman" w:hAnsi="Verdana" w:cs="Times New Roman"/>
          <w:b/>
          <w:lang w:val="en-US" w:eastAsia="ja-JP"/>
        </w:rPr>
        <w:t xml:space="preserve"> AGM</w:t>
      </w:r>
      <w:r w:rsidRPr="006C32DB">
        <w:rPr>
          <w:rFonts w:ascii="Verdana" w:eastAsia="Times New Roman" w:hAnsi="Verdana" w:cs="Times New Roman"/>
          <w:bCs/>
          <w:lang w:val="en-US" w:eastAsia="ja-JP"/>
        </w:rPr>
        <w:t xml:space="preserve"> will take place </w:t>
      </w:r>
      <w:r w:rsidRPr="006C32DB">
        <w:rPr>
          <w:rFonts w:ascii="Verdana" w:eastAsia="Times New Roman" w:hAnsi="Verdana" w:cs="Times New Roman"/>
          <w:b/>
          <w:lang w:val="en-US" w:eastAsia="ja-JP"/>
        </w:rPr>
        <w:t>Thursday 21</w:t>
      </w:r>
      <w:r w:rsidRPr="006C32DB">
        <w:rPr>
          <w:rFonts w:ascii="Verdana" w:eastAsia="Times New Roman" w:hAnsi="Verdana" w:cs="Times New Roman"/>
          <w:b/>
          <w:vertAlign w:val="superscript"/>
          <w:lang w:val="en-US" w:eastAsia="ja-JP"/>
        </w:rPr>
        <w:t>st</w:t>
      </w:r>
      <w:r w:rsidRPr="006C32DB">
        <w:rPr>
          <w:rFonts w:ascii="Verdana" w:eastAsia="Times New Roman" w:hAnsi="Verdana" w:cs="Times New Roman"/>
          <w:b/>
          <w:lang w:val="en-US" w:eastAsia="ja-JP"/>
        </w:rPr>
        <w:t xml:space="preserve"> November</w:t>
      </w:r>
      <w:r w:rsidRPr="006C32DB">
        <w:rPr>
          <w:rFonts w:ascii="Verdana" w:eastAsia="Times New Roman" w:hAnsi="Verdana" w:cs="Times New Roman"/>
          <w:bCs/>
          <w:lang w:val="en-US" w:eastAsia="ja-JP"/>
        </w:rPr>
        <w:t xml:space="preserve"> </w:t>
      </w:r>
      <w:r w:rsidRPr="006C32DB">
        <w:rPr>
          <w:rFonts w:ascii="Verdana" w:eastAsia="Times New Roman" w:hAnsi="Verdana" w:cs="Times New Roman"/>
          <w:b/>
          <w:lang w:val="en-US" w:eastAsia="ja-JP"/>
        </w:rPr>
        <w:t xml:space="preserve">from 6pm </w:t>
      </w:r>
      <w:r w:rsidRPr="006C32DB">
        <w:rPr>
          <w:rFonts w:ascii="Verdana" w:eastAsia="Times New Roman" w:hAnsi="Verdana" w:cs="Times New Roman"/>
          <w:bCs/>
          <w:lang w:val="en-US" w:eastAsia="ja-JP"/>
        </w:rPr>
        <w:t>in The Prestoungrange Gothenburg</w:t>
      </w:r>
      <w:r w:rsidR="003C5ECD">
        <w:rPr>
          <w:rFonts w:ascii="Verdana" w:eastAsia="Times New Roman" w:hAnsi="Verdana" w:cs="Times New Roman"/>
          <w:bCs/>
          <w:lang w:val="en-US" w:eastAsia="ja-JP"/>
        </w:rPr>
        <w:t>.</w:t>
      </w:r>
      <w:bookmarkStart w:id="0" w:name="_GoBack"/>
      <w:bookmarkEnd w:id="0"/>
    </w:p>
    <w:sectPr w:rsidR="00133A3E" w:rsidRPr="006C3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8C5"/>
    <w:multiLevelType w:val="hybridMultilevel"/>
    <w:tmpl w:val="CBE6E412"/>
    <w:lvl w:ilvl="0" w:tplc="5764F348">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31AB5"/>
    <w:multiLevelType w:val="hybridMultilevel"/>
    <w:tmpl w:val="A460A52C"/>
    <w:lvl w:ilvl="0" w:tplc="5F7A4544">
      <w:start w:val="3"/>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603BE"/>
    <w:multiLevelType w:val="hybridMultilevel"/>
    <w:tmpl w:val="1F1A7870"/>
    <w:lvl w:ilvl="0" w:tplc="9BF69D40">
      <w:start w:val="5"/>
      <w:numFmt w:val="decimalZero"/>
      <w:lvlText w:val="%1."/>
      <w:lvlJc w:val="left"/>
      <w:pPr>
        <w:ind w:left="309" w:hanging="360"/>
      </w:pPr>
      <w:rPr>
        <w:rFonts w:hint="default"/>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3" w15:restartNumberingAfterBreak="0">
    <w:nsid w:val="053578C2"/>
    <w:multiLevelType w:val="hybridMultilevel"/>
    <w:tmpl w:val="E15AD958"/>
    <w:lvl w:ilvl="0" w:tplc="57E0A4DA">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424EB"/>
    <w:multiLevelType w:val="hybridMultilevel"/>
    <w:tmpl w:val="CBBA2182"/>
    <w:lvl w:ilvl="0" w:tplc="9DC05E0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4067BB"/>
    <w:multiLevelType w:val="hybridMultilevel"/>
    <w:tmpl w:val="E6888734"/>
    <w:lvl w:ilvl="0" w:tplc="72F8F1CC">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150AD8"/>
    <w:multiLevelType w:val="hybridMultilevel"/>
    <w:tmpl w:val="1BE43FD0"/>
    <w:lvl w:ilvl="0" w:tplc="12406690">
      <w:start w:val="1"/>
      <w:numFmt w:val="decimal"/>
      <w:lvlText w:val="%1."/>
      <w:lvlJc w:val="left"/>
      <w:pPr>
        <w:ind w:left="1050" w:hanging="6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A66149"/>
    <w:multiLevelType w:val="hybridMultilevel"/>
    <w:tmpl w:val="DD268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2E269E"/>
    <w:multiLevelType w:val="hybridMultilevel"/>
    <w:tmpl w:val="071AD4CC"/>
    <w:lvl w:ilvl="0" w:tplc="03146D0C">
      <w:start w:val="3"/>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937B85"/>
    <w:multiLevelType w:val="hybridMultilevel"/>
    <w:tmpl w:val="FFDC44AC"/>
    <w:lvl w:ilvl="0" w:tplc="B4ACCF4A">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3B2727"/>
    <w:multiLevelType w:val="hybridMultilevel"/>
    <w:tmpl w:val="E272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A073B"/>
    <w:multiLevelType w:val="hybridMultilevel"/>
    <w:tmpl w:val="FA88B828"/>
    <w:lvl w:ilvl="0" w:tplc="D8B060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A44B57"/>
    <w:multiLevelType w:val="hybridMultilevel"/>
    <w:tmpl w:val="AE06A2DE"/>
    <w:lvl w:ilvl="0" w:tplc="087E317C">
      <w:start w:val="2020"/>
      <w:numFmt w:val="decimal"/>
      <w:lvlText w:val="%1"/>
      <w:lvlJc w:val="left"/>
      <w:pPr>
        <w:ind w:left="589" w:hanging="5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13" w15:restartNumberingAfterBreak="0">
    <w:nsid w:val="230663CB"/>
    <w:multiLevelType w:val="hybridMultilevel"/>
    <w:tmpl w:val="83D86C58"/>
    <w:lvl w:ilvl="0" w:tplc="DCDC61FE">
      <w:start w:val="1"/>
      <w:numFmt w:val="decimalZero"/>
      <w:lvlText w:val="%1."/>
      <w:lvlJc w:val="left"/>
      <w:pPr>
        <w:ind w:left="950" w:hanging="59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454087"/>
    <w:multiLevelType w:val="hybridMultilevel"/>
    <w:tmpl w:val="D5804CF0"/>
    <w:lvl w:ilvl="0" w:tplc="DA941CCA">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4E322A"/>
    <w:multiLevelType w:val="hybridMultilevel"/>
    <w:tmpl w:val="F09421E0"/>
    <w:lvl w:ilvl="0" w:tplc="BE1AA0F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3C3AC9"/>
    <w:multiLevelType w:val="hybridMultilevel"/>
    <w:tmpl w:val="B094BF92"/>
    <w:lvl w:ilvl="0" w:tplc="E5904E3C">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CE3452"/>
    <w:multiLevelType w:val="hybridMultilevel"/>
    <w:tmpl w:val="F38E1B68"/>
    <w:lvl w:ilvl="0" w:tplc="76006AF6">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18" w15:restartNumberingAfterBreak="0">
    <w:nsid w:val="2CB67504"/>
    <w:multiLevelType w:val="hybridMultilevel"/>
    <w:tmpl w:val="67546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647C9C"/>
    <w:multiLevelType w:val="hybridMultilevel"/>
    <w:tmpl w:val="44C6B96E"/>
    <w:lvl w:ilvl="0" w:tplc="4CA26070">
      <w:start w:val="1"/>
      <w:numFmt w:val="decimal"/>
      <w:lvlText w:val="%1."/>
      <w:lvlJc w:val="left"/>
      <w:pPr>
        <w:ind w:left="1000" w:hanging="6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C610A2"/>
    <w:multiLevelType w:val="hybridMultilevel"/>
    <w:tmpl w:val="A8B8442E"/>
    <w:lvl w:ilvl="0" w:tplc="793A040C">
      <w:start w:val="1"/>
      <w:numFmt w:val="decimalZero"/>
      <w:lvlText w:val="%1."/>
      <w:lvlJc w:val="left"/>
      <w:pPr>
        <w:ind w:left="659" w:hanging="375"/>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0E32A6A"/>
    <w:multiLevelType w:val="multilevel"/>
    <w:tmpl w:val="E2B269A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4EE3D6E"/>
    <w:multiLevelType w:val="hybridMultilevel"/>
    <w:tmpl w:val="A6746202"/>
    <w:lvl w:ilvl="0" w:tplc="853233D4">
      <w:start w:val="1"/>
      <w:numFmt w:val="decimalZero"/>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D84EDC"/>
    <w:multiLevelType w:val="hybridMultilevel"/>
    <w:tmpl w:val="A2B2043E"/>
    <w:lvl w:ilvl="0" w:tplc="462A3E0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1B7035"/>
    <w:multiLevelType w:val="hybridMultilevel"/>
    <w:tmpl w:val="D2EA0C62"/>
    <w:lvl w:ilvl="0" w:tplc="5D0E746C">
      <w:start w:val="1"/>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335D15"/>
    <w:multiLevelType w:val="hybridMultilevel"/>
    <w:tmpl w:val="7CB6DBB4"/>
    <w:lvl w:ilvl="0" w:tplc="BD5631DE">
      <w:start w:val="1"/>
      <w:numFmt w:val="decimalZero"/>
      <w:lvlText w:val="%1."/>
      <w:lvlJc w:val="left"/>
      <w:pPr>
        <w:ind w:left="1469" w:hanging="7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2200951"/>
    <w:multiLevelType w:val="multilevel"/>
    <w:tmpl w:val="27F4175A"/>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2E50862"/>
    <w:multiLevelType w:val="hybridMultilevel"/>
    <w:tmpl w:val="D74CF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7F15D6"/>
    <w:multiLevelType w:val="hybridMultilevel"/>
    <w:tmpl w:val="5060CBAA"/>
    <w:lvl w:ilvl="0" w:tplc="40D4770A">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0745E2"/>
    <w:multiLevelType w:val="hybridMultilevel"/>
    <w:tmpl w:val="A434C8CE"/>
    <w:lvl w:ilvl="0" w:tplc="AFE8D7E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964A9D"/>
    <w:multiLevelType w:val="hybridMultilevel"/>
    <w:tmpl w:val="C270B33A"/>
    <w:lvl w:ilvl="0" w:tplc="600E7F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EB15EF"/>
    <w:multiLevelType w:val="hybridMultilevel"/>
    <w:tmpl w:val="34B2EFB4"/>
    <w:lvl w:ilvl="0" w:tplc="5BD6AE1A">
      <w:start w:val="1"/>
      <w:numFmt w:val="decimalZero"/>
      <w:lvlText w:val="%1."/>
      <w:lvlJc w:val="left"/>
      <w:pPr>
        <w:ind w:left="740" w:hanging="740"/>
      </w:pPr>
      <w:rPr>
        <w:rFonts w:hint="default"/>
        <w:b w:val="0"/>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33" w15:restartNumberingAfterBreak="0">
    <w:nsid w:val="58806789"/>
    <w:multiLevelType w:val="hybridMultilevel"/>
    <w:tmpl w:val="F5A0B88A"/>
    <w:lvl w:ilvl="0" w:tplc="02444AE8">
      <w:start w:val="1"/>
      <w:numFmt w:val="decimalZero"/>
      <w:lvlText w:val="%1."/>
      <w:lvlJc w:val="left"/>
      <w:pPr>
        <w:ind w:left="1033" w:hanging="75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330115"/>
    <w:multiLevelType w:val="hybridMultilevel"/>
    <w:tmpl w:val="7304FE7C"/>
    <w:lvl w:ilvl="0" w:tplc="3F2E5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1B247D"/>
    <w:multiLevelType w:val="hybridMultilevel"/>
    <w:tmpl w:val="75548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1C7439"/>
    <w:multiLevelType w:val="hybridMultilevel"/>
    <w:tmpl w:val="DD1C2B00"/>
    <w:lvl w:ilvl="0" w:tplc="3DBA697A">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795FAB"/>
    <w:multiLevelType w:val="hybridMultilevel"/>
    <w:tmpl w:val="9596FFA6"/>
    <w:lvl w:ilvl="0" w:tplc="E7D454F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3A3062"/>
    <w:multiLevelType w:val="hybridMultilevel"/>
    <w:tmpl w:val="A36CFD8A"/>
    <w:lvl w:ilvl="0" w:tplc="42284AE4">
      <w:start w:val="2"/>
      <w:numFmt w:val="bullet"/>
      <w:lvlText w:val="-"/>
      <w:lvlJc w:val="left"/>
      <w:pPr>
        <w:ind w:left="379" w:hanging="360"/>
      </w:pPr>
      <w:rPr>
        <w:rFonts w:ascii="Verdana" w:eastAsia="Times New Roman" w:hAnsi="Verdana" w:cs="Times New Roman" w:hint="default"/>
        <w:b/>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39" w15:restartNumberingAfterBreak="0">
    <w:nsid w:val="66115669"/>
    <w:multiLevelType w:val="hybridMultilevel"/>
    <w:tmpl w:val="487C311C"/>
    <w:lvl w:ilvl="0" w:tplc="975E9D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510208"/>
    <w:multiLevelType w:val="hybridMultilevel"/>
    <w:tmpl w:val="5F2217EC"/>
    <w:lvl w:ilvl="0" w:tplc="E6305F6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940A23"/>
    <w:multiLevelType w:val="hybridMultilevel"/>
    <w:tmpl w:val="F0103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FF398D"/>
    <w:multiLevelType w:val="hybridMultilevel"/>
    <w:tmpl w:val="179C2114"/>
    <w:lvl w:ilvl="0" w:tplc="4D8EDA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064493"/>
    <w:multiLevelType w:val="hybridMultilevel"/>
    <w:tmpl w:val="E3000B56"/>
    <w:lvl w:ilvl="0" w:tplc="49F4754A">
      <w:start w:val="1"/>
      <w:numFmt w:val="decimalZero"/>
      <w:lvlText w:val="%1."/>
      <w:lvlJc w:val="left"/>
      <w:pPr>
        <w:ind w:left="1069" w:hanging="360"/>
      </w:pPr>
      <w:rPr>
        <w:rFonts w:hint="default"/>
        <w:i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4" w15:restartNumberingAfterBreak="0">
    <w:nsid w:val="70B81328"/>
    <w:multiLevelType w:val="hybridMultilevel"/>
    <w:tmpl w:val="CA547128"/>
    <w:lvl w:ilvl="0" w:tplc="85D01E38">
      <w:start w:val="1"/>
      <w:numFmt w:val="decimalZero"/>
      <w:lvlText w:val="%1."/>
      <w:lvlJc w:val="left"/>
      <w:pPr>
        <w:ind w:left="1110" w:hanging="75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7124DB"/>
    <w:multiLevelType w:val="hybridMultilevel"/>
    <w:tmpl w:val="2DBC12A8"/>
    <w:lvl w:ilvl="0" w:tplc="7B803CBA">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46" w15:restartNumberingAfterBreak="0">
    <w:nsid w:val="73FA13FA"/>
    <w:multiLevelType w:val="hybridMultilevel"/>
    <w:tmpl w:val="330CC184"/>
    <w:lvl w:ilvl="0" w:tplc="98B27C32">
      <w:start w:val="1"/>
      <w:numFmt w:val="decimal"/>
      <w:lvlText w:val="%1."/>
      <w:lvlJc w:val="left"/>
      <w:pPr>
        <w:ind w:left="1010" w:hanging="650"/>
      </w:pPr>
      <w:rPr>
        <w:rFonts w:ascii="Verdana" w:eastAsia="Times New Roman" w:hAnsi="Verdana"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3D274A"/>
    <w:multiLevelType w:val="hybridMultilevel"/>
    <w:tmpl w:val="08FC0F48"/>
    <w:lvl w:ilvl="0" w:tplc="C43A913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5A008F"/>
    <w:multiLevelType w:val="hybridMultilevel"/>
    <w:tmpl w:val="9A124F84"/>
    <w:lvl w:ilvl="0" w:tplc="C0561AE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9A459C"/>
    <w:multiLevelType w:val="hybridMultilevel"/>
    <w:tmpl w:val="8500F2B4"/>
    <w:lvl w:ilvl="0" w:tplc="47DAD160">
      <w:start w:val="1"/>
      <w:numFmt w:val="decimalZero"/>
      <w:lvlText w:val="%1."/>
      <w:lvlJc w:val="left"/>
      <w:pPr>
        <w:ind w:left="1060" w:hanging="670"/>
      </w:pPr>
      <w:rPr>
        <w:rFonts w:hint="default"/>
        <w:b w:val="0"/>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43"/>
  </w:num>
  <w:num w:numId="2">
    <w:abstractNumId w:val="20"/>
  </w:num>
  <w:num w:numId="3">
    <w:abstractNumId w:val="26"/>
  </w:num>
  <w:num w:numId="4">
    <w:abstractNumId w:val="45"/>
  </w:num>
  <w:num w:numId="5">
    <w:abstractNumId w:val="25"/>
  </w:num>
  <w:num w:numId="6">
    <w:abstractNumId w:val="41"/>
  </w:num>
  <w:num w:numId="7">
    <w:abstractNumId w:val="7"/>
  </w:num>
  <w:num w:numId="8">
    <w:abstractNumId w:val="35"/>
  </w:num>
  <w:num w:numId="9">
    <w:abstractNumId w:val="10"/>
  </w:num>
  <w:num w:numId="10">
    <w:abstractNumId w:val="18"/>
  </w:num>
  <w:num w:numId="11">
    <w:abstractNumId w:val="28"/>
  </w:num>
  <w:num w:numId="12">
    <w:abstractNumId w:val="31"/>
  </w:num>
  <w:num w:numId="13">
    <w:abstractNumId w:val="19"/>
  </w:num>
  <w:num w:numId="14">
    <w:abstractNumId w:val="21"/>
  </w:num>
  <w:num w:numId="15">
    <w:abstractNumId w:val="11"/>
  </w:num>
  <w:num w:numId="16">
    <w:abstractNumId w:val="27"/>
  </w:num>
  <w:num w:numId="17">
    <w:abstractNumId w:val="40"/>
  </w:num>
  <w:num w:numId="18">
    <w:abstractNumId w:val="16"/>
  </w:num>
  <w:num w:numId="19">
    <w:abstractNumId w:val="17"/>
  </w:num>
  <w:num w:numId="20">
    <w:abstractNumId w:val="32"/>
  </w:num>
  <w:num w:numId="21">
    <w:abstractNumId w:val="9"/>
  </w:num>
  <w:num w:numId="22">
    <w:abstractNumId w:val="23"/>
  </w:num>
  <w:num w:numId="23">
    <w:abstractNumId w:val="1"/>
  </w:num>
  <w:num w:numId="24">
    <w:abstractNumId w:val="30"/>
  </w:num>
  <w:num w:numId="25">
    <w:abstractNumId w:val="48"/>
  </w:num>
  <w:num w:numId="26">
    <w:abstractNumId w:val="14"/>
  </w:num>
  <w:num w:numId="27">
    <w:abstractNumId w:val="33"/>
  </w:num>
  <w:num w:numId="28">
    <w:abstractNumId w:val="49"/>
  </w:num>
  <w:num w:numId="29">
    <w:abstractNumId w:val="0"/>
  </w:num>
  <w:num w:numId="30">
    <w:abstractNumId w:val="4"/>
  </w:num>
  <w:num w:numId="31">
    <w:abstractNumId w:val="15"/>
  </w:num>
  <w:num w:numId="32">
    <w:abstractNumId w:val="38"/>
  </w:num>
  <w:num w:numId="33">
    <w:abstractNumId w:val="2"/>
  </w:num>
  <w:num w:numId="34">
    <w:abstractNumId w:val="36"/>
  </w:num>
  <w:num w:numId="35">
    <w:abstractNumId w:val="6"/>
  </w:num>
  <w:num w:numId="36">
    <w:abstractNumId w:val="39"/>
  </w:num>
  <w:num w:numId="37">
    <w:abstractNumId w:val="34"/>
  </w:num>
  <w:num w:numId="38">
    <w:abstractNumId w:val="44"/>
  </w:num>
  <w:num w:numId="39">
    <w:abstractNumId w:val="8"/>
  </w:num>
  <w:num w:numId="40">
    <w:abstractNumId w:val="46"/>
  </w:num>
  <w:num w:numId="41">
    <w:abstractNumId w:val="5"/>
  </w:num>
  <w:num w:numId="42">
    <w:abstractNumId w:val="24"/>
  </w:num>
  <w:num w:numId="43">
    <w:abstractNumId w:val="47"/>
  </w:num>
  <w:num w:numId="44">
    <w:abstractNumId w:val="37"/>
  </w:num>
  <w:num w:numId="45">
    <w:abstractNumId w:val="42"/>
  </w:num>
  <w:num w:numId="46">
    <w:abstractNumId w:val="22"/>
  </w:num>
  <w:num w:numId="47">
    <w:abstractNumId w:val="3"/>
  </w:num>
  <w:num w:numId="48">
    <w:abstractNumId w:val="29"/>
  </w:num>
  <w:num w:numId="49">
    <w:abstractNumId w:val="1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D"/>
    <w:rsid w:val="000058E6"/>
    <w:rsid w:val="00027378"/>
    <w:rsid w:val="00041A22"/>
    <w:rsid w:val="00057AB8"/>
    <w:rsid w:val="00074FB4"/>
    <w:rsid w:val="00087A57"/>
    <w:rsid w:val="0009248A"/>
    <w:rsid w:val="00096723"/>
    <w:rsid w:val="000B210D"/>
    <w:rsid w:val="000D70CA"/>
    <w:rsid w:val="000E77D6"/>
    <w:rsid w:val="00101AE8"/>
    <w:rsid w:val="001201D9"/>
    <w:rsid w:val="001244DE"/>
    <w:rsid w:val="00133A3E"/>
    <w:rsid w:val="001372FC"/>
    <w:rsid w:val="00137FFC"/>
    <w:rsid w:val="001510D0"/>
    <w:rsid w:val="00152DF0"/>
    <w:rsid w:val="001621C1"/>
    <w:rsid w:val="001745E1"/>
    <w:rsid w:val="00192FAA"/>
    <w:rsid w:val="001A612E"/>
    <w:rsid w:val="001B299B"/>
    <w:rsid w:val="001E6E11"/>
    <w:rsid w:val="001F2698"/>
    <w:rsid w:val="00205CA7"/>
    <w:rsid w:val="00206A31"/>
    <w:rsid w:val="00237CB8"/>
    <w:rsid w:val="00252C8D"/>
    <w:rsid w:val="0026700B"/>
    <w:rsid w:val="0027750E"/>
    <w:rsid w:val="00297B92"/>
    <w:rsid w:val="002A3AE3"/>
    <w:rsid w:val="002A4EAA"/>
    <w:rsid w:val="002B747C"/>
    <w:rsid w:val="002C77A8"/>
    <w:rsid w:val="002D1F6C"/>
    <w:rsid w:val="00303C03"/>
    <w:rsid w:val="00313DAE"/>
    <w:rsid w:val="00323270"/>
    <w:rsid w:val="00332A1D"/>
    <w:rsid w:val="00362133"/>
    <w:rsid w:val="0038650F"/>
    <w:rsid w:val="003A3320"/>
    <w:rsid w:val="003A536D"/>
    <w:rsid w:val="003C1837"/>
    <w:rsid w:val="003C5ECD"/>
    <w:rsid w:val="003C60F7"/>
    <w:rsid w:val="003D153A"/>
    <w:rsid w:val="003D5E3F"/>
    <w:rsid w:val="003F22B2"/>
    <w:rsid w:val="00407D41"/>
    <w:rsid w:val="0042037F"/>
    <w:rsid w:val="00421C30"/>
    <w:rsid w:val="00430738"/>
    <w:rsid w:val="00466A8A"/>
    <w:rsid w:val="00475098"/>
    <w:rsid w:val="004A14E6"/>
    <w:rsid w:val="004A6959"/>
    <w:rsid w:val="004A7B7E"/>
    <w:rsid w:val="004B40AC"/>
    <w:rsid w:val="004E64F2"/>
    <w:rsid w:val="005141EB"/>
    <w:rsid w:val="005217A6"/>
    <w:rsid w:val="005245D3"/>
    <w:rsid w:val="00553711"/>
    <w:rsid w:val="005720B8"/>
    <w:rsid w:val="0059453A"/>
    <w:rsid w:val="00597C0F"/>
    <w:rsid w:val="005A0177"/>
    <w:rsid w:val="005A1B74"/>
    <w:rsid w:val="005A42B6"/>
    <w:rsid w:val="005D75AF"/>
    <w:rsid w:val="005E0BE0"/>
    <w:rsid w:val="005F4EBB"/>
    <w:rsid w:val="005F5A12"/>
    <w:rsid w:val="00607EEA"/>
    <w:rsid w:val="00640805"/>
    <w:rsid w:val="00642152"/>
    <w:rsid w:val="006439E0"/>
    <w:rsid w:val="00671CE7"/>
    <w:rsid w:val="00680D68"/>
    <w:rsid w:val="00681128"/>
    <w:rsid w:val="00695831"/>
    <w:rsid w:val="006A5DD8"/>
    <w:rsid w:val="006C32DB"/>
    <w:rsid w:val="006D4AE1"/>
    <w:rsid w:val="006D557F"/>
    <w:rsid w:val="006F3E0A"/>
    <w:rsid w:val="0070225B"/>
    <w:rsid w:val="007131AD"/>
    <w:rsid w:val="00722847"/>
    <w:rsid w:val="007339F8"/>
    <w:rsid w:val="00754691"/>
    <w:rsid w:val="0075523D"/>
    <w:rsid w:val="00756566"/>
    <w:rsid w:val="00780649"/>
    <w:rsid w:val="00780FFB"/>
    <w:rsid w:val="007879A2"/>
    <w:rsid w:val="00795E83"/>
    <w:rsid w:val="00797ADF"/>
    <w:rsid w:val="007B6800"/>
    <w:rsid w:val="007B6CA3"/>
    <w:rsid w:val="007C578B"/>
    <w:rsid w:val="007F35FB"/>
    <w:rsid w:val="00803121"/>
    <w:rsid w:val="00814C81"/>
    <w:rsid w:val="0082363C"/>
    <w:rsid w:val="00832C45"/>
    <w:rsid w:val="008411C5"/>
    <w:rsid w:val="00857F27"/>
    <w:rsid w:val="008603CF"/>
    <w:rsid w:val="00862C7D"/>
    <w:rsid w:val="00873D68"/>
    <w:rsid w:val="00874366"/>
    <w:rsid w:val="008748C6"/>
    <w:rsid w:val="00897756"/>
    <w:rsid w:val="008A59CE"/>
    <w:rsid w:val="008E23BD"/>
    <w:rsid w:val="00911D64"/>
    <w:rsid w:val="00943D9E"/>
    <w:rsid w:val="0096576E"/>
    <w:rsid w:val="009905D0"/>
    <w:rsid w:val="00997EA2"/>
    <w:rsid w:val="009B715C"/>
    <w:rsid w:val="009C0EFB"/>
    <w:rsid w:val="009C5CE4"/>
    <w:rsid w:val="009F60EE"/>
    <w:rsid w:val="00A01348"/>
    <w:rsid w:val="00A041D9"/>
    <w:rsid w:val="00A060D6"/>
    <w:rsid w:val="00A138B1"/>
    <w:rsid w:val="00A33C6D"/>
    <w:rsid w:val="00A61ADB"/>
    <w:rsid w:val="00A62952"/>
    <w:rsid w:val="00A85A96"/>
    <w:rsid w:val="00A90A2A"/>
    <w:rsid w:val="00A94D4F"/>
    <w:rsid w:val="00AA6488"/>
    <w:rsid w:val="00AB2398"/>
    <w:rsid w:val="00AB32E9"/>
    <w:rsid w:val="00AD0017"/>
    <w:rsid w:val="00AF4EDB"/>
    <w:rsid w:val="00B10AFB"/>
    <w:rsid w:val="00B26DC3"/>
    <w:rsid w:val="00B30C76"/>
    <w:rsid w:val="00B375C8"/>
    <w:rsid w:val="00B41380"/>
    <w:rsid w:val="00B47584"/>
    <w:rsid w:val="00B7467A"/>
    <w:rsid w:val="00B80893"/>
    <w:rsid w:val="00B96BF7"/>
    <w:rsid w:val="00BC5315"/>
    <w:rsid w:val="00BC7390"/>
    <w:rsid w:val="00BD3A73"/>
    <w:rsid w:val="00C03679"/>
    <w:rsid w:val="00C27DBA"/>
    <w:rsid w:val="00C302DC"/>
    <w:rsid w:val="00C30574"/>
    <w:rsid w:val="00C317EC"/>
    <w:rsid w:val="00C66C72"/>
    <w:rsid w:val="00C84196"/>
    <w:rsid w:val="00C9624D"/>
    <w:rsid w:val="00CA7FEE"/>
    <w:rsid w:val="00CD1A38"/>
    <w:rsid w:val="00D42186"/>
    <w:rsid w:val="00D46586"/>
    <w:rsid w:val="00D56B2B"/>
    <w:rsid w:val="00D62F04"/>
    <w:rsid w:val="00D641F9"/>
    <w:rsid w:val="00D6743E"/>
    <w:rsid w:val="00D67EA4"/>
    <w:rsid w:val="00D7423C"/>
    <w:rsid w:val="00D76DCD"/>
    <w:rsid w:val="00DD42EE"/>
    <w:rsid w:val="00E219B8"/>
    <w:rsid w:val="00E42001"/>
    <w:rsid w:val="00E81660"/>
    <w:rsid w:val="00E9644D"/>
    <w:rsid w:val="00EA4D80"/>
    <w:rsid w:val="00EB55FF"/>
    <w:rsid w:val="00EC7FDA"/>
    <w:rsid w:val="00ED0A1D"/>
    <w:rsid w:val="00ED4CE7"/>
    <w:rsid w:val="00F02848"/>
    <w:rsid w:val="00F420B9"/>
    <w:rsid w:val="00F56AE8"/>
    <w:rsid w:val="00F658FB"/>
    <w:rsid w:val="00F75C71"/>
    <w:rsid w:val="00F8511E"/>
    <w:rsid w:val="00F86A7C"/>
    <w:rsid w:val="00FB758E"/>
    <w:rsid w:val="00FC19B7"/>
    <w:rsid w:val="00FD2101"/>
    <w:rsid w:val="00FF348A"/>
    <w:rsid w:val="00FF4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9B4F"/>
  <w15:docId w15:val="{B95D7AB6-AE09-4BCD-A7B9-482BEABF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AD"/>
    <w:rPr>
      <w:rFonts w:ascii="Tahoma" w:hAnsi="Tahoma" w:cs="Tahoma"/>
      <w:sz w:val="16"/>
      <w:szCs w:val="16"/>
    </w:rPr>
  </w:style>
  <w:style w:type="character" w:customStyle="1" w:styleId="BalloonTextChar">
    <w:name w:val="Balloon Text Char"/>
    <w:basedOn w:val="DefaultParagraphFont"/>
    <w:link w:val="BalloonText"/>
    <w:uiPriority w:val="99"/>
    <w:semiHidden/>
    <w:rsid w:val="007131AD"/>
    <w:rPr>
      <w:rFonts w:ascii="Tahoma" w:hAnsi="Tahoma" w:cs="Tahoma"/>
      <w:sz w:val="16"/>
      <w:szCs w:val="16"/>
    </w:rPr>
  </w:style>
  <w:style w:type="paragraph" w:styleId="ListParagraph">
    <w:name w:val="List Paragraph"/>
    <w:basedOn w:val="Normal"/>
    <w:uiPriority w:val="34"/>
    <w:qFormat/>
    <w:rsid w:val="007131AD"/>
    <w:pPr>
      <w:ind w:left="720"/>
      <w:contextualSpacing/>
    </w:pPr>
  </w:style>
  <w:style w:type="character" w:styleId="Hyperlink">
    <w:name w:val="Hyperlink"/>
    <w:basedOn w:val="DefaultParagraphFont"/>
    <w:uiPriority w:val="99"/>
    <w:unhideWhenUsed/>
    <w:rsid w:val="007B6800"/>
    <w:rPr>
      <w:color w:val="0000FF" w:themeColor="hyperlink"/>
      <w:u w:val="single"/>
    </w:rPr>
  </w:style>
  <w:style w:type="character" w:styleId="UnresolvedMention">
    <w:name w:val="Unresolved Mention"/>
    <w:basedOn w:val="DefaultParagraphFont"/>
    <w:uiPriority w:val="99"/>
    <w:semiHidden/>
    <w:unhideWhenUsed/>
    <w:rsid w:val="007B6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6</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Prestoungrange</dc:creator>
  <cp:lastModifiedBy>Gordon Prestoungrange</cp:lastModifiedBy>
  <cp:revision>15</cp:revision>
  <cp:lastPrinted>2019-08-22T15:04:00Z</cp:lastPrinted>
  <dcterms:created xsi:type="dcterms:W3CDTF">2019-08-21T15:05:00Z</dcterms:created>
  <dcterms:modified xsi:type="dcterms:W3CDTF">2019-08-22T15:56:00Z</dcterms:modified>
</cp:coreProperties>
</file>