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CE7" w:rsidRDefault="00297B92" w:rsidP="00803121">
      <w:pPr>
        <w:jc w:val="center"/>
      </w:pPr>
      <w:r>
        <w:rPr>
          <w:noProof/>
          <w:lang w:eastAsia="en-GB"/>
        </w:rPr>
        <w:drawing>
          <wp:inline distT="0" distB="0" distL="0" distR="0">
            <wp:extent cx="1828800" cy="1852930"/>
            <wp:effectExtent l="0" t="0" r="0" b="0"/>
            <wp:docPr id="5" name="Picture 5" descr="C:\Users\Prestoungrange\Desktop\Pictures 4\NewsNet11\Appsigns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toungrange\Desktop\Pictures 4\NewsNet11\Appsignst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52930"/>
                    </a:xfrm>
                    <a:prstGeom prst="rect">
                      <a:avLst/>
                    </a:prstGeom>
                    <a:noFill/>
                    <a:ln>
                      <a:noFill/>
                    </a:ln>
                  </pic:spPr>
                </pic:pic>
              </a:graphicData>
            </a:graphic>
          </wp:inline>
        </w:drawing>
      </w:r>
    </w:p>
    <w:p w:rsidR="007131AD" w:rsidRDefault="007131AD" w:rsidP="007131AD">
      <w:pPr>
        <w:jc w:val="center"/>
      </w:pPr>
    </w:p>
    <w:p w:rsidR="007131AD" w:rsidRDefault="007131AD" w:rsidP="007131AD">
      <w:pPr>
        <w:jc w:val="cente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AD0017">
        <w:rPr>
          <w:rFonts w:ascii="Verdana" w:eastAsia="Times New Roman" w:hAnsi="Verdana" w:cs="Times New Roman"/>
          <w:b/>
          <w:lang w:val="en-US" w:eastAsia="ja-JP"/>
        </w:rPr>
        <w:t>3</w:t>
      </w:r>
      <w:r w:rsidR="00AD0017" w:rsidRPr="00AD0017">
        <w:rPr>
          <w:rFonts w:ascii="Verdana" w:eastAsia="Times New Roman" w:hAnsi="Verdana" w:cs="Times New Roman"/>
          <w:b/>
          <w:vertAlign w:val="superscript"/>
          <w:lang w:val="en-US" w:eastAsia="ja-JP"/>
        </w:rPr>
        <w:t>rd</w:t>
      </w:r>
      <w:r w:rsidR="00AD0017">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AD0017">
        <w:rPr>
          <w:rFonts w:ascii="Verdana" w:eastAsia="Times New Roman" w:hAnsi="Verdana" w:cs="Times New Roman"/>
          <w:b/>
          <w:lang w:val="en-US" w:eastAsia="ja-JP"/>
        </w:rPr>
        <w:t>MARCH</w:t>
      </w:r>
      <w:r w:rsidR="00EC7FDA">
        <w:rPr>
          <w:rFonts w:ascii="Verdana" w:eastAsia="Times New Roman" w:hAnsi="Verdana" w:cs="Times New Roman"/>
          <w:b/>
          <w:lang w:val="en-US" w:eastAsia="ja-JP"/>
        </w:rPr>
        <w:t xml:space="preserve"> 21</w:t>
      </w:r>
      <w:r w:rsidR="00EC7FDA" w:rsidRPr="00EC7FDA">
        <w:rPr>
          <w:rFonts w:ascii="Verdana" w:eastAsia="Times New Roman" w:hAnsi="Verdana" w:cs="Times New Roman"/>
          <w:b/>
          <w:vertAlign w:val="superscript"/>
          <w:lang w:val="en-US" w:eastAsia="ja-JP"/>
        </w:rPr>
        <w:t>st</w:t>
      </w:r>
      <w:r w:rsidR="00EC7FDA">
        <w:rPr>
          <w:rFonts w:ascii="Verdana" w:eastAsia="Times New Roman" w:hAnsi="Verdana" w:cs="Times New Roman"/>
          <w:b/>
          <w:lang w:val="en-US" w:eastAsia="ja-JP"/>
        </w:rPr>
        <w:t xml:space="preserve"> </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PRESENT:</w:t>
      </w:r>
      <w:r w:rsidRPr="007131AD">
        <w:rPr>
          <w:rFonts w:ascii="Verdana" w:eastAsia="Times New Roman" w:hAnsi="Verdana" w:cs="Times New Roman"/>
          <w:b/>
          <w:lang w:val="en-US" w:eastAsia="ja-JP"/>
        </w:rPr>
        <w:tab/>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Stephen Connolly [p/t]</w:t>
      </w:r>
    </w:p>
    <w:p w:rsidR="00D56B2B"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Christopher Hadley</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Avril Wills of Lochnaw</w:t>
      </w:r>
    </w:p>
    <w:p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Gareth Bryn-Jones [e]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sidR="00E219B8">
        <w:rPr>
          <w:rFonts w:ascii="Verdana" w:eastAsia="Times New Roman" w:hAnsi="Verdana" w:cs="Times New Roman"/>
          <w:lang w:val="en-US" w:eastAsia="ja-JP"/>
        </w:rPr>
        <w:t xml:space="preserve"> [e]</w:t>
      </w:r>
    </w:p>
    <w:p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r w:rsidR="00AD0017">
        <w:rPr>
          <w:rFonts w:ascii="Verdana" w:eastAsia="Times New Roman" w:hAnsi="Verdana" w:cs="Times New Roman"/>
          <w:lang w:val="en-US" w:eastAsia="ja-JP"/>
        </w:rPr>
        <w:t xml:space="preserve">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Sharon Dabell</w:t>
      </w:r>
      <w:r w:rsidR="00D56B2B">
        <w:rPr>
          <w:rFonts w:ascii="Verdana" w:eastAsia="Times New Roman" w:hAnsi="Verdana" w:cs="Times New Roman"/>
          <w:lang w:val="en-US" w:eastAsia="ja-JP"/>
        </w:rPr>
        <w:t xml:space="preserve">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Brett Fletcher</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Pauline Jaffray</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rsidR="00AD0017" w:rsidRPr="007131AD"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Michael Taylor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Mathew Wills of Prestoungrange</w:t>
      </w:r>
      <w:r w:rsidR="00EC7FDA">
        <w:rPr>
          <w:rFonts w:ascii="Verdana" w:eastAsia="Times New Roman" w:hAnsi="Verdana" w:cs="Times New Roman"/>
          <w:lang w:val="en-US" w:eastAsia="ja-JP"/>
        </w:rPr>
        <w:t xml:space="preserve"> [e]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rsidR="00EC7FDA" w:rsidRPr="00152DF0" w:rsidRDefault="00AD0017" w:rsidP="00AD001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     MINUTES</w:t>
      </w:r>
      <w:r w:rsidR="005245D3" w:rsidRPr="00AD0017">
        <w:rPr>
          <w:rFonts w:ascii="Verdana" w:eastAsia="Times New Roman" w:hAnsi="Verdana" w:cs="Times New Roman"/>
          <w:b/>
          <w:lang w:val="en-US" w:eastAsia="ja-JP"/>
        </w:rPr>
        <w:t xml:space="preserve"> of 10</w:t>
      </w:r>
      <w:r w:rsidRPr="00AD0017">
        <w:rPr>
          <w:rFonts w:ascii="Verdana" w:eastAsia="Times New Roman" w:hAnsi="Verdana" w:cs="Times New Roman"/>
          <w:b/>
          <w:lang w:val="en-US" w:eastAsia="ja-JP"/>
        </w:rPr>
        <w:t>2</w:t>
      </w:r>
      <w:r w:rsidR="007131AD" w:rsidRPr="00AD0017">
        <w:rPr>
          <w:rFonts w:ascii="Verdana" w:eastAsia="Times New Roman" w:hAnsi="Verdana" w:cs="Times New Roman"/>
          <w:b/>
          <w:lang w:val="en-US" w:eastAsia="ja-JP"/>
        </w:rPr>
        <w:t>/1</w:t>
      </w:r>
      <w:r w:rsidR="00EC7FDA" w:rsidRPr="00AD0017">
        <w:rPr>
          <w:rFonts w:ascii="Verdana" w:eastAsia="Times New Roman" w:hAnsi="Verdana" w:cs="Times New Roman"/>
          <w:b/>
          <w:lang w:val="en-US" w:eastAsia="ja-JP"/>
        </w:rPr>
        <w:t>9</w:t>
      </w:r>
      <w:r w:rsidR="007131AD" w:rsidRPr="00AD0017">
        <w:rPr>
          <w:rFonts w:ascii="Verdana" w:eastAsia="Times New Roman" w:hAnsi="Verdana" w:cs="Times New Roman"/>
          <w:b/>
          <w:lang w:val="en-US" w:eastAsia="ja-JP"/>
        </w:rPr>
        <w:t xml:space="preserve"> Meeting </w:t>
      </w:r>
      <w:r w:rsidR="007131AD" w:rsidRPr="00AD0017">
        <w:rPr>
          <w:rFonts w:ascii="Verdana" w:eastAsia="Times New Roman" w:hAnsi="Verdana" w:cs="Times New Roman"/>
          <w:lang w:val="en-US" w:eastAsia="ja-JP"/>
        </w:rPr>
        <w:t xml:space="preserve">of the Trustees held on </w:t>
      </w:r>
      <w:r w:rsidRPr="00AD0017">
        <w:rPr>
          <w:rFonts w:ascii="Verdana" w:eastAsia="Times New Roman" w:hAnsi="Verdana" w:cs="Times New Roman"/>
          <w:lang w:val="en-US" w:eastAsia="ja-JP"/>
        </w:rPr>
        <w:t>February 21</w:t>
      </w:r>
      <w:r w:rsidRPr="00AD0017">
        <w:rPr>
          <w:rFonts w:ascii="Verdana" w:eastAsia="Times New Roman" w:hAnsi="Verdana" w:cs="Times New Roman"/>
          <w:vertAlign w:val="superscript"/>
          <w:lang w:val="en-US" w:eastAsia="ja-JP"/>
        </w:rPr>
        <w:t>st</w:t>
      </w:r>
      <w:r w:rsidRPr="00AD0017">
        <w:rPr>
          <w:rFonts w:ascii="Verdana" w:eastAsia="Times New Roman" w:hAnsi="Verdana" w:cs="Times New Roman"/>
          <w:lang w:val="en-US" w:eastAsia="ja-JP"/>
        </w:rPr>
        <w:t xml:space="preserve"> </w:t>
      </w:r>
      <w:r w:rsidR="00EC7FDA" w:rsidRPr="00AD0017">
        <w:rPr>
          <w:rFonts w:ascii="Verdana" w:eastAsia="Times New Roman" w:hAnsi="Verdana" w:cs="Times New Roman"/>
          <w:lang w:val="en-US" w:eastAsia="ja-JP"/>
        </w:rPr>
        <w:t>2019</w:t>
      </w:r>
      <w:r w:rsidR="00695831" w:rsidRPr="00AD0017">
        <w:rPr>
          <w:rFonts w:ascii="Verdana" w:eastAsia="Times New Roman" w:hAnsi="Verdana" w:cs="Times New Roman"/>
          <w:lang w:val="en-US" w:eastAsia="ja-JP"/>
        </w:rPr>
        <w:t>,</w:t>
      </w:r>
      <w:r w:rsidR="00EC7FDA" w:rsidRPr="00AD0017">
        <w:rPr>
          <w:rFonts w:ascii="Verdana" w:eastAsia="Times New Roman" w:hAnsi="Verdana" w:cs="Times New Roman"/>
          <w:lang w:val="en-US" w:eastAsia="ja-JP"/>
        </w:rPr>
        <w:t xml:space="preserve"> </w:t>
      </w:r>
      <w:r w:rsidR="007131AD" w:rsidRPr="00AD0017">
        <w:rPr>
          <w:rFonts w:ascii="Verdana" w:eastAsia="Times New Roman" w:hAnsi="Verdana" w:cs="Times New Roman"/>
          <w:lang w:val="en-US" w:eastAsia="ja-JP"/>
        </w:rPr>
        <w:t xml:space="preserve">which had been circulated by the Secretary, were proposed/ seconded by </w:t>
      </w:r>
      <w:r w:rsidR="00EC7FDA" w:rsidRPr="00AD0017">
        <w:rPr>
          <w:rFonts w:ascii="Verdana" w:eastAsia="Times New Roman" w:hAnsi="Verdana" w:cs="Times New Roman"/>
          <w:lang w:val="en-US" w:eastAsia="ja-JP"/>
        </w:rPr>
        <w:t>Sharon</w:t>
      </w:r>
      <w:r w:rsidR="007131AD" w:rsidRPr="00AD0017">
        <w:rPr>
          <w:rFonts w:ascii="Verdana" w:eastAsia="Times New Roman" w:hAnsi="Verdana" w:cs="Times New Roman"/>
          <w:lang w:val="en-US" w:eastAsia="ja-JP"/>
        </w:rPr>
        <w:t xml:space="preserve"> Beck </w:t>
      </w:r>
      <w:r w:rsidRPr="00AD0017">
        <w:rPr>
          <w:rFonts w:ascii="Verdana" w:eastAsia="Times New Roman" w:hAnsi="Verdana" w:cs="Times New Roman"/>
          <w:lang w:val="en-US" w:eastAsia="ja-JP"/>
        </w:rPr>
        <w:t xml:space="preserve">and Arran Johnston </w:t>
      </w:r>
      <w:r w:rsidR="007131AD" w:rsidRPr="00AD0017">
        <w:rPr>
          <w:rFonts w:ascii="Verdana" w:eastAsia="Times New Roman" w:hAnsi="Verdana" w:cs="Times New Roman"/>
          <w:lang w:val="en-US" w:eastAsia="ja-JP"/>
        </w:rPr>
        <w:t>respectively and confirmed as a correct record</w:t>
      </w:r>
      <w:r w:rsidR="00EC7FDA" w:rsidRPr="00AD0017">
        <w:rPr>
          <w:rFonts w:ascii="Verdana" w:eastAsia="Times New Roman" w:hAnsi="Verdana" w:cs="Times New Roman"/>
          <w:lang w:val="en-US" w:eastAsia="ja-JP"/>
        </w:rPr>
        <w:t>.</w:t>
      </w:r>
      <w:r w:rsidR="00152DF0">
        <w:rPr>
          <w:rFonts w:ascii="Verdana" w:eastAsia="Times New Roman" w:hAnsi="Verdana" w:cs="Times New Roman"/>
          <w:lang w:val="en-US" w:eastAsia="ja-JP"/>
        </w:rPr>
        <w:t xml:space="preserve"> The</w:t>
      </w:r>
      <w:r w:rsidR="00EC7FDA" w:rsidRPr="00AD0017">
        <w:rPr>
          <w:rFonts w:ascii="Verdana" w:eastAsia="Times New Roman" w:hAnsi="Verdana" w:cs="Times New Roman"/>
          <w:lang w:val="en-US" w:eastAsia="ja-JP"/>
        </w:rPr>
        <w:t xml:space="preserve"> </w:t>
      </w:r>
      <w:r w:rsidR="00152DF0">
        <w:rPr>
          <w:rFonts w:ascii="Verdana" w:eastAsia="Times New Roman" w:hAnsi="Verdana" w:cs="Times New Roman"/>
          <w:b/>
          <w:lang w:val="en-US" w:eastAsia="ja-JP"/>
        </w:rPr>
        <w:t xml:space="preserve">MINUTES of the EGM </w:t>
      </w:r>
      <w:r w:rsidR="00152DF0">
        <w:rPr>
          <w:rFonts w:ascii="Verdana" w:eastAsia="Times New Roman" w:hAnsi="Verdana" w:cs="Times New Roman"/>
          <w:lang w:val="en-US" w:eastAsia="ja-JP"/>
        </w:rPr>
        <w:t>held on even date to further elucidate the Objects of the Trust were also noted with confirmation from the Secretary that the Resolution passed thereat had been forwarded to Companies House.</w:t>
      </w:r>
    </w:p>
    <w:p w:rsidR="00AD0017" w:rsidRPr="00AD0017" w:rsidRDefault="00AD0017" w:rsidP="00AD0017">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10"/>
        <w:jc w:val="both"/>
        <w:rPr>
          <w:rFonts w:ascii="Verdana" w:eastAsia="Times New Roman" w:hAnsi="Verdana" w:cs="Times New Roman"/>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7131AD">
        <w:rPr>
          <w:rFonts w:ascii="Verdana" w:eastAsia="Times New Roman" w:hAnsi="Verdana" w:cs="Times New Roman"/>
          <w:b/>
          <w:lang w:val="en-US" w:eastAsia="ja-JP"/>
        </w:rPr>
        <w:t>2</w:t>
      </w:r>
      <w:r w:rsidRPr="007131AD">
        <w:rPr>
          <w:rFonts w:ascii="Verdana" w:eastAsia="Times New Roman" w:hAnsi="Verdana" w:cs="Times New Roman"/>
          <w:b/>
          <w:lang w:val="en-US" w:eastAsia="ja-JP"/>
        </w:rPr>
        <w:tab/>
        <w:t>ACHIEVING THE ‘AGREED MANIFESTO’ WITH HLF RESILIENCE SUPPORT</w:t>
      </w:r>
      <w:r w:rsidR="002D1F6C">
        <w:rPr>
          <w:rFonts w:ascii="Verdana" w:eastAsia="Times New Roman" w:hAnsi="Verdana" w:cs="Times New Roman"/>
          <w:b/>
          <w:lang w:val="en-US" w:eastAsia="ja-JP"/>
        </w:rPr>
        <w:t xml:space="preserve"> – Element [iii]</w:t>
      </w:r>
    </w:p>
    <w:p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152DF0" w:rsidRPr="00152DF0" w:rsidRDefault="00152DF0"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01.    Rec</w:t>
      </w:r>
      <w:r w:rsidR="000D70CA" w:rsidRPr="00152DF0">
        <w:rPr>
          <w:rFonts w:ascii="Verdana" w:eastAsia="Times New Roman" w:hAnsi="Verdana" w:cs="Times New Roman"/>
          <w:lang w:val="en-US" w:eastAsia="ja-JP"/>
        </w:rPr>
        <w:t xml:space="preserve">eived the </w:t>
      </w:r>
      <w:r w:rsidRPr="00152DF0">
        <w:rPr>
          <w:rFonts w:ascii="Verdana" w:eastAsia="Times New Roman" w:hAnsi="Verdana" w:cs="Times New Roman"/>
          <w:lang w:val="en-US" w:eastAsia="ja-JP"/>
        </w:rPr>
        <w:t>Policy Papers and Initial Financial Comments arising since the 102</w:t>
      </w:r>
      <w:r w:rsidRPr="00152DF0">
        <w:rPr>
          <w:rFonts w:ascii="Verdana" w:eastAsia="Times New Roman" w:hAnsi="Verdana" w:cs="Times New Roman"/>
          <w:vertAlign w:val="superscript"/>
          <w:lang w:val="en-US" w:eastAsia="ja-JP"/>
        </w:rPr>
        <w:t>nd</w:t>
      </w:r>
      <w:r w:rsidRPr="00152DF0">
        <w:rPr>
          <w:rFonts w:ascii="Verdana" w:eastAsia="Times New Roman" w:hAnsi="Verdana" w:cs="Times New Roman"/>
          <w:lang w:val="en-US" w:eastAsia="ja-JP"/>
        </w:rPr>
        <w:t xml:space="preserve"> Meeting as input to the Draft Manifesto the contents of which have been </w:t>
      </w:r>
      <w:r w:rsidRPr="00152DF0">
        <w:rPr>
          <w:rFonts w:ascii="Verdana" w:eastAsia="Times New Roman" w:hAnsi="Verdana" w:cs="Times New Roman"/>
          <w:lang w:val="en-US" w:eastAsia="ja-JP"/>
        </w:rPr>
        <w:lastRenderedPageBreak/>
        <w:t>scoped by the Taskforce whose Minutes dated March 20</w:t>
      </w:r>
      <w:r w:rsidRPr="00152DF0">
        <w:rPr>
          <w:rFonts w:ascii="Verdana" w:eastAsia="Times New Roman" w:hAnsi="Verdana" w:cs="Times New Roman"/>
          <w:vertAlign w:val="superscript"/>
          <w:lang w:val="en-US" w:eastAsia="ja-JP"/>
        </w:rPr>
        <w:t>th</w:t>
      </w:r>
      <w:r w:rsidRPr="00152DF0">
        <w:rPr>
          <w:rFonts w:ascii="Verdana" w:eastAsia="Times New Roman" w:hAnsi="Verdana" w:cs="Times New Roman"/>
          <w:lang w:val="en-US" w:eastAsia="ja-JP"/>
        </w:rPr>
        <w:t>/ 21</w:t>
      </w:r>
      <w:r w:rsidRPr="00152DF0">
        <w:rPr>
          <w:rFonts w:ascii="Verdana" w:eastAsia="Times New Roman" w:hAnsi="Verdana" w:cs="Times New Roman"/>
          <w:vertAlign w:val="superscript"/>
          <w:lang w:val="en-US" w:eastAsia="ja-JP"/>
        </w:rPr>
        <w:t>st</w:t>
      </w:r>
      <w:r w:rsidRPr="00152DF0">
        <w:rPr>
          <w:rFonts w:ascii="Verdana" w:eastAsia="Times New Roman" w:hAnsi="Verdana" w:cs="Times New Roman"/>
          <w:lang w:val="en-US" w:eastAsia="ja-JP"/>
        </w:rPr>
        <w:t xml:space="preserve"> 2019 are appended to these Minutes. </w:t>
      </w:r>
    </w:p>
    <w:p w:rsidR="00D641F9" w:rsidRPr="00152DF0" w:rsidRDefault="00152DF0"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02.    Agreed that Drs Stephen Connolly and Arran Johnston would now proceed to create the formal documentation to be known as the Draft Manifesto by end March so that ‘public consultations’ can take place throughout April leading to the nationally Agreed Manifesto by May</w:t>
      </w:r>
      <w:r w:rsidR="002D1F6C">
        <w:rPr>
          <w:rFonts w:ascii="Verdana" w:eastAsia="Times New Roman" w:hAnsi="Verdana" w:cs="Times New Roman"/>
          <w:lang w:val="en-US" w:eastAsia="ja-JP"/>
        </w:rPr>
        <w:t xml:space="preserve"> 9</w:t>
      </w:r>
      <w:r w:rsidR="002D1F6C" w:rsidRPr="002D1F6C">
        <w:rPr>
          <w:rFonts w:ascii="Verdana" w:eastAsia="Times New Roman" w:hAnsi="Verdana" w:cs="Times New Roman"/>
          <w:vertAlign w:val="superscript"/>
          <w:lang w:val="en-US" w:eastAsia="ja-JP"/>
        </w:rPr>
        <w:t>th</w:t>
      </w:r>
      <w:r w:rsidR="002D1F6C">
        <w:rPr>
          <w:rFonts w:ascii="Verdana" w:eastAsia="Times New Roman" w:hAnsi="Verdana" w:cs="Times New Roman"/>
          <w:lang w:val="en-US" w:eastAsia="ja-JP"/>
        </w:rPr>
        <w:t xml:space="preserve"> 2019</w:t>
      </w:r>
      <w:r>
        <w:rPr>
          <w:rFonts w:ascii="Verdana" w:eastAsia="Times New Roman" w:hAnsi="Verdana" w:cs="Times New Roman"/>
          <w:lang w:val="en-US" w:eastAsia="ja-JP"/>
        </w:rPr>
        <w:t>.</w:t>
      </w:r>
    </w:p>
    <w:p w:rsidR="00087A57"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152DF0">
        <w:rPr>
          <w:rFonts w:ascii="Verdana" w:eastAsia="Times New Roman" w:hAnsi="Verdana" w:cs="Times New Roman"/>
          <w:lang w:val="en-US" w:eastAsia="ja-JP"/>
        </w:rPr>
        <w:t>3</w:t>
      </w:r>
      <w:r>
        <w:rPr>
          <w:rFonts w:ascii="Verdana" w:eastAsia="Times New Roman" w:hAnsi="Verdana" w:cs="Times New Roman"/>
          <w:lang w:val="en-US" w:eastAsia="ja-JP"/>
        </w:rPr>
        <w:t xml:space="preserve">.    </w:t>
      </w:r>
      <w:r w:rsidR="000D70CA">
        <w:rPr>
          <w:rFonts w:ascii="Verdana" w:eastAsia="Times New Roman" w:hAnsi="Verdana" w:cs="Times New Roman"/>
          <w:lang w:val="en-US" w:eastAsia="ja-JP"/>
        </w:rPr>
        <w:t xml:space="preserve">Agreed that </w:t>
      </w:r>
      <w:r w:rsidR="002D1F6C">
        <w:rPr>
          <w:rFonts w:ascii="Verdana" w:eastAsia="Times New Roman" w:hAnsi="Verdana" w:cs="Times New Roman"/>
          <w:lang w:val="en-US" w:eastAsia="ja-JP"/>
        </w:rPr>
        <w:t>the Draft Manifesto should consist of [a] The Vision for a Living History Centre Prestonpans and [b] The Transition Phase of up to three years for which NLHF funding would be sought in a formal application on May 28</w:t>
      </w:r>
      <w:r w:rsidR="002D1F6C" w:rsidRPr="002D1F6C">
        <w:rPr>
          <w:rFonts w:ascii="Verdana" w:eastAsia="Times New Roman" w:hAnsi="Verdana" w:cs="Times New Roman"/>
          <w:vertAlign w:val="superscript"/>
          <w:lang w:val="en-US" w:eastAsia="ja-JP"/>
        </w:rPr>
        <w:t>th</w:t>
      </w:r>
      <w:r w:rsidR="002D1F6C">
        <w:rPr>
          <w:rFonts w:ascii="Verdana" w:eastAsia="Times New Roman" w:hAnsi="Verdana" w:cs="Times New Roman"/>
          <w:lang w:val="en-US" w:eastAsia="ja-JP"/>
        </w:rPr>
        <w:t xml:space="preserve">. </w:t>
      </w:r>
    </w:p>
    <w:p w:rsidR="00D641F9" w:rsidRDefault="00087A5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2D1F6C">
        <w:rPr>
          <w:rFonts w:ascii="Verdana" w:eastAsia="Times New Roman" w:hAnsi="Verdana" w:cs="Times New Roman"/>
          <w:lang w:val="en-US" w:eastAsia="ja-JP"/>
        </w:rPr>
        <w:t>4</w:t>
      </w:r>
      <w:r>
        <w:rPr>
          <w:rFonts w:ascii="Verdana" w:eastAsia="Times New Roman" w:hAnsi="Verdana" w:cs="Times New Roman"/>
          <w:lang w:val="en-US" w:eastAsia="ja-JP"/>
        </w:rPr>
        <w:t xml:space="preserve">.    </w:t>
      </w:r>
      <w:r w:rsidR="002D1F6C">
        <w:rPr>
          <w:rFonts w:ascii="Verdana" w:eastAsia="Times New Roman" w:hAnsi="Verdana" w:cs="Times New Roman"/>
          <w:lang w:val="en-US" w:eastAsia="ja-JP"/>
        </w:rPr>
        <w:t>Final arrangements for the ‘public consultation’ will be made at the next meeting of the Trustees on April 11</w:t>
      </w:r>
      <w:r w:rsidR="002D1F6C" w:rsidRPr="002D1F6C">
        <w:rPr>
          <w:rFonts w:ascii="Verdana" w:eastAsia="Times New Roman" w:hAnsi="Verdana" w:cs="Times New Roman"/>
          <w:vertAlign w:val="superscript"/>
          <w:lang w:val="en-US" w:eastAsia="ja-JP"/>
        </w:rPr>
        <w:t>th</w:t>
      </w:r>
      <w:r w:rsidR="002D1F6C">
        <w:rPr>
          <w:rFonts w:ascii="Verdana" w:eastAsia="Times New Roman" w:hAnsi="Verdana" w:cs="Times New Roman"/>
          <w:lang w:val="en-US" w:eastAsia="ja-JP"/>
        </w:rPr>
        <w:t xml:space="preserve"> 2019 but would include revisiting those parties consulted at External Audit stage by Dr Stephen Connolly; one key purpose of these revisits would be to obtain Letters of Support for subsequent funding requests. </w:t>
      </w:r>
    </w:p>
    <w:p w:rsidR="00041A22"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2D1F6C">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087A57">
        <w:rPr>
          <w:rFonts w:ascii="Verdana" w:eastAsia="Times New Roman" w:hAnsi="Verdana" w:cs="Times New Roman"/>
          <w:lang w:val="en-US" w:eastAsia="ja-JP"/>
        </w:rPr>
        <w:t xml:space="preserve">Noted that </w:t>
      </w:r>
      <w:r>
        <w:rPr>
          <w:rFonts w:ascii="Verdana" w:eastAsia="Times New Roman" w:hAnsi="Verdana" w:cs="Times New Roman"/>
          <w:lang w:val="en-US" w:eastAsia="ja-JP"/>
        </w:rPr>
        <w:t>Martha Bryce</w:t>
      </w:r>
      <w:r w:rsidR="000058E6">
        <w:rPr>
          <w:rFonts w:ascii="Verdana" w:eastAsia="Times New Roman" w:hAnsi="Verdana" w:cs="Times New Roman"/>
          <w:lang w:val="en-US" w:eastAsia="ja-JP"/>
        </w:rPr>
        <w:t xml:space="preserve">’s </w:t>
      </w:r>
      <w:r w:rsidR="00087A57">
        <w:rPr>
          <w:rFonts w:ascii="Verdana" w:eastAsia="Times New Roman" w:hAnsi="Verdana" w:cs="Times New Roman"/>
          <w:lang w:val="en-US" w:eastAsia="ja-JP"/>
        </w:rPr>
        <w:t xml:space="preserve">role </w:t>
      </w:r>
      <w:r w:rsidR="000058E6">
        <w:rPr>
          <w:rFonts w:ascii="Verdana" w:eastAsia="Times New Roman" w:hAnsi="Verdana" w:cs="Times New Roman"/>
          <w:lang w:val="en-US" w:eastAsia="ja-JP"/>
        </w:rPr>
        <w:t xml:space="preserve">as </w:t>
      </w:r>
      <w:r>
        <w:rPr>
          <w:rFonts w:ascii="Verdana" w:eastAsia="Times New Roman" w:hAnsi="Verdana" w:cs="Times New Roman"/>
          <w:lang w:val="en-US" w:eastAsia="ja-JP"/>
        </w:rPr>
        <w:t>lead PR adviser</w:t>
      </w:r>
      <w:r w:rsidR="000058E6">
        <w:rPr>
          <w:rFonts w:ascii="Verdana" w:eastAsia="Times New Roman" w:hAnsi="Verdana" w:cs="Times New Roman"/>
          <w:lang w:val="en-US" w:eastAsia="ja-JP"/>
        </w:rPr>
        <w:t xml:space="preserve"> </w:t>
      </w:r>
      <w:r w:rsidR="002D1F6C">
        <w:rPr>
          <w:rFonts w:ascii="Verdana" w:eastAsia="Times New Roman" w:hAnsi="Verdana" w:cs="Times New Roman"/>
          <w:lang w:val="en-US" w:eastAsia="ja-JP"/>
        </w:rPr>
        <w:t xml:space="preserve">had already </w:t>
      </w:r>
      <w:r w:rsidR="00087A57">
        <w:rPr>
          <w:rFonts w:ascii="Verdana" w:eastAsia="Times New Roman" w:hAnsi="Verdana" w:cs="Times New Roman"/>
          <w:lang w:val="en-US" w:eastAsia="ja-JP"/>
        </w:rPr>
        <w:t>commence</w:t>
      </w:r>
      <w:r w:rsidR="002D1F6C">
        <w:rPr>
          <w:rFonts w:ascii="Verdana" w:eastAsia="Times New Roman" w:hAnsi="Verdana" w:cs="Times New Roman"/>
          <w:lang w:val="en-US" w:eastAsia="ja-JP"/>
        </w:rPr>
        <w:t>d</w:t>
      </w:r>
      <w:r w:rsidR="00087A57">
        <w:rPr>
          <w:rFonts w:ascii="Verdana" w:eastAsia="Times New Roman" w:hAnsi="Verdana" w:cs="Times New Roman"/>
          <w:lang w:val="en-US" w:eastAsia="ja-JP"/>
        </w:rPr>
        <w:t xml:space="preserve"> on March 1</w:t>
      </w:r>
      <w:r w:rsidR="00087A57" w:rsidRPr="00087A57">
        <w:rPr>
          <w:rFonts w:ascii="Verdana" w:eastAsia="Times New Roman" w:hAnsi="Verdana" w:cs="Times New Roman"/>
          <w:vertAlign w:val="superscript"/>
          <w:lang w:val="en-US" w:eastAsia="ja-JP"/>
        </w:rPr>
        <w:t>st</w:t>
      </w:r>
      <w:r w:rsidR="00087A57">
        <w:rPr>
          <w:rFonts w:ascii="Verdana" w:eastAsia="Times New Roman" w:hAnsi="Verdana" w:cs="Times New Roman"/>
          <w:lang w:val="en-US" w:eastAsia="ja-JP"/>
        </w:rPr>
        <w:t xml:space="preserve"> </w:t>
      </w:r>
      <w:r w:rsidR="000058E6">
        <w:rPr>
          <w:rFonts w:ascii="Verdana" w:eastAsia="Times New Roman" w:hAnsi="Verdana" w:cs="Times New Roman"/>
          <w:lang w:val="en-US" w:eastAsia="ja-JP"/>
        </w:rPr>
        <w:t xml:space="preserve">and she has already </w:t>
      </w:r>
      <w:r>
        <w:rPr>
          <w:rFonts w:ascii="Verdana" w:eastAsia="Times New Roman" w:hAnsi="Verdana" w:cs="Times New Roman"/>
          <w:lang w:val="en-US" w:eastAsia="ja-JP"/>
        </w:rPr>
        <w:t>been briefed on the putative requirements for the project as it moves to Draft Manifesto public consultations, including Prestonpans</w:t>
      </w:r>
      <w:r w:rsidR="00AB2398">
        <w:rPr>
          <w:rFonts w:ascii="Verdana" w:eastAsia="Times New Roman" w:hAnsi="Verdana" w:cs="Times New Roman"/>
          <w:lang w:val="en-US" w:eastAsia="ja-JP"/>
        </w:rPr>
        <w:t>/ Tranent/ Port Seton &amp; Cockenzie</w:t>
      </w:r>
      <w:r>
        <w:rPr>
          <w:rFonts w:ascii="Verdana" w:eastAsia="Times New Roman" w:hAnsi="Verdana" w:cs="Times New Roman"/>
          <w:lang w:val="en-US" w:eastAsia="ja-JP"/>
        </w:rPr>
        <w:t xml:space="preserve"> CC</w:t>
      </w:r>
      <w:r w:rsidR="00AB2398">
        <w:rPr>
          <w:rFonts w:ascii="Verdana" w:eastAsia="Times New Roman" w:hAnsi="Verdana" w:cs="Times New Roman"/>
          <w:lang w:val="en-US" w:eastAsia="ja-JP"/>
        </w:rPr>
        <w:t>s</w:t>
      </w:r>
      <w:r>
        <w:rPr>
          <w:rFonts w:ascii="Verdana" w:eastAsia="Times New Roman" w:hAnsi="Verdana" w:cs="Times New Roman"/>
          <w:lang w:val="en-US" w:eastAsia="ja-JP"/>
        </w:rPr>
        <w:t xml:space="preserve">, in 2019.  </w:t>
      </w:r>
      <w:r w:rsidR="00421C30">
        <w:rPr>
          <w:rFonts w:ascii="Verdana" w:eastAsia="Times New Roman" w:hAnsi="Verdana" w:cs="Times New Roman"/>
          <w:lang w:val="en-US" w:eastAsia="ja-JP"/>
        </w:rPr>
        <w:t>Marie Sharp of East Lothian Courier is also being alerted.</w:t>
      </w:r>
    </w:p>
    <w:p w:rsidR="00B96BF7"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2D1F6C">
        <w:rPr>
          <w:rFonts w:ascii="Verdana" w:eastAsia="Times New Roman" w:hAnsi="Verdana" w:cs="Times New Roman"/>
          <w:lang w:val="en-US" w:eastAsia="ja-JP"/>
        </w:rPr>
        <w:t>6</w:t>
      </w:r>
      <w:r>
        <w:rPr>
          <w:rFonts w:ascii="Verdana" w:eastAsia="Times New Roman" w:hAnsi="Verdana" w:cs="Times New Roman"/>
          <w:lang w:val="en-US" w:eastAsia="ja-JP"/>
        </w:rPr>
        <w:t xml:space="preserve">.   That Mathew Wills FCA, Treasurer of the Trust, </w:t>
      </w:r>
      <w:r w:rsidR="005D75AF">
        <w:rPr>
          <w:rFonts w:ascii="Verdana" w:eastAsia="Times New Roman" w:hAnsi="Verdana" w:cs="Times New Roman"/>
          <w:lang w:val="en-US" w:eastAsia="ja-JP"/>
        </w:rPr>
        <w:t>is</w:t>
      </w:r>
      <w:r>
        <w:rPr>
          <w:rFonts w:ascii="Verdana" w:eastAsia="Times New Roman" w:hAnsi="Verdana" w:cs="Times New Roman"/>
          <w:lang w:val="en-US" w:eastAsia="ja-JP"/>
        </w:rPr>
        <w:t xml:space="preserve"> liais</w:t>
      </w:r>
      <w:r w:rsidR="005D75AF">
        <w:rPr>
          <w:rFonts w:ascii="Verdana" w:eastAsia="Times New Roman" w:hAnsi="Verdana" w:cs="Times New Roman"/>
          <w:lang w:val="en-US" w:eastAsia="ja-JP"/>
        </w:rPr>
        <w:t>ing</w:t>
      </w:r>
      <w:r>
        <w:rPr>
          <w:rFonts w:ascii="Verdana" w:eastAsia="Times New Roman" w:hAnsi="Verdana" w:cs="Times New Roman"/>
          <w:lang w:val="en-US" w:eastAsia="ja-JP"/>
        </w:rPr>
        <w:t xml:space="preserve"> with Arran Johnston to review the trading budgets/ management accounts of selected battle sites to accord insights into our own future operating plans</w:t>
      </w:r>
      <w:r w:rsidR="005D75AF">
        <w:rPr>
          <w:rFonts w:ascii="Verdana" w:eastAsia="Times New Roman" w:hAnsi="Verdana" w:cs="Times New Roman"/>
          <w:lang w:val="en-US" w:eastAsia="ja-JP"/>
        </w:rPr>
        <w:t xml:space="preserve"> and </w:t>
      </w:r>
      <w:r w:rsidR="002D1F6C">
        <w:rPr>
          <w:rFonts w:ascii="Verdana" w:eastAsia="Times New Roman" w:hAnsi="Verdana" w:cs="Times New Roman"/>
          <w:lang w:val="en-US" w:eastAsia="ja-JP"/>
        </w:rPr>
        <w:t xml:space="preserve">access to NTS financial officers will be requested to gain their critique. </w:t>
      </w:r>
    </w:p>
    <w:p w:rsidR="007131AD" w:rsidRDefault="002D1F6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07</w:t>
      </w:r>
      <w:r w:rsidR="0082363C">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That the Transition Phase of the Manifesto </w:t>
      </w:r>
      <w:r w:rsidR="00421C30">
        <w:rPr>
          <w:rFonts w:ascii="Verdana" w:eastAsia="Times New Roman" w:hAnsi="Verdana" w:cs="Times New Roman"/>
          <w:lang w:val="en-US" w:eastAsia="ja-JP"/>
        </w:rPr>
        <w:t xml:space="preserve">would include the continued display of both tapestries but also their preparation for exhibition at the Living History Centre, to which latter end the two evaluations by </w:t>
      </w:r>
      <w:proofErr w:type="spellStart"/>
      <w:r w:rsidR="00421C30">
        <w:rPr>
          <w:rFonts w:ascii="Verdana" w:eastAsia="Times New Roman" w:hAnsi="Verdana" w:cs="Times New Roman"/>
          <w:lang w:val="en-US" w:eastAsia="ja-JP"/>
        </w:rPr>
        <w:t>Tuula</w:t>
      </w:r>
      <w:proofErr w:type="spellEnd"/>
      <w:r w:rsidR="00421C30">
        <w:rPr>
          <w:rFonts w:ascii="Verdana" w:eastAsia="Times New Roman" w:hAnsi="Verdana" w:cs="Times New Roman"/>
          <w:lang w:val="en-US" w:eastAsia="ja-JP"/>
        </w:rPr>
        <w:t xml:space="preserve"> Pardoe will prescribe the requirements.</w:t>
      </w:r>
    </w:p>
    <w:p w:rsidR="00E81660" w:rsidRDefault="00E81660"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722847">
        <w:rPr>
          <w:rFonts w:ascii="Verdana" w:eastAsia="Times New Roman" w:hAnsi="Verdana" w:cs="Times New Roman"/>
          <w:lang w:val="en-US" w:eastAsia="ja-JP"/>
        </w:rPr>
        <w:t>8</w:t>
      </w:r>
      <w:r>
        <w:rPr>
          <w:rFonts w:ascii="Verdana" w:eastAsia="Times New Roman" w:hAnsi="Verdana" w:cs="Times New Roman"/>
          <w:lang w:val="en-US" w:eastAsia="ja-JP"/>
        </w:rPr>
        <w:t xml:space="preserve">.   That the Transition Phase would make extensive pro bono use of The Prestoungrange Gothenburg as HQ and additional micro-museum facility for the Trust and its current owners have offered to gift the premises to the Trust provided proper arrangements for its continuing ‘principled’ purpose in the community as Arts Centre/ Bistro/ Bar/ Microbrewery </w:t>
      </w:r>
      <w:r w:rsidR="00F86A7C">
        <w:rPr>
          <w:rFonts w:ascii="Verdana" w:eastAsia="Times New Roman" w:hAnsi="Verdana" w:cs="Times New Roman"/>
          <w:lang w:val="en-US" w:eastAsia="ja-JP"/>
        </w:rPr>
        <w:t>are</w:t>
      </w:r>
      <w:r>
        <w:rPr>
          <w:rFonts w:ascii="Verdana" w:eastAsia="Times New Roman" w:hAnsi="Verdana" w:cs="Times New Roman"/>
          <w:lang w:val="en-US" w:eastAsia="ja-JP"/>
        </w:rPr>
        <w:t xml:space="preserve"> accommodated</w:t>
      </w:r>
      <w:r w:rsidR="00722847">
        <w:rPr>
          <w:rFonts w:ascii="Verdana" w:eastAsia="Times New Roman" w:hAnsi="Verdana" w:cs="Times New Roman"/>
          <w:lang w:val="en-US" w:eastAsia="ja-JP"/>
        </w:rPr>
        <w:t>; discussions to explore this option will be held in the coming weeks.</w:t>
      </w:r>
    </w:p>
    <w:p w:rsidR="00101AE8" w:rsidRDefault="00101AE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722847">
        <w:rPr>
          <w:rFonts w:ascii="Verdana" w:eastAsia="Times New Roman" w:hAnsi="Verdana" w:cs="Times New Roman"/>
          <w:lang w:val="en-US" w:eastAsia="ja-JP"/>
        </w:rPr>
        <w:t>9</w:t>
      </w:r>
      <w:r>
        <w:rPr>
          <w:rFonts w:ascii="Verdana" w:eastAsia="Times New Roman" w:hAnsi="Verdana" w:cs="Times New Roman"/>
          <w:lang w:val="en-US" w:eastAsia="ja-JP"/>
        </w:rPr>
        <w:t xml:space="preserve">.   That the Agreed Manifesto must specifically address the future challenges of the Trust in respect of governance and succession planning, identifying competences and skills which will be needed for the achievement of our Objects; most particularly greater involvement from our immediate community should be engendered </w:t>
      </w:r>
      <w:r w:rsidR="00F86A7C">
        <w:rPr>
          <w:rFonts w:ascii="Verdana" w:eastAsia="Times New Roman" w:hAnsi="Verdana" w:cs="Times New Roman"/>
          <w:lang w:val="en-US" w:eastAsia="ja-JP"/>
        </w:rPr>
        <w:t>initially perhaps</w:t>
      </w:r>
      <w:r>
        <w:rPr>
          <w:rFonts w:ascii="Verdana" w:eastAsia="Times New Roman" w:hAnsi="Verdana" w:cs="Times New Roman"/>
          <w:lang w:val="en-US" w:eastAsia="ja-JP"/>
        </w:rPr>
        <w:t xml:space="preserve"> through the public consultation process in April. </w:t>
      </w:r>
    </w:p>
    <w:p w:rsidR="00AB2398" w:rsidRPr="007131AD" w:rsidRDefault="00AB239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0E77D6" w:rsidRDefault="007131A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3.  BATTLEFIELD</w:t>
      </w:r>
      <w:r w:rsidR="007F35FB">
        <w:rPr>
          <w:rFonts w:ascii="Verdana" w:eastAsia="Times New Roman" w:hAnsi="Verdana" w:cs="Times New Roman"/>
          <w:b/>
          <w:lang w:val="en-US" w:eastAsia="ja-JP"/>
        </w:rPr>
        <w:t xml:space="preserve"> </w:t>
      </w:r>
      <w:r w:rsidRPr="007131AD">
        <w:rPr>
          <w:rFonts w:ascii="Verdana" w:eastAsia="Times New Roman" w:hAnsi="Verdana" w:cs="Times New Roman"/>
          <w:b/>
          <w:lang w:val="en-US" w:eastAsia="ja-JP"/>
        </w:rPr>
        <w:t>AGRICULTURE</w:t>
      </w:r>
      <w:r w:rsidR="001745E1">
        <w:rPr>
          <w:rFonts w:ascii="Verdana" w:eastAsia="Times New Roman" w:hAnsi="Verdana" w:cs="Times New Roman"/>
          <w:b/>
          <w:lang w:val="en-US" w:eastAsia="ja-JP"/>
        </w:rPr>
        <w:t xml:space="preserve"> IN 2019 +</w:t>
      </w:r>
      <w:r w:rsidR="007F35FB">
        <w:rPr>
          <w:rFonts w:ascii="Verdana" w:eastAsia="Times New Roman" w:hAnsi="Verdana" w:cs="Times New Roman"/>
          <w:b/>
          <w:lang w:val="en-US" w:eastAsia="ja-JP"/>
        </w:rPr>
        <w:t xml:space="preserve"> COMMUNITY E</w:t>
      </w:r>
      <w:r w:rsidR="005F5A12">
        <w:rPr>
          <w:rFonts w:ascii="Verdana" w:eastAsia="Times New Roman" w:hAnsi="Verdana" w:cs="Times New Roman"/>
          <w:b/>
          <w:lang w:val="en-US" w:eastAsia="ja-JP"/>
        </w:rPr>
        <w:t>NGAGEMEN</w:t>
      </w:r>
      <w:r w:rsidR="007F35FB">
        <w:rPr>
          <w:rFonts w:ascii="Verdana" w:eastAsia="Times New Roman" w:hAnsi="Verdana" w:cs="Times New Roman"/>
          <w:b/>
          <w:lang w:val="en-US" w:eastAsia="ja-JP"/>
        </w:rPr>
        <w:t xml:space="preserve">T </w:t>
      </w:r>
      <w:r w:rsidR="005F5A12">
        <w:rPr>
          <w:rFonts w:ascii="Verdana" w:eastAsia="Times New Roman" w:hAnsi="Verdana" w:cs="Times New Roman"/>
          <w:b/>
          <w:lang w:val="en-US" w:eastAsia="ja-JP"/>
        </w:rPr>
        <w:t xml:space="preserve">[SCOTLAND] </w:t>
      </w:r>
      <w:r w:rsidR="007F35FB">
        <w:rPr>
          <w:rFonts w:ascii="Verdana" w:eastAsia="Times New Roman" w:hAnsi="Verdana" w:cs="Times New Roman"/>
          <w:b/>
          <w:lang w:val="en-US" w:eastAsia="ja-JP"/>
        </w:rPr>
        <w:t>ACT 2015</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421C30" w:rsidRDefault="0075523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75523D">
        <w:rPr>
          <w:rFonts w:ascii="Verdana" w:eastAsia="Times New Roman" w:hAnsi="Verdana" w:cs="Times New Roman"/>
          <w:lang w:val="en-US" w:eastAsia="ja-JP"/>
        </w:rPr>
        <w:t xml:space="preserve">   </w:t>
      </w:r>
      <w:r w:rsidR="00421C30">
        <w:rPr>
          <w:rFonts w:ascii="Verdana" w:eastAsia="Times New Roman" w:hAnsi="Verdana" w:cs="Times New Roman"/>
          <w:lang w:val="en-US" w:eastAsia="ja-JP"/>
        </w:rPr>
        <w:t>Received two disappointing responses from ELC since the 102</w:t>
      </w:r>
      <w:r w:rsidR="00421C30" w:rsidRPr="00421C30">
        <w:rPr>
          <w:rFonts w:ascii="Verdana" w:eastAsia="Times New Roman" w:hAnsi="Verdana" w:cs="Times New Roman"/>
          <w:vertAlign w:val="superscript"/>
          <w:lang w:val="en-US" w:eastAsia="ja-JP"/>
        </w:rPr>
        <w:t>nd</w:t>
      </w:r>
      <w:r w:rsidR="00421C30">
        <w:rPr>
          <w:rFonts w:ascii="Verdana" w:eastAsia="Times New Roman" w:hAnsi="Verdana" w:cs="Times New Roman"/>
          <w:lang w:val="en-US" w:eastAsia="ja-JP"/>
        </w:rPr>
        <w:t xml:space="preserve"> Meeting, the first re the Trust’s tender to farm the battlefields during 2019 and the second re possible purchase of the battlesite under the Community Engagement [Scotland] </w:t>
      </w:r>
      <w:r w:rsidR="005F5A12">
        <w:rPr>
          <w:rFonts w:ascii="Verdana" w:eastAsia="Times New Roman" w:hAnsi="Verdana" w:cs="Times New Roman"/>
          <w:lang w:val="en-US" w:eastAsia="ja-JP"/>
        </w:rPr>
        <w:t xml:space="preserve">Act </w:t>
      </w:r>
      <w:r w:rsidR="00421C30">
        <w:rPr>
          <w:rFonts w:ascii="Verdana" w:eastAsia="Times New Roman" w:hAnsi="Verdana" w:cs="Times New Roman"/>
          <w:lang w:val="en-US" w:eastAsia="ja-JP"/>
        </w:rPr>
        <w:t xml:space="preserve">2015. </w:t>
      </w:r>
    </w:p>
    <w:p w:rsidR="00DD42EE"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131AD" w:rsidRPr="007131AD">
        <w:rPr>
          <w:rFonts w:ascii="Verdana" w:eastAsia="Times New Roman" w:hAnsi="Verdana" w:cs="Times New Roman"/>
          <w:lang w:val="en-US" w:eastAsia="ja-JP"/>
        </w:rPr>
        <w:t xml:space="preserve">That the </w:t>
      </w:r>
      <w:r w:rsidR="00421C30">
        <w:rPr>
          <w:rFonts w:ascii="Verdana" w:eastAsia="Times New Roman" w:hAnsi="Verdana" w:cs="Times New Roman"/>
          <w:lang w:val="en-US" w:eastAsia="ja-JP"/>
        </w:rPr>
        <w:t xml:space="preserve">farming of the battlefields in 2019 had been allocated to Brussels sprouts, our tender being deemed too low; </w:t>
      </w:r>
      <w:r w:rsidR="004A7B7E">
        <w:rPr>
          <w:rFonts w:ascii="Verdana" w:eastAsia="Times New Roman" w:hAnsi="Verdana" w:cs="Times New Roman"/>
          <w:lang w:val="en-US" w:eastAsia="ja-JP"/>
        </w:rPr>
        <w:t>the possible purchase had been ruled out by ELC’s wish to keep the entire Scottish Power lands as ‘clear as possible’ for incoming investors.</w:t>
      </w:r>
      <w:r w:rsidR="00DD42EE">
        <w:rPr>
          <w:rFonts w:ascii="Verdana" w:eastAsia="Times New Roman" w:hAnsi="Verdana" w:cs="Times New Roman"/>
          <w:lang w:val="en-US" w:eastAsia="ja-JP"/>
        </w:rPr>
        <w:t xml:space="preserve"> </w:t>
      </w:r>
    </w:p>
    <w:p w:rsidR="004A7B7E"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0</w:t>
      </w:r>
      <w:r w:rsidR="000E77D6">
        <w:rPr>
          <w:rFonts w:ascii="Verdana" w:eastAsia="Times New Roman" w:hAnsi="Verdana" w:cs="Times New Roman"/>
          <w:lang w:val="en-US" w:eastAsia="ja-JP"/>
        </w:rPr>
        <w:t xml:space="preserve">3.  </w:t>
      </w:r>
      <w:r w:rsidR="00096723">
        <w:rPr>
          <w:rFonts w:ascii="Verdana" w:eastAsia="Times New Roman" w:hAnsi="Verdana" w:cs="Times New Roman"/>
          <w:lang w:val="en-US" w:eastAsia="ja-JP"/>
        </w:rPr>
        <w:t>After a thorough and well appreciated review by Christopher Hadley, who had advised Jim Meikle in tabling our tender, it was r</w:t>
      </w:r>
      <w:r>
        <w:rPr>
          <w:rFonts w:ascii="Verdana" w:eastAsia="Times New Roman" w:hAnsi="Verdana" w:cs="Times New Roman"/>
          <w:lang w:val="en-US" w:eastAsia="ja-JP"/>
        </w:rPr>
        <w:t>e</w:t>
      </w:r>
      <w:r w:rsidR="004A7B7E">
        <w:rPr>
          <w:rFonts w:ascii="Verdana" w:eastAsia="Times New Roman" w:hAnsi="Verdana" w:cs="Times New Roman"/>
          <w:lang w:val="en-US" w:eastAsia="ja-JP"/>
        </w:rPr>
        <w:t>solved to write to ELC questioning both these outcomes</w:t>
      </w:r>
      <w:r w:rsidR="00096723">
        <w:rPr>
          <w:rFonts w:ascii="Verdana" w:eastAsia="Times New Roman" w:hAnsi="Verdana" w:cs="Times New Roman"/>
          <w:lang w:val="en-US" w:eastAsia="ja-JP"/>
        </w:rPr>
        <w:t>,</w:t>
      </w:r>
      <w:r w:rsidR="004A7B7E">
        <w:rPr>
          <w:rFonts w:ascii="Verdana" w:eastAsia="Times New Roman" w:hAnsi="Verdana" w:cs="Times New Roman"/>
          <w:lang w:val="en-US" w:eastAsia="ja-JP"/>
        </w:rPr>
        <w:t xml:space="preserve"> with a </w:t>
      </w:r>
      <w:proofErr w:type="spellStart"/>
      <w:r w:rsidR="004A7B7E">
        <w:rPr>
          <w:rFonts w:ascii="Verdana" w:eastAsia="Times New Roman" w:hAnsi="Verdana" w:cs="Times New Roman"/>
          <w:lang w:val="en-US" w:eastAsia="ja-JP"/>
        </w:rPr>
        <w:t>FoI</w:t>
      </w:r>
      <w:proofErr w:type="spellEnd"/>
      <w:r w:rsidR="004A7B7E">
        <w:rPr>
          <w:rFonts w:ascii="Verdana" w:eastAsia="Times New Roman" w:hAnsi="Verdana" w:cs="Times New Roman"/>
          <w:lang w:val="en-US" w:eastAsia="ja-JP"/>
        </w:rPr>
        <w:t xml:space="preserve"> request in respect of the farming tender</w:t>
      </w:r>
      <w:r w:rsidR="00096723">
        <w:rPr>
          <w:rFonts w:ascii="Verdana" w:eastAsia="Times New Roman" w:hAnsi="Verdana" w:cs="Times New Roman"/>
          <w:lang w:val="en-US" w:eastAsia="ja-JP"/>
        </w:rPr>
        <w:t>. The substance of Christopher Hadley’s comments has important implications for the Trust’s proposed re-tender in 2020 if that opportunity arises, and well beyond.</w:t>
      </w:r>
      <w:r w:rsidR="004A7B7E">
        <w:rPr>
          <w:rFonts w:ascii="Verdana" w:eastAsia="Times New Roman" w:hAnsi="Verdana" w:cs="Times New Roman"/>
          <w:lang w:val="en-US" w:eastAsia="ja-JP"/>
        </w:rPr>
        <w:t xml:space="preserve"> </w:t>
      </w:r>
    </w:p>
    <w:p w:rsidR="00DD42EE" w:rsidRDefault="004A7B7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The battlefield is within the Designated Area of the Scottish National Battlefields Inventory and as such any decisions are required to take into account these elements of national heritage. There is no evidence this was done in respect of farming nor that potential investors had been made aware of the heritage involved. </w:t>
      </w:r>
      <w:proofErr w:type="gramStart"/>
      <w:r>
        <w:rPr>
          <w:rFonts w:ascii="Verdana" w:eastAsia="Times New Roman" w:hAnsi="Verdana" w:cs="Times New Roman"/>
          <w:lang w:val="en-US" w:eastAsia="ja-JP"/>
        </w:rPr>
        <w:t>Furthermore</w:t>
      </w:r>
      <w:proofErr w:type="gramEnd"/>
      <w:r>
        <w:rPr>
          <w:rFonts w:ascii="Verdana" w:eastAsia="Times New Roman" w:hAnsi="Verdana" w:cs="Times New Roman"/>
          <w:lang w:val="en-US" w:eastAsia="ja-JP"/>
        </w:rPr>
        <w:t xml:space="preserve"> since the Master Plan has consistently supported the case for conservation of the battlefield there can be no </w:t>
      </w:r>
      <w:r w:rsidR="005F5A12">
        <w:rPr>
          <w:rFonts w:ascii="Verdana" w:eastAsia="Times New Roman" w:hAnsi="Verdana" w:cs="Times New Roman"/>
          <w:lang w:val="en-US" w:eastAsia="ja-JP"/>
        </w:rPr>
        <w:t xml:space="preserve">relevant </w:t>
      </w:r>
      <w:proofErr w:type="spellStart"/>
      <w:r>
        <w:rPr>
          <w:rFonts w:ascii="Verdana" w:eastAsia="Times New Roman" w:hAnsi="Verdana" w:cs="Times New Roman"/>
          <w:lang w:val="en-US" w:eastAsia="ja-JP"/>
        </w:rPr>
        <w:t>defence</w:t>
      </w:r>
      <w:proofErr w:type="spellEnd"/>
      <w:r>
        <w:rPr>
          <w:rFonts w:ascii="Verdana" w:eastAsia="Times New Roman" w:hAnsi="Verdana" w:cs="Times New Roman"/>
          <w:lang w:val="en-US" w:eastAsia="ja-JP"/>
        </w:rPr>
        <w:t xml:space="preserve"> of keeping that area </w:t>
      </w:r>
      <w:r w:rsidR="005F5A12">
        <w:rPr>
          <w:rFonts w:ascii="Verdana" w:eastAsia="Times New Roman" w:hAnsi="Verdana" w:cs="Times New Roman"/>
          <w:lang w:val="en-US" w:eastAsia="ja-JP"/>
        </w:rPr>
        <w:t>‘</w:t>
      </w:r>
      <w:r>
        <w:rPr>
          <w:rFonts w:ascii="Verdana" w:eastAsia="Times New Roman" w:hAnsi="Verdana" w:cs="Times New Roman"/>
          <w:lang w:val="en-US" w:eastAsia="ja-JP"/>
        </w:rPr>
        <w:t>clear</w:t>
      </w:r>
      <w:r w:rsidR="005F5A12">
        <w:rPr>
          <w:rFonts w:ascii="Verdana" w:eastAsia="Times New Roman" w:hAnsi="Verdana" w:cs="Times New Roman"/>
          <w:lang w:val="en-US" w:eastAsia="ja-JP"/>
        </w:rPr>
        <w:t>’</w:t>
      </w:r>
      <w:r>
        <w:rPr>
          <w:rFonts w:ascii="Verdana" w:eastAsia="Times New Roman" w:hAnsi="Verdana" w:cs="Times New Roman"/>
          <w:lang w:val="en-US" w:eastAsia="ja-JP"/>
        </w:rPr>
        <w:t xml:space="preserve"> for incoming investors.</w:t>
      </w:r>
      <w:r w:rsidR="005F5A12">
        <w:rPr>
          <w:rFonts w:ascii="Verdana" w:eastAsia="Times New Roman" w:hAnsi="Verdana" w:cs="Times New Roman"/>
          <w:lang w:val="en-US" w:eastAsia="ja-JP"/>
        </w:rPr>
        <w:t xml:space="preserve"> It must accordingly be deemed needless planning blight inflicted on the community.</w:t>
      </w:r>
    </w:p>
    <w:p w:rsidR="00DD42EE"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4A7B7E">
        <w:rPr>
          <w:rFonts w:ascii="Verdana" w:eastAsia="Times New Roman" w:hAnsi="Verdana" w:cs="Times New Roman"/>
          <w:lang w:val="en-US" w:eastAsia="ja-JP"/>
        </w:rPr>
        <w:t>5</w:t>
      </w:r>
      <w:r>
        <w:rPr>
          <w:rFonts w:ascii="Verdana" w:eastAsia="Times New Roman" w:hAnsi="Verdana" w:cs="Times New Roman"/>
          <w:lang w:val="en-US" w:eastAsia="ja-JP"/>
        </w:rPr>
        <w:t xml:space="preserve">.   No </w:t>
      </w:r>
      <w:r w:rsidR="004A7B7E">
        <w:rPr>
          <w:rFonts w:ascii="Verdana" w:eastAsia="Times New Roman" w:hAnsi="Verdana" w:cs="Times New Roman"/>
          <w:lang w:val="en-US" w:eastAsia="ja-JP"/>
        </w:rPr>
        <w:t xml:space="preserve">advice </w:t>
      </w:r>
      <w:r>
        <w:rPr>
          <w:rFonts w:ascii="Verdana" w:eastAsia="Times New Roman" w:hAnsi="Verdana" w:cs="Times New Roman"/>
          <w:lang w:val="en-US" w:eastAsia="ja-JP"/>
        </w:rPr>
        <w:t xml:space="preserve">has </w:t>
      </w:r>
      <w:r w:rsidR="004A7B7E">
        <w:rPr>
          <w:rFonts w:ascii="Verdana" w:eastAsia="Times New Roman" w:hAnsi="Verdana" w:cs="Times New Roman"/>
          <w:lang w:val="en-US" w:eastAsia="ja-JP"/>
        </w:rPr>
        <w:t xml:space="preserve">yet </w:t>
      </w:r>
      <w:r>
        <w:rPr>
          <w:rFonts w:ascii="Verdana" w:eastAsia="Times New Roman" w:hAnsi="Verdana" w:cs="Times New Roman"/>
          <w:lang w:val="en-US" w:eastAsia="ja-JP"/>
        </w:rPr>
        <w:t xml:space="preserve">been received </w:t>
      </w:r>
      <w:r w:rsidR="001745E1">
        <w:rPr>
          <w:rFonts w:ascii="Verdana" w:eastAsia="Times New Roman" w:hAnsi="Verdana" w:cs="Times New Roman"/>
          <w:lang w:val="en-US" w:eastAsia="ja-JP"/>
        </w:rPr>
        <w:t xml:space="preserve">from ELC </w:t>
      </w:r>
      <w:r>
        <w:rPr>
          <w:rFonts w:ascii="Verdana" w:eastAsia="Times New Roman" w:hAnsi="Verdana" w:cs="Times New Roman"/>
          <w:lang w:val="en-US" w:eastAsia="ja-JP"/>
        </w:rPr>
        <w:t xml:space="preserve">to the request for </w:t>
      </w:r>
      <w:proofErr w:type="gramStart"/>
      <w:r w:rsidR="007F35FB">
        <w:rPr>
          <w:rFonts w:ascii="Verdana" w:eastAsia="Times New Roman" w:hAnsi="Verdana" w:cs="Times New Roman"/>
          <w:lang w:val="en-US" w:eastAsia="ja-JP"/>
        </w:rPr>
        <w:t>a</w:t>
      </w:r>
      <w:r>
        <w:rPr>
          <w:rFonts w:ascii="Verdana" w:eastAsia="Times New Roman" w:hAnsi="Verdana" w:cs="Times New Roman"/>
          <w:lang w:val="en-US" w:eastAsia="ja-JP"/>
        </w:rPr>
        <w:t>n</w:t>
      </w:r>
      <w:proofErr w:type="gramEnd"/>
      <w:r>
        <w:rPr>
          <w:rFonts w:ascii="Verdana" w:eastAsia="Times New Roman" w:hAnsi="Verdana" w:cs="Times New Roman"/>
          <w:lang w:val="en-US" w:eastAsia="ja-JP"/>
        </w:rPr>
        <w:t xml:space="preserve"> </w:t>
      </w:r>
      <w:r w:rsidR="007F35FB">
        <w:rPr>
          <w:rFonts w:ascii="Verdana" w:eastAsia="Times New Roman" w:hAnsi="Verdana" w:cs="Times New Roman"/>
          <w:lang w:val="en-US" w:eastAsia="ja-JP"/>
        </w:rPr>
        <w:t xml:space="preserve">field </w:t>
      </w:r>
      <w:r w:rsidR="009F60EE">
        <w:rPr>
          <w:rFonts w:ascii="Verdana" w:eastAsia="Times New Roman" w:hAnsi="Verdana" w:cs="Times New Roman"/>
          <w:lang w:val="en-US" w:eastAsia="ja-JP"/>
        </w:rPr>
        <w:t>surface</w:t>
      </w:r>
      <w:r w:rsidR="004A7B7E">
        <w:rPr>
          <w:rFonts w:ascii="Verdana" w:eastAsia="Times New Roman" w:hAnsi="Verdana" w:cs="Times New Roman"/>
          <w:lang w:val="en-US" w:eastAsia="ja-JP"/>
        </w:rPr>
        <w:t xml:space="preserve"> </w:t>
      </w:r>
      <w:r w:rsidR="00F86A7C">
        <w:rPr>
          <w:rFonts w:ascii="Verdana" w:eastAsia="Times New Roman" w:hAnsi="Verdana" w:cs="Times New Roman"/>
          <w:lang w:val="en-US" w:eastAsia="ja-JP"/>
        </w:rPr>
        <w:t>archaeology</w:t>
      </w:r>
      <w:r w:rsidR="00F86A7C">
        <w:rPr>
          <w:rFonts w:ascii="Verdana" w:eastAsia="Times New Roman" w:hAnsi="Verdana" w:cs="Times New Roman"/>
          <w:lang w:val="en-US" w:eastAsia="ja-JP"/>
        </w:rPr>
        <w:t xml:space="preserve"> or</w:t>
      </w:r>
      <w:r w:rsidR="004A7B7E">
        <w:rPr>
          <w:rFonts w:ascii="Verdana" w:eastAsia="Times New Roman" w:hAnsi="Verdana" w:cs="Times New Roman"/>
          <w:lang w:val="en-US" w:eastAsia="ja-JP"/>
        </w:rPr>
        <w:t xml:space="preserve"> the</w:t>
      </w:r>
      <w:r w:rsidR="00F86A7C">
        <w:rPr>
          <w:rFonts w:ascii="Verdana" w:eastAsia="Times New Roman" w:hAnsi="Verdana" w:cs="Times New Roman"/>
          <w:lang w:val="en-US" w:eastAsia="ja-JP"/>
        </w:rPr>
        <w:t>ir</w:t>
      </w:r>
      <w:r w:rsidR="004A7B7E">
        <w:rPr>
          <w:rFonts w:ascii="Verdana" w:eastAsia="Times New Roman" w:hAnsi="Verdana" w:cs="Times New Roman"/>
          <w:lang w:val="en-US" w:eastAsia="ja-JP"/>
        </w:rPr>
        <w:t xml:space="preserve"> promise to put the Trust in contact with the incoming sprouts farmer.</w:t>
      </w:r>
    </w:p>
    <w:p w:rsidR="007131AD"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5F5A12">
        <w:rPr>
          <w:rFonts w:ascii="Verdana" w:eastAsia="Times New Roman" w:hAnsi="Verdana" w:cs="Times New Roman"/>
          <w:lang w:val="en-US" w:eastAsia="ja-JP"/>
        </w:rPr>
        <w:t>6</w:t>
      </w:r>
      <w:r>
        <w:rPr>
          <w:rFonts w:ascii="Verdana" w:eastAsia="Times New Roman" w:hAnsi="Verdana" w:cs="Times New Roman"/>
          <w:lang w:val="en-US" w:eastAsia="ja-JP"/>
        </w:rPr>
        <w:t xml:space="preserve">.   That the </w:t>
      </w:r>
      <w:r w:rsidR="0075523D">
        <w:rPr>
          <w:rFonts w:ascii="Verdana" w:eastAsia="Times New Roman" w:hAnsi="Verdana" w:cs="Times New Roman"/>
          <w:lang w:val="en-US" w:eastAsia="ja-JP"/>
        </w:rPr>
        <w:t>Trust</w:t>
      </w:r>
      <w:r w:rsidR="007131AD" w:rsidRPr="000E77D6">
        <w:rPr>
          <w:rFonts w:ascii="Verdana" w:eastAsia="Times New Roman" w:hAnsi="Verdana" w:cs="Times New Roman"/>
          <w:lang w:val="en-US" w:eastAsia="ja-JP"/>
        </w:rPr>
        <w:t xml:space="preserve"> </w:t>
      </w:r>
      <w:r w:rsidR="005F5A12">
        <w:rPr>
          <w:rFonts w:ascii="Verdana" w:eastAsia="Times New Roman" w:hAnsi="Verdana" w:cs="Times New Roman"/>
          <w:lang w:val="en-US" w:eastAsia="ja-JP"/>
        </w:rPr>
        <w:t>reaffirmed that</w:t>
      </w:r>
      <w:r w:rsidR="007131AD" w:rsidRPr="000E77D6">
        <w:rPr>
          <w:rFonts w:ascii="Verdana" w:eastAsia="Times New Roman" w:hAnsi="Verdana" w:cs="Times New Roman"/>
          <w:lang w:val="en-US" w:eastAsia="ja-JP"/>
        </w:rPr>
        <w:t xml:space="preserve"> </w:t>
      </w:r>
      <w:r w:rsidR="0075523D">
        <w:rPr>
          <w:rFonts w:ascii="Verdana" w:eastAsia="Times New Roman" w:hAnsi="Verdana" w:cs="Times New Roman"/>
          <w:lang w:val="en-US" w:eastAsia="ja-JP"/>
        </w:rPr>
        <w:t xml:space="preserve">in due course </w:t>
      </w:r>
      <w:r w:rsidR="005F5A12">
        <w:rPr>
          <w:rFonts w:ascii="Verdana" w:eastAsia="Times New Roman" w:hAnsi="Verdana" w:cs="Times New Roman"/>
          <w:lang w:val="en-US" w:eastAsia="ja-JP"/>
        </w:rPr>
        <w:t xml:space="preserve">it would </w:t>
      </w:r>
      <w:r w:rsidR="007131AD" w:rsidRPr="000E77D6">
        <w:rPr>
          <w:rFonts w:ascii="Verdana" w:eastAsia="Times New Roman" w:hAnsi="Verdana" w:cs="Times New Roman"/>
          <w:lang w:val="en-US" w:eastAsia="ja-JP"/>
        </w:rPr>
        <w:t>seek an archaeological survey of the battlesite to the immediate east and west of the Waggonway, and of the Waggonway itself, with particular reference to the S</w:t>
      </w:r>
      <w:r w:rsidR="0075523D">
        <w:rPr>
          <w:rFonts w:ascii="Verdana" w:eastAsia="Times New Roman" w:hAnsi="Verdana" w:cs="Times New Roman"/>
          <w:lang w:val="en-US" w:eastAsia="ja-JP"/>
        </w:rPr>
        <w:t>cheduled Monuments designations still remaining</w:t>
      </w:r>
      <w:r w:rsidR="009F60EE">
        <w:rPr>
          <w:rFonts w:ascii="Verdana" w:eastAsia="Times New Roman" w:hAnsi="Verdana" w:cs="Times New Roman"/>
          <w:lang w:val="en-US" w:eastAsia="ja-JP"/>
        </w:rPr>
        <w:t xml:space="preserve"> although</w:t>
      </w:r>
      <w:r w:rsidR="0075523D">
        <w:rPr>
          <w:rFonts w:ascii="Verdana" w:eastAsia="Times New Roman" w:hAnsi="Verdana" w:cs="Times New Roman"/>
          <w:lang w:val="en-US" w:eastAsia="ja-JP"/>
        </w:rPr>
        <w:t xml:space="preserve"> this was not a priority at the present time</w:t>
      </w:r>
      <w:r w:rsidR="009F60EE">
        <w:rPr>
          <w:rFonts w:ascii="Verdana" w:eastAsia="Times New Roman" w:hAnsi="Verdana" w:cs="Times New Roman"/>
          <w:lang w:val="en-US" w:eastAsia="ja-JP"/>
        </w:rPr>
        <w:t xml:space="preserve"> - </w:t>
      </w:r>
      <w:r w:rsidR="001E6E11">
        <w:rPr>
          <w:rFonts w:ascii="Verdana" w:eastAsia="Times New Roman" w:hAnsi="Verdana" w:cs="Times New Roman"/>
          <w:lang w:val="en-US" w:eastAsia="ja-JP"/>
        </w:rPr>
        <w:t>if feasible contact with NASA’s observations as recorded at St Andrew’s University should be deployed</w:t>
      </w:r>
      <w:r w:rsidR="00C84196">
        <w:rPr>
          <w:rFonts w:ascii="Verdana" w:eastAsia="Times New Roman" w:hAnsi="Verdana" w:cs="Times New Roman"/>
          <w:lang w:val="en-US" w:eastAsia="ja-JP"/>
        </w:rPr>
        <w:t xml:space="preserve"> including appropriate measures of resistivity</w:t>
      </w:r>
      <w:r w:rsidR="001E6E11">
        <w:rPr>
          <w:rFonts w:ascii="Verdana" w:eastAsia="Times New Roman" w:hAnsi="Verdana" w:cs="Times New Roman"/>
          <w:lang w:val="en-US" w:eastAsia="ja-JP"/>
        </w:rPr>
        <w:t>.</w:t>
      </w:r>
    </w:p>
    <w:p w:rsidR="005F5A12" w:rsidRDefault="005F5A12"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07.   That a separate Expression of Interest made under the 2015 Act in respect of Prestonpans Town Hall </w:t>
      </w:r>
      <w:r w:rsidR="00F86A7C">
        <w:rPr>
          <w:rFonts w:ascii="Verdana" w:eastAsia="Times New Roman" w:hAnsi="Verdana" w:cs="Times New Roman"/>
          <w:lang w:val="en-US" w:eastAsia="ja-JP"/>
        </w:rPr>
        <w:t xml:space="preserve">should </w:t>
      </w:r>
      <w:r>
        <w:rPr>
          <w:rFonts w:ascii="Verdana" w:eastAsia="Times New Roman" w:hAnsi="Verdana" w:cs="Times New Roman"/>
          <w:lang w:val="en-US" w:eastAsia="ja-JP"/>
        </w:rPr>
        <w:t>be discontinued in deference to Prestonpans CC’s own plans to establish a Trust to take on responsibility for that and other community assets.</w:t>
      </w:r>
    </w:p>
    <w:p w:rsidR="00BC7390"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Default="007131AD"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4.  </w:t>
      </w:r>
      <w:r w:rsidR="00ED4CE7">
        <w:rPr>
          <w:rFonts w:ascii="Verdana" w:eastAsia="Times New Roman" w:hAnsi="Verdana" w:cs="Times New Roman"/>
          <w:b/>
          <w:lang w:val="en-US" w:eastAsia="ja-JP"/>
        </w:rPr>
        <w:t xml:space="preserve"> </w:t>
      </w:r>
      <w:r w:rsidR="005F5A12">
        <w:rPr>
          <w:rFonts w:ascii="Verdana" w:eastAsia="Times New Roman" w:hAnsi="Verdana" w:cs="Times New Roman"/>
          <w:b/>
          <w:lang w:val="en-US" w:eastAsia="ja-JP"/>
        </w:rPr>
        <w:t xml:space="preserve">PUTATIVE LOCATIONS FOR THE </w:t>
      </w:r>
      <w:r w:rsidRPr="007131AD">
        <w:rPr>
          <w:rFonts w:ascii="Verdana" w:eastAsia="Times New Roman" w:hAnsi="Verdana" w:cs="Times New Roman"/>
          <w:b/>
          <w:lang w:val="en-US" w:eastAsia="ja-JP"/>
        </w:rPr>
        <w:t>LIVING HISORY CENTRE</w:t>
      </w:r>
      <w:r w:rsidR="005F5A12">
        <w:rPr>
          <w:rFonts w:ascii="Verdana" w:eastAsia="Times New Roman" w:hAnsi="Verdana" w:cs="Times New Roman"/>
          <w:b/>
          <w:lang w:val="en-US" w:eastAsia="ja-JP"/>
        </w:rPr>
        <w:t xml:space="preserve"> -PRESTONPANS</w:t>
      </w:r>
      <w:r w:rsidRPr="007131AD">
        <w:rPr>
          <w:rFonts w:ascii="Verdana" w:eastAsia="Times New Roman" w:hAnsi="Verdana" w:cs="Times New Roman"/>
          <w:b/>
          <w:lang w:val="en-US" w:eastAsia="ja-JP"/>
        </w:rPr>
        <w:t xml:space="preserve"> </w:t>
      </w:r>
    </w:p>
    <w:p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1745E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7131AD">
        <w:rPr>
          <w:rFonts w:ascii="Verdana" w:eastAsia="Times New Roman" w:hAnsi="Verdana" w:cs="Times New Roman"/>
          <w:lang w:val="en-US" w:eastAsia="ja-JP"/>
        </w:rPr>
        <w:t xml:space="preserve">hat </w:t>
      </w:r>
      <w:r w:rsidR="005F5A12">
        <w:rPr>
          <w:rFonts w:ascii="Verdana" w:eastAsia="Times New Roman" w:hAnsi="Verdana" w:cs="Times New Roman"/>
          <w:lang w:val="en-US" w:eastAsia="ja-JP"/>
        </w:rPr>
        <w:t>the delayed meeting with ELC led by Head of Communities Sharon Saunders on February 22</w:t>
      </w:r>
      <w:r w:rsidR="005F5A12" w:rsidRPr="005F5A12">
        <w:rPr>
          <w:rFonts w:ascii="Verdana" w:eastAsia="Times New Roman" w:hAnsi="Verdana" w:cs="Times New Roman"/>
          <w:vertAlign w:val="superscript"/>
          <w:lang w:val="en-US" w:eastAsia="ja-JP"/>
        </w:rPr>
        <w:t>nd</w:t>
      </w:r>
      <w:r w:rsidR="005F5A12">
        <w:rPr>
          <w:rFonts w:ascii="Verdana" w:eastAsia="Times New Roman" w:hAnsi="Verdana" w:cs="Times New Roman"/>
          <w:lang w:val="en-US" w:eastAsia="ja-JP"/>
        </w:rPr>
        <w:t xml:space="preserve"> 2019 </w:t>
      </w:r>
      <w:r w:rsidR="00D7423C">
        <w:rPr>
          <w:rFonts w:ascii="Verdana" w:eastAsia="Times New Roman" w:hAnsi="Verdana" w:cs="Times New Roman"/>
          <w:lang w:val="en-US" w:eastAsia="ja-JP"/>
        </w:rPr>
        <w:t xml:space="preserve">in Haddington Town House </w:t>
      </w:r>
      <w:r w:rsidR="005F5A12">
        <w:rPr>
          <w:rFonts w:ascii="Verdana" w:eastAsia="Times New Roman" w:hAnsi="Verdana" w:cs="Times New Roman"/>
          <w:lang w:val="en-US" w:eastAsia="ja-JP"/>
        </w:rPr>
        <w:t>had occasioned a promise that a speedy response would be forthcoming as to which locations surrounding the battlefield might be available.</w:t>
      </w:r>
    </w:p>
    <w:p w:rsidR="00FC19B7" w:rsidRPr="001745E1"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5F5A12">
        <w:rPr>
          <w:rFonts w:ascii="Verdana" w:eastAsia="Times New Roman" w:hAnsi="Verdana" w:cs="Times New Roman"/>
          <w:lang w:val="en-US" w:eastAsia="ja-JP"/>
        </w:rPr>
        <w:t xml:space="preserve">ELC was wont to suggest at that meeting that the Trust </w:t>
      </w:r>
      <w:r w:rsidR="00F86A7C">
        <w:rPr>
          <w:rFonts w:ascii="Verdana" w:eastAsia="Times New Roman" w:hAnsi="Verdana" w:cs="Times New Roman"/>
          <w:lang w:val="en-US" w:eastAsia="ja-JP"/>
        </w:rPr>
        <w:t>might</w:t>
      </w:r>
      <w:r w:rsidR="005F5A12">
        <w:rPr>
          <w:rFonts w:ascii="Verdana" w:eastAsia="Times New Roman" w:hAnsi="Verdana" w:cs="Times New Roman"/>
          <w:lang w:val="en-US" w:eastAsia="ja-JP"/>
        </w:rPr>
        <w:t xml:space="preserve"> reassess its decision not to locate at Prestongrange Heritage Museum since there were now plans afoot there for partnership initiatives.</w:t>
      </w:r>
    </w:p>
    <w:p w:rsidR="00FC19B7"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03.   The Trustees indicated then and at this meeting reaffirmed that option was not acceptable taking particular note of the HLF’s comments when it rejected our earlier application there.</w:t>
      </w:r>
    </w:p>
    <w:p w:rsidR="00D7423C"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Agreed, following the meeting with Iain Slater of Hargreaves Services [</w:t>
      </w:r>
      <w:proofErr w:type="spellStart"/>
      <w:r>
        <w:rPr>
          <w:rFonts w:ascii="Verdana" w:eastAsia="Times New Roman" w:hAnsi="Verdana" w:cs="Times New Roman"/>
          <w:lang w:val="en-US" w:eastAsia="ja-JP"/>
        </w:rPr>
        <w:t>Blindwells</w:t>
      </w:r>
      <w:proofErr w:type="spellEnd"/>
      <w:r>
        <w:rPr>
          <w:rFonts w:ascii="Verdana" w:eastAsia="Times New Roman" w:hAnsi="Verdana" w:cs="Times New Roman"/>
          <w:lang w:val="en-US" w:eastAsia="ja-JP"/>
        </w:rPr>
        <w:t>] Limited in Edinburgh earlier in the day, that a non-binding Memorandum of Understanding be drawn up with them t</w:t>
      </w:r>
      <w:r w:rsidR="00F86A7C">
        <w:rPr>
          <w:rFonts w:ascii="Verdana" w:eastAsia="Times New Roman" w:hAnsi="Verdana" w:cs="Times New Roman"/>
          <w:lang w:val="en-US" w:eastAsia="ja-JP"/>
        </w:rPr>
        <w:t>o</w:t>
      </w:r>
      <w:r>
        <w:rPr>
          <w:rFonts w:ascii="Verdana" w:eastAsia="Times New Roman" w:hAnsi="Verdana" w:cs="Times New Roman"/>
          <w:lang w:val="en-US" w:eastAsia="ja-JP"/>
        </w:rPr>
        <w:t xml:space="preserve"> explore the location of the Living History Centre in the NE corner of their new community, </w:t>
      </w:r>
      <w:r w:rsidRPr="00D7423C">
        <w:rPr>
          <w:rFonts w:ascii="Verdana" w:eastAsia="Times New Roman" w:hAnsi="Verdana" w:cs="Times New Roman"/>
          <w:i/>
          <w:lang w:val="en-US" w:eastAsia="ja-JP"/>
        </w:rPr>
        <w:t>Charlestoun</w:t>
      </w:r>
      <w:r>
        <w:rPr>
          <w:rFonts w:ascii="Verdana" w:eastAsia="Times New Roman" w:hAnsi="Verdana" w:cs="Times New Roman"/>
          <w:lang w:val="en-US" w:eastAsia="ja-JP"/>
        </w:rPr>
        <w:t>, overlooking the battlefield.</w:t>
      </w:r>
    </w:p>
    <w:p w:rsidR="00D7423C"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05.    Agreed, via Susan Smith, to seek an urgent early April meeting with ELC so that other options might be included in the Draft/ Agreed Manifestos, and in so doing to add the recently available ELC brownfield </w:t>
      </w:r>
      <w:r>
        <w:rPr>
          <w:rFonts w:ascii="Verdana" w:eastAsia="Times New Roman" w:hAnsi="Verdana" w:cs="Times New Roman"/>
          <w:lang w:val="en-US" w:eastAsia="ja-JP"/>
        </w:rPr>
        <w:lastRenderedPageBreak/>
        <w:t xml:space="preserve">land to the immediate east of the Battle Bing to </w:t>
      </w:r>
      <w:r w:rsidR="00F86A7C">
        <w:rPr>
          <w:rFonts w:ascii="Verdana" w:eastAsia="Times New Roman" w:hAnsi="Verdana" w:cs="Times New Roman"/>
          <w:lang w:val="en-US" w:eastAsia="ja-JP"/>
        </w:rPr>
        <w:t>t</w:t>
      </w:r>
      <w:r>
        <w:rPr>
          <w:rFonts w:ascii="Verdana" w:eastAsia="Times New Roman" w:hAnsi="Verdana" w:cs="Times New Roman"/>
          <w:lang w:val="en-US" w:eastAsia="ja-JP"/>
        </w:rPr>
        <w:t>he areas being evaluated by them.</w:t>
      </w:r>
    </w:p>
    <w:p w:rsidR="00101AE8" w:rsidRDefault="00101AE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06.    That Gareth Bryn-Jones will continue in consultation with Arran Johnston to develop visual concepts for the Living History Centre Prestonpans.</w:t>
      </w:r>
    </w:p>
    <w:p w:rsidR="00D7423C"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F22B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5.   THE JACOBITE </w:t>
      </w:r>
      <w:r w:rsidR="001745E1">
        <w:rPr>
          <w:rFonts w:ascii="Verdana" w:eastAsia="Times New Roman" w:hAnsi="Verdana" w:cs="Times New Roman"/>
          <w:b/>
          <w:lang w:val="en-US" w:eastAsia="ja-JP"/>
        </w:rPr>
        <w:t xml:space="preserve">CONTEXT/ </w:t>
      </w:r>
      <w:r w:rsidRPr="007131AD">
        <w:rPr>
          <w:rFonts w:ascii="Verdana" w:eastAsia="Times New Roman" w:hAnsi="Verdana" w:cs="Times New Roman"/>
          <w:b/>
          <w:lang w:val="en-US" w:eastAsia="ja-JP"/>
        </w:rPr>
        <w:t>TRAIL</w:t>
      </w:r>
      <w:r w:rsidR="001745E1">
        <w:rPr>
          <w:rFonts w:ascii="Verdana" w:eastAsia="Times New Roman" w:hAnsi="Verdana" w:cs="Times New Roman"/>
          <w:b/>
          <w:lang w:val="en-US" w:eastAsia="ja-JP"/>
        </w:rPr>
        <w:t>/</w:t>
      </w:r>
      <w:r w:rsidRPr="007131AD">
        <w:rPr>
          <w:rFonts w:ascii="Verdana" w:eastAsia="Times New Roman" w:hAnsi="Verdana" w:cs="Times New Roman"/>
          <w:b/>
          <w:lang w:val="en-US" w:eastAsia="ja-JP"/>
        </w:rPr>
        <w:t xml:space="preserve">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Pr="007131AD">
        <w:rPr>
          <w:rFonts w:ascii="Verdana" w:eastAsia="Times New Roman" w:hAnsi="Verdana" w:cs="Times New Roman"/>
          <w:b/>
          <w:lang w:val="en-US" w:eastAsia="ja-JP"/>
        </w:rPr>
        <w:t xml:space="preserve"> </w:t>
      </w:r>
    </w:p>
    <w:p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C84196" w:rsidRPr="00C84196" w:rsidRDefault="00C84196" w:rsidP="00C84196">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C84196">
        <w:rPr>
          <w:rFonts w:ascii="Verdana" w:eastAsia="Times New Roman" w:hAnsi="Verdana" w:cs="Times New Roman"/>
          <w:lang w:val="en-US" w:eastAsia="ja-JP"/>
        </w:rPr>
        <w:t xml:space="preserve">hat the Jacobite Trail project was continuing with the </w:t>
      </w:r>
      <w:r w:rsidR="00101AE8">
        <w:rPr>
          <w:rFonts w:ascii="Verdana" w:eastAsia="Times New Roman" w:hAnsi="Verdana" w:cs="Times New Roman"/>
          <w:lang w:val="en-US" w:eastAsia="ja-JP"/>
        </w:rPr>
        <w:t xml:space="preserve">revised </w:t>
      </w:r>
      <w:r w:rsidR="007131AD" w:rsidRPr="00C84196">
        <w:rPr>
          <w:rFonts w:ascii="Verdana" w:eastAsia="Times New Roman" w:hAnsi="Verdana" w:cs="Times New Roman"/>
          <w:lang w:val="en-US" w:eastAsia="ja-JP"/>
        </w:rPr>
        <w:t xml:space="preserve">aim </w:t>
      </w:r>
      <w:r w:rsidR="00101AE8">
        <w:rPr>
          <w:rFonts w:ascii="Verdana" w:eastAsia="Times New Roman" w:hAnsi="Verdana" w:cs="Times New Roman"/>
          <w:lang w:val="en-US" w:eastAsia="ja-JP"/>
        </w:rPr>
        <w:t xml:space="preserve">now </w:t>
      </w:r>
      <w:r w:rsidR="007131AD" w:rsidRPr="00C84196">
        <w:rPr>
          <w:rFonts w:ascii="Verdana" w:eastAsia="Times New Roman" w:hAnsi="Verdana" w:cs="Times New Roman"/>
          <w:lang w:val="en-US" w:eastAsia="ja-JP"/>
        </w:rPr>
        <w:t xml:space="preserve">of convening a </w:t>
      </w:r>
      <w:r w:rsidR="0082363C">
        <w:rPr>
          <w:rFonts w:ascii="Verdana" w:eastAsia="Times New Roman" w:hAnsi="Verdana" w:cs="Times New Roman"/>
          <w:lang w:val="en-US" w:eastAsia="ja-JP"/>
        </w:rPr>
        <w:t>Colloquium</w:t>
      </w:r>
      <w:r w:rsidR="007131AD" w:rsidRPr="00C84196">
        <w:rPr>
          <w:rFonts w:ascii="Verdana" w:eastAsia="Times New Roman" w:hAnsi="Verdana" w:cs="Times New Roman"/>
          <w:lang w:val="en-US" w:eastAsia="ja-JP"/>
        </w:rPr>
        <w:t xml:space="preserve"> of the interested parties </w:t>
      </w:r>
      <w:r w:rsidR="00101AE8">
        <w:rPr>
          <w:rFonts w:ascii="Verdana" w:eastAsia="Times New Roman" w:hAnsi="Verdana" w:cs="Times New Roman"/>
          <w:lang w:val="en-US" w:eastAsia="ja-JP"/>
        </w:rPr>
        <w:t>in the final quarter of 2019</w:t>
      </w:r>
      <w:r w:rsidR="0082363C">
        <w:rPr>
          <w:rFonts w:ascii="Verdana" w:eastAsia="Times New Roman" w:hAnsi="Verdana" w:cs="Times New Roman"/>
          <w:lang w:val="en-US" w:eastAsia="ja-JP"/>
        </w:rPr>
        <w:t xml:space="preserve"> with a view to eliciting </w:t>
      </w:r>
      <w:r w:rsidR="00101AE8">
        <w:rPr>
          <w:rFonts w:ascii="Verdana" w:eastAsia="Times New Roman" w:hAnsi="Verdana" w:cs="Times New Roman"/>
          <w:lang w:val="en-US" w:eastAsia="ja-JP"/>
        </w:rPr>
        <w:t xml:space="preserve">further </w:t>
      </w:r>
      <w:r w:rsidR="0082363C">
        <w:rPr>
          <w:rFonts w:ascii="Verdana" w:eastAsia="Times New Roman" w:hAnsi="Verdana" w:cs="Times New Roman"/>
          <w:lang w:val="en-US" w:eastAsia="ja-JP"/>
        </w:rPr>
        <w:t>support for partnership along the Trail – at an appropriate venue in Edinburgh, perhaps The Storytelling Centre.</w:t>
      </w:r>
    </w:p>
    <w:p w:rsidR="00101AE8"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02.  </w:t>
      </w:r>
      <w:r>
        <w:rPr>
          <w:rFonts w:ascii="Verdana" w:eastAsia="Times New Roman" w:hAnsi="Verdana" w:cs="Times New Roman"/>
          <w:lang w:val="en-US" w:eastAsia="ja-JP"/>
        </w:rPr>
        <w:t xml:space="preserve">That Michael Taylor </w:t>
      </w:r>
      <w:r w:rsidR="00101AE8">
        <w:rPr>
          <w:rFonts w:ascii="Verdana" w:eastAsia="Times New Roman" w:hAnsi="Verdana" w:cs="Times New Roman"/>
          <w:lang w:val="en-US" w:eastAsia="ja-JP"/>
        </w:rPr>
        <w:t xml:space="preserve">has tabled a Discussion Paper on the </w:t>
      </w:r>
      <w:r>
        <w:rPr>
          <w:rFonts w:ascii="Verdana" w:eastAsia="Times New Roman" w:hAnsi="Verdana" w:cs="Times New Roman"/>
          <w:lang w:val="en-US" w:eastAsia="ja-JP"/>
        </w:rPr>
        <w:t>scoping</w:t>
      </w:r>
    </w:p>
    <w:p w:rsidR="00101AE8" w:rsidRDefault="00101AE8"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C84196">
        <w:rPr>
          <w:rFonts w:ascii="Verdana" w:eastAsia="Times New Roman" w:hAnsi="Verdana" w:cs="Times New Roman"/>
          <w:lang w:val="en-US" w:eastAsia="ja-JP"/>
        </w:rPr>
        <w:t xml:space="preserve">for an </w:t>
      </w:r>
      <w:r w:rsidR="00C84196" w:rsidRPr="003F22B2">
        <w:rPr>
          <w:rFonts w:ascii="Verdana" w:eastAsia="Times New Roman" w:hAnsi="Verdana" w:cs="Times New Roman"/>
          <w:b/>
          <w:lang w:val="en-US" w:eastAsia="ja-JP"/>
        </w:rPr>
        <w:t>International Register of Jacobite</w:t>
      </w:r>
      <w:r w:rsidR="00FC19B7">
        <w:rPr>
          <w:rFonts w:ascii="Verdana" w:eastAsia="Times New Roman" w:hAnsi="Verdana" w:cs="Times New Roman"/>
          <w:b/>
          <w:lang w:val="en-US" w:eastAsia="ja-JP"/>
        </w:rPr>
        <w:t xml:space="preserve"> Assets</w:t>
      </w:r>
      <w:r>
        <w:rPr>
          <w:rFonts w:ascii="Verdana" w:eastAsia="Times New Roman" w:hAnsi="Verdana" w:cs="Times New Roman"/>
          <w:b/>
          <w:lang w:val="en-US" w:eastAsia="ja-JP"/>
        </w:rPr>
        <w:t xml:space="preserve">, </w:t>
      </w:r>
      <w:r w:rsidR="00C84196" w:rsidRPr="00466A8A">
        <w:rPr>
          <w:rFonts w:ascii="Verdana" w:eastAsia="Times New Roman" w:hAnsi="Verdana" w:cs="Times New Roman"/>
          <w:lang w:val="en-US" w:eastAsia="ja-JP"/>
        </w:rPr>
        <w:t xml:space="preserve">an essential </w:t>
      </w:r>
    </w:p>
    <w:p w:rsidR="00C84196" w:rsidRDefault="00C84196"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466A8A">
        <w:rPr>
          <w:rFonts w:ascii="Verdana" w:eastAsia="Times New Roman" w:hAnsi="Verdana" w:cs="Times New Roman"/>
          <w:lang w:val="en-US" w:eastAsia="ja-JP"/>
        </w:rPr>
        <w:t xml:space="preserve">element of the </w:t>
      </w:r>
      <w:r w:rsidR="0082363C" w:rsidRPr="00466A8A">
        <w:rPr>
          <w:rFonts w:ascii="Verdana" w:eastAsia="Times New Roman" w:hAnsi="Verdana" w:cs="Times New Roman"/>
          <w:lang w:val="en-US" w:eastAsia="ja-JP"/>
        </w:rPr>
        <w:t>Trail enabling</w:t>
      </w:r>
      <w:r w:rsidR="00101AE8">
        <w:rPr>
          <w:rFonts w:ascii="Verdana" w:eastAsia="Times New Roman" w:hAnsi="Verdana" w:cs="Times New Roman"/>
          <w:lang w:val="en-US" w:eastAsia="ja-JP"/>
        </w:rPr>
        <w:t xml:space="preserve"> </w:t>
      </w:r>
      <w:r>
        <w:rPr>
          <w:rFonts w:ascii="Verdana" w:eastAsia="Times New Roman" w:hAnsi="Verdana" w:cs="Times New Roman"/>
          <w:lang w:val="en-US" w:eastAsia="ja-JP"/>
        </w:rPr>
        <w:t>both online exhibitions and a readily available source for</w:t>
      </w:r>
      <w:r w:rsidR="0082363C">
        <w:rPr>
          <w:rFonts w:ascii="Verdana" w:eastAsia="Times New Roman" w:hAnsi="Verdana" w:cs="Times New Roman"/>
          <w:lang w:val="en-US" w:eastAsia="ja-JP"/>
        </w:rPr>
        <w:t xml:space="preserve"> physica</w:t>
      </w:r>
      <w:r>
        <w:rPr>
          <w:rFonts w:ascii="Verdana" w:eastAsia="Times New Roman" w:hAnsi="Verdana" w:cs="Times New Roman"/>
          <w:lang w:val="en-US" w:eastAsia="ja-JP"/>
        </w:rPr>
        <w:t>l</w:t>
      </w:r>
      <w:r w:rsidR="00101AE8">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exhibitions </w:t>
      </w:r>
      <w:r>
        <w:rPr>
          <w:rFonts w:ascii="Verdana" w:eastAsia="Times New Roman" w:hAnsi="Verdana" w:cs="Times New Roman"/>
          <w:lang w:val="en-US" w:eastAsia="ja-JP"/>
        </w:rPr>
        <w:t>across the Trail</w:t>
      </w:r>
      <w:r w:rsidR="00F86A7C">
        <w:rPr>
          <w:rFonts w:ascii="Verdana" w:eastAsia="Times New Roman" w:hAnsi="Verdana" w:cs="Times New Roman"/>
          <w:lang w:val="en-US" w:eastAsia="ja-JP"/>
        </w:rPr>
        <w:t>,</w:t>
      </w:r>
      <w:r w:rsidR="00101AE8">
        <w:rPr>
          <w:rFonts w:ascii="Verdana" w:eastAsia="Times New Roman" w:hAnsi="Verdana" w:cs="Times New Roman"/>
          <w:lang w:val="en-US" w:eastAsia="ja-JP"/>
        </w:rPr>
        <w:t xml:space="preserve"> but was unable to attend the meeting to advance </w:t>
      </w:r>
      <w:r w:rsidR="00F86A7C">
        <w:rPr>
          <w:rFonts w:ascii="Verdana" w:eastAsia="Times New Roman" w:hAnsi="Verdana" w:cs="Times New Roman"/>
          <w:lang w:val="en-US" w:eastAsia="ja-JP"/>
        </w:rPr>
        <w:t xml:space="preserve">this </w:t>
      </w:r>
      <w:r w:rsidR="00101AE8">
        <w:rPr>
          <w:rFonts w:ascii="Verdana" w:eastAsia="Times New Roman" w:hAnsi="Verdana" w:cs="Times New Roman"/>
          <w:lang w:val="en-US" w:eastAsia="ja-JP"/>
        </w:rPr>
        <w:t>discussion</w:t>
      </w:r>
      <w:r w:rsidR="00F86A7C">
        <w:rPr>
          <w:rFonts w:ascii="Verdana" w:eastAsia="Times New Roman" w:hAnsi="Verdana" w:cs="Times New Roman"/>
          <w:lang w:val="en-US" w:eastAsia="ja-JP"/>
        </w:rPr>
        <w:t>.</w:t>
      </w:r>
      <w:r>
        <w:rPr>
          <w:rFonts w:ascii="Verdana" w:eastAsia="Times New Roman" w:hAnsi="Verdana" w:cs="Times New Roman"/>
          <w:lang w:val="en-US" w:eastAsia="ja-JP"/>
        </w:rPr>
        <w:t xml:space="preserve"> </w:t>
      </w:r>
    </w:p>
    <w:p w:rsidR="001745E1" w:rsidRDefault="00C84196"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66A8A">
        <w:rPr>
          <w:rFonts w:ascii="Verdana" w:eastAsia="Times New Roman" w:hAnsi="Verdana" w:cs="Times New Roman"/>
          <w:lang w:val="en-US" w:eastAsia="ja-JP"/>
        </w:rPr>
        <w:t>03</w:t>
      </w:r>
      <w:r w:rsidR="0082363C">
        <w:rPr>
          <w:rFonts w:ascii="Verdana" w:eastAsia="Times New Roman" w:hAnsi="Verdana" w:cs="Times New Roman"/>
          <w:lang w:val="en-US" w:eastAsia="ja-JP"/>
        </w:rPr>
        <w:t xml:space="preserve">.  That the development of the Jacobite Trail </w:t>
      </w:r>
      <w:r w:rsidR="00101AE8">
        <w:rPr>
          <w:rFonts w:ascii="Verdana" w:eastAsia="Times New Roman" w:hAnsi="Verdana" w:cs="Times New Roman"/>
          <w:lang w:val="en-US" w:eastAsia="ja-JP"/>
        </w:rPr>
        <w:t>remained</w:t>
      </w:r>
      <w:r w:rsidR="0082363C">
        <w:rPr>
          <w:rFonts w:ascii="Verdana" w:eastAsia="Times New Roman" w:hAnsi="Verdana" w:cs="Times New Roman"/>
          <w:lang w:val="en-US" w:eastAsia="ja-JP"/>
        </w:rPr>
        <w:t xml:space="preserve"> a high</w:t>
      </w:r>
    </w:p>
    <w:p w:rsidR="00ED4CE7" w:rsidRDefault="001745E1"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 </w:t>
      </w:r>
      <w:r>
        <w:rPr>
          <w:rFonts w:ascii="Verdana" w:eastAsia="Times New Roman" w:hAnsi="Verdana" w:cs="Times New Roman"/>
          <w:lang w:val="en-US" w:eastAsia="ja-JP"/>
        </w:rPr>
        <w:t>P</w:t>
      </w:r>
      <w:r w:rsidR="0082363C">
        <w:rPr>
          <w:rFonts w:ascii="Verdana" w:eastAsia="Times New Roman" w:hAnsi="Verdana" w:cs="Times New Roman"/>
          <w:lang w:val="en-US" w:eastAsia="ja-JP"/>
        </w:rPr>
        <w:t>riority</w:t>
      </w: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for the Trust in the light of the decision to set the </w:t>
      </w:r>
      <w:r w:rsidR="0082363C" w:rsidRPr="0082363C">
        <w:rPr>
          <w:rFonts w:ascii="Verdana" w:eastAsia="Times New Roman" w:hAnsi="Verdana" w:cs="Times New Roman"/>
          <w:b/>
          <w:lang w:val="en-US" w:eastAsia="ja-JP"/>
        </w:rPr>
        <w:t>1745 Battle</w:t>
      </w:r>
    </w:p>
    <w:p w:rsidR="0042037F" w:rsidRDefault="00ED4CE7"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82363C" w:rsidRPr="0082363C">
        <w:rPr>
          <w:rFonts w:ascii="Verdana" w:eastAsia="Times New Roman" w:hAnsi="Verdana" w:cs="Times New Roman"/>
          <w:b/>
          <w:lang w:val="en-US" w:eastAsia="ja-JP"/>
        </w:rPr>
        <w:t xml:space="preserve"> in its Jacobite context</w:t>
      </w:r>
      <w:r w:rsidR="0082363C">
        <w:rPr>
          <w:rFonts w:ascii="Verdana" w:eastAsia="Times New Roman" w:hAnsi="Verdana" w:cs="Times New Roman"/>
          <w:lang w:val="en-US" w:eastAsia="ja-JP"/>
        </w:rPr>
        <w:t xml:space="preserve"> in the Manifesto</w:t>
      </w:r>
      <w:r w:rsidR="00101AE8">
        <w:rPr>
          <w:rFonts w:ascii="Verdana" w:eastAsia="Times New Roman" w:hAnsi="Verdana" w:cs="Times New Roman"/>
          <w:lang w:val="en-US" w:eastAsia="ja-JP"/>
        </w:rPr>
        <w:t>.</w:t>
      </w:r>
    </w:p>
    <w:p w:rsidR="008A59CE" w:rsidRDefault="00D76DCD"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  04</w:t>
      </w:r>
      <w:r w:rsidR="008A59CE" w:rsidRPr="008A59CE">
        <w:rPr>
          <w:rFonts w:ascii="Verdana" w:eastAsia="Times New Roman" w:hAnsi="Verdana" w:cs="Times New Roman"/>
          <w:lang w:val="en-US" w:eastAsia="ja-JP"/>
        </w:rPr>
        <w:t>.</w:t>
      </w:r>
      <w:r w:rsidR="008A59CE">
        <w:rPr>
          <w:rFonts w:ascii="Verdana" w:eastAsia="Times New Roman" w:hAnsi="Verdana" w:cs="Times New Roman"/>
          <w:lang w:val="en-US" w:eastAsia="ja-JP"/>
        </w:rPr>
        <w:t xml:space="preserve">   Herbert Coutts was asked to correspond with Michael Taylor so </w:t>
      </w:r>
    </w:p>
    <w:p w:rsidR="008A59CE" w:rsidRDefault="008A59CE"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that a decisive discussion can take place and plans to seek funding </w:t>
      </w:r>
    </w:p>
    <w:p w:rsidR="00D76DCD" w:rsidRPr="008A59CE" w:rsidRDefault="008A59CE"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agreed at the next meeting of Trustees on April 11</w:t>
      </w:r>
      <w:r w:rsidRPr="008A59CE">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2019.</w:t>
      </w:r>
    </w:p>
    <w:p w:rsidR="003F22B2" w:rsidRDefault="00057AB8"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3F22B2">
        <w:rPr>
          <w:rFonts w:ascii="Verdana" w:eastAsia="Times New Roman" w:hAnsi="Verdana" w:cs="Times New Roman"/>
          <w:lang w:val="en-US" w:eastAsia="ja-JP"/>
        </w:rPr>
        <w:t xml:space="preserve">  </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Pr>
          <w:rFonts w:ascii="Verdana" w:eastAsia="Times New Roman" w:hAnsi="Verdana" w:cs="Times New Roman"/>
          <w:b/>
          <w:lang w:val="en-US" w:eastAsia="ja-JP"/>
        </w:rPr>
        <w:t>6.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rsidR="008A59CE" w:rsidRDefault="00597C0F" w:rsidP="008A59CE">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Noted that </w:t>
      </w:r>
      <w:r w:rsidR="007131AD" w:rsidRPr="008A59CE">
        <w:rPr>
          <w:rFonts w:ascii="Verdana" w:eastAsia="Times New Roman" w:hAnsi="Verdana" w:cs="Times New Roman"/>
          <w:lang w:val="en-US" w:eastAsia="ja-JP"/>
        </w:rPr>
        <w:t>th</w:t>
      </w:r>
      <w:r w:rsidR="0082363C" w:rsidRPr="008A59CE">
        <w:rPr>
          <w:rFonts w:ascii="Verdana" w:eastAsia="Times New Roman" w:hAnsi="Verdana" w:cs="Times New Roman"/>
          <w:lang w:val="en-US" w:eastAsia="ja-JP"/>
        </w:rPr>
        <w:t>e</w:t>
      </w:r>
      <w:r w:rsidR="007131AD" w:rsidRPr="008A59CE">
        <w:rPr>
          <w:rFonts w:ascii="Verdana" w:eastAsia="Times New Roman" w:hAnsi="Verdana" w:cs="Times New Roman"/>
          <w:lang w:val="en-US" w:eastAsia="ja-JP"/>
        </w:rPr>
        <w:t xml:space="preserve"> 275</w:t>
      </w:r>
      <w:r w:rsidR="007131AD" w:rsidRPr="008A59CE">
        <w:rPr>
          <w:rFonts w:ascii="Verdana" w:eastAsia="Times New Roman" w:hAnsi="Verdana" w:cs="Times New Roman"/>
          <w:vertAlign w:val="superscript"/>
          <w:lang w:val="en-US" w:eastAsia="ja-JP"/>
        </w:rPr>
        <w:t>th</w:t>
      </w:r>
      <w:r w:rsidR="007131AD" w:rsidRPr="008A59CE">
        <w:rPr>
          <w:rFonts w:ascii="Verdana" w:eastAsia="Times New Roman" w:hAnsi="Verdana" w:cs="Times New Roman"/>
          <w:lang w:val="en-US" w:eastAsia="ja-JP"/>
        </w:rPr>
        <w:t xml:space="preserve"> anniversary of the battle</w:t>
      </w:r>
      <w:r w:rsidR="008A59CE" w:rsidRPr="008A59CE">
        <w:rPr>
          <w:rFonts w:ascii="Verdana" w:eastAsia="Times New Roman" w:hAnsi="Verdana" w:cs="Times New Roman"/>
          <w:lang w:val="en-US" w:eastAsia="ja-JP"/>
        </w:rPr>
        <w:t xml:space="preserve"> would occur during</w:t>
      </w:r>
    </w:p>
    <w:p w:rsidR="007131AD" w:rsidRPr="008A59CE" w:rsidRDefault="008A59CE" w:rsidP="008A59C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sidRPr="008A59CE">
        <w:rPr>
          <w:rFonts w:ascii="Verdana" w:eastAsia="Times New Roman" w:hAnsi="Verdana" w:cs="Times New Roman"/>
          <w:lang w:val="en-US" w:eastAsia="ja-JP"/>
        </w:rPr>
        <w:t>the intended Transition Phase</w:t>
      </w:r>
      <w:r w:rsidR="007131AD" w:rsidRPr="008A59CE">
        <w:rPr>
          <w:rFonts w:ascii="Verdana" w:eastAsia="Times New Roman" w:hAnsi="Verdana" w:cs="Times New Roman"/>
          <w:lang w:val="en-US" w:eastAsia="ja-JP"/>
        </w:rPr>
        <w:t>,</w:t>
      </w:r>
      <w:r w:rsidRPr="008A59CE">
        <w:rPr>
          <w:rFonts w:ascii="Verdana" w:eastAsia="Times New Roman" w:hAnsi="Verdana" w:cs="Times New Roman"/>
          <w:lang w:val="en-US" w:eastAsia="ja-JP"/>
        </w:rPr>
        <w:t xml:space="preserve"> and that it would focus on </w:t>
      </w:r>
      <w:r w:rsidR="007131AD" w:rsidRPr="008A59CE">
        <w:rPr>
          <w:rFonts w:ascii="Verdana" w:eastAsia="Times New Roman" w:hAnsi="Verdana" w:cs="Times New Roman"/>
          <w:lang w:val="en-US" w:eastAsia="ja-JP"/>
        </w:rPr>
        <w:t>ways in which cultural aspects might be highlighted – song, literature, theatre</w:t>
      </w:r>
      <w:r w:rsidR="00ED4CE7" w:rsidRPr="008A59CE">
        <w:rPr>
          <w:rFonts w:ascii="Verdana" w:eastAsia="Times New Roman" w:hAnsi="Verdana" w:cs="Times New Roman"/>
          <w:lang w:val="en-US" w:eastAsia="ja-JP"/>
        </w:rPr>
        <w:t xml:space="preserve">, 3/4 </w:t>
      </w:r>
      <w:r w:rsidR="00E81660">
        <w:rPr>
          <w:rFonts w:ascii="Verdana" w:eastAsia="Times New Roman" w:hAnsi="Verdana" w:cs="Times New Roman"/>
          <w:lang w:val="en-US" w:eastAsia="ja-JP"/>
        </w:rPr>
        <w:t>Prestonpans T</w:t>
      </w:r>
      <w:r w:rsidR="00ED4CE7" w:rsidRPr="008A59CE">
        <w:rPr>
          <w:rFonts w:ascii="Verdana" w:eastAsia="Times New Roman" w:hAnsi="Verdana" w:cs="Times New Roman"/>
          <w:lang w:val="en-US" w:eastAsia="ja-JP"/>
        </w:rPr>
        <w:t xml:space="preserve">apestry exhibitions across Scotland including Inverurie [which has </w:t>
      </w:r>
      <w:r w:rsidR="00F86A7C">
        <w:rPr>
          <w:rFonts w:ascii="Verdana" w:eastAsia="Times New Roman" w:hAnsi="Verdana" w:cs="Times New Roman"/>
          <w:lang w:val="en-US" w:eastAsia="ja-JP"/>
        </w:rPr>
        <w:t xml:space="preserve">its own </w:t>
      </w:r>
      <w:r w:rsidR="00ED4CE7" w:rsidRPr="008A59CE">
        <w:rPr>
          <w:rFonts w:ascii="Verdana" w:eastAsia="Times New Roman" w:hAnsi="Verdana" w:cs="Times New Roman"/>
          <w:lang w:val="en-US" w:eastAsia="ja-JP"/>
        </w:rPr>
        <w:t>275</w:t>
      </w:r>
      <w:r w:rsidR="00ED4CE7" w:rsidRPr="008A59CE">
        <w:rPr>
          <w:rFonts w:ascii="Verdana" w:eastAsia="Times New Roman" w:hAnsi="Verdana" w:cs="Times New Roman"/>
          <w:vertAlign w:val="superscript"/>
          <w:lang w:val="en-US" w:eastAsia="ja-JP"/>
        </w:rPr>
        <w:t>th</w:t>
      </w:r>
      <w:r w:rsidR="00ED4CE7" w:rsidRPr="008A59CE">
        <w:rPr>
          <w:rFonts w:ascii="Verdana" w:eastAsia="Times New Roman" w:hAnsi="Verdana" w:cs="Times New Roman"/>
          <w:lang w:val="en-US" w:eastAsia="ja-JP"/>
        </w:rPr>
        <w:t xml:space="preserve"> Anniversary </w:t>
      </w:r>
      <w:r w:rsidR="00E81660">
        <w:rPr>
          <w:rFonts w:ascii="Verdana" w:eastAsia="Times New Roman" w:hAnsi="Verdana" w:cs="Times New Roman"/>
          <w:lang w:val="en-US" w:eastAsia="ja-JP"/>
        </w:rPr>
        <w:t>Commemoration]</w:t>
      </w:r>
      <w:r w:rsidR="002A4EAA" w:rsidRPr="008A59CE">
        <w:rPr>
          <w:rFonts w:ascii="Verdana" w:eastAsia="Times New Roman" w:hAnsi="Verdana" w:cs="Times New Roman"/>
          <w:lang w:val="en-US" w:eastAsia="ja-JP"/>
        </w:rPr>
        <w:t>,</w:t>
      </w:r>
      <w:r w:rsidR="00ED4CE7" w:rsidRPr="008A59CE">
        <w:rPr>
          <w:rFonts w:ascii="Verdana" w:eastAsia="Times New Roman" w:hAnsi="Verdana" w:cs="Times New Roman"/>
          <w:lang w:val="en-US" w:eastAsia="ja-JP"/>
        </w:rPr>
        <w:t xml:space="preserve"> and Dunblane</w:t>
      </w:r>
      <w:r w:rsidRPr="008A59CE">
        <w:rPr>
          <w:rFonts w:ascii="Verdana" w:eastAsia="Times New Roman" w:hAnsi="Verdana" w:cs="Times New Roman"/>
          <w:lang w:val="en-US" w:eastAsia="ja-JP"/>
        </w:rPr>
        <w:t xml:space="preserve"> Cathedral</w:t>
      </w:r>
      <w:r w:rsidR="00ED4CE7" w:rsidRPr="008A59CE">
        <w:rPr>
          <w:rFonts w:ascii="Verdana" w:eastAsia="Times New Roman" w:hAnsi="Verdana" w:cs="Times New Roman"/>
          <w:lang w:val="en-US" w:eastAsia="ja-JP"/>
        </w:rPr>
        <w:t>.</w:t>
      </w:r>
      <w:r w:rsidR="00597C0F" w:rsidRPr="008A59CE">
        <w:rPr>
          <w:rFonts w:ascii="Verdana" w:eastAsia="Times New Roman" w:hAnsi="Verdana" w:cs="Times New Roman"/>
          <w:lang w:val="en-US" w:eastAsia="ja-JP"/>
        </w:rPr>
        <w:t xml:space="preserve"> </w:t>
      </w:r>
      <w:r w:rsidR="00E81660">
        <w:rPr>
          <w:rFonts w:ascii="Verdana" w:eastAsia="Times New Roman" w:hAnsi="Verdana" w:cs="Times New Roman"/>
          <w:lang w:val="en-US" w:eastAsia="ja-JP"/>
        </w:rPr>
        <w:t xml:space="preserve">A </w:t>
      </w:r>
      <w:proofErr w:type="spellStart"/>
      <w:r w:rsidR="00E81660">
        <w:rPr>
          <w:rFonts w:ascii="Verdana" w:eastAsia="Times New Roman" w:hAnsi="Verdana" w:cs="Times New Roman"/>
          <w:lang w:val="en-US" w:eastAsia="ja-JP"/>
        </w:rPr>
        <w:t>programme</w:t>
      </w:r>
      <w:proofErr w:type="spellEnd"/>
      <w:r w:rsidR="00E81660">
        <w:rPr>
          <w:rFonts w:ascii="Verdana" w:eastAsia="Times New Roman" w:hAnsi="Verdana" w:cs="Times New Roman"/>
          <w:lang w:val="en-US" w:eastAsia="ja-JP"/>
        </w:rPr>
        <w:t xml:space="preserve"> of Battlefield Walks and School Visits would also be presented.</w:t>
      </w:r>
    </w:p>
    <w:p w:rsidR="00795E83" w:rsidRDefault="00795E83" w:rsidP="00795E83">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explore whether the Clan Chiefs and eponymous streets </w:t>
      </w:r>
    </w:p>
    <w:p w:rsidR="00795E83" w:rsidRDefault="00795E83" w:rsidP="00795E8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initi</w:t>
      </w:r>
      <w:r w:rsidRPr="00795E83">
        <w:rPr>
          <w:rFonts w:ascii="Verdana" w:eastAsia="Times New Roman" w:hAnsi="Verdana" w:cs="Times New Roman"/>
          <w:lang w:val="en-US" w:eastAsia="ja-JP"/>
        </w:rPr>
        <w:t>ative of 2018 might be built on howsoever</w:t>
      </w:r>
      <w:r w:rsidR="00237CB8">
        <w:rPr>
          <w:rFonts w:ascii="Verdana" w:eastAsia="Times New Roman" w:hAnsi="Verdana" w:cs="Times New Roman"/>
          <w:lang w:val="en-US" w:eastAsia="ja-JP"/>
        </w:rPr>
        <w:t xml:space="preserve"> via </w:t>
      </w:r>
      <w:r w:rsidR="008A59CE">
        <w:rPr>
          <w:rFonts w:ascii="Verdana" w:eastAsia="Times New Roman" w:hAnsi="Verdana" w:cs="Times New Roman"/>
          <w:lang w:val="en-US" w:eastAsia="ja-JP"/>
        </w:rPr>
        <w:t xml:space="preserve">VisitScotland’s </w:t>
      </w:r>
      <w:r w:rsidR="00237CB8">
        <w:rPr>
          <w:rFonts w:ascii="Verdana" w:eastAsia="Times New Roman" w:hAnsi="Verdana" w:cs="Times New Roman"/>
          <w:lang w:val="en-US" w:eastAsia="ja-JP"/>
        </w:rPr>
        <w:t>Clan Fund</w:t>
      </w:r>
      <w:r w:rsidRPr="00795E83">
        <w:rPr>
          <w:rFonts w:ascii="Verdana" w:eastAsia="Times New Roman" w:hAnsi="Verdana" w:cs="Times New Roman"/>
          <w:lang w:val="en-US" w:eastAsia="ja-JP"/>
        </w:rPr>
        <w:t>.</w:t>
      </w:r>
    </w:p>
    <w:p w:rsidR="00ED4CE7" w:rsidRDefault="00ED4CE7"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Reported that the John Gray Centre in Haddington had offered its </w:t>
      </w:r>
    </w:p>
    <w:p w:rsidR="007131AD" w:rsidRDefault="00ED4CE7" w:rsidP="00ED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ED4CE7">
        <w:rPr>
          <w:rFonts w:ascii="Verdana" w:eastAsia="Times New Roman" w:hAnsi="Verdana" w:cs="Times New Roman"/>
          <w:lang w:val="en-US" w:eastAsia="ja-JP"/>
        </w:rPr>
        <w:t xml:space="preserve">Temporary Exhibition space to the Trust </w:t>
      </w:r>
      <w:r w:rsidR="008A59CE">
        <w:rPr>
          <w:rFonts w:ascii="Verdana" w:eastAsia="Times New Roman" w:hAnsi="Verdana" w:cs="Times New Roman"/>
          <w:lang w:val="en-US" w:eastAsia="ja-JP"/>
        </w:rPr>
        <w:t xml:space="preserve">at the end of </w:t>
      </w:r>
      <w:r w:rsidRPr="00ED4CE7">
        <w:rPr>
          <w:rFonts w:ascii="Verdana" w:eastAsia="Times New Roman" w:hAnsi="Verdana" w:cs="Times New Roman"/>
          <w:lang w:val="en-US" w:eastAsia="ja-JP"/>
        </w:rPr>
        <w:t>2020</w:t>
      </w:r>
      <w:r w:rsidR="008A59CE">
        <w:rPr>
          <w:rFonts w:ascii="Verdana" w:eastAsia="Times New Roman" w:hAnsi="Verdana" w:cs="Times New Roman"/>
          <w:lang w:val="en-US" w:eastAsia="ja-JP"/>
        </w:rPr>
        <w:t>.</w:t>
      </w:r>
    </w:p>
    <w:p w:rsidR="002A4EAA" w:rsidRDefault="002A4EAA"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commemorate the significance of The Thorntree in 1745, and </w:t>
      </w:r>
    </w:p>
    <w:p w:rsidR="00ED4CE7" w:rsidRPr="002A4EAA" w:rsidRDefault="002A4EAA" w:rsidP="002A4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2A4EAA">
        <w:rPr>
          <w:rFonts w:ascii="Verdana" w:eastAsia="Times New Roman" w:hAnsi="Verdana" w:cs="Times New Roman"/>
          <w:lang w:val="en-US" w:eastAsia="ja-JP"/>
        </w:rPr>
        <w:t xml:space="preserve">in the Trust’s logo, possibly with </w:t>
      </w:r>
      <w:r>
        <w:rPr>
          <w:rFonts w:ascii="Verdana" w:eastAsia="Times New Roman" w:hAnsi="Verdana" w:cs="Times New Roman"/>
          <w:lang w:val="en-US" w:eastAsia="ja-JP"/>
        </w:rPr>
        <w:t xml:space="preserve">High Profile </w:t>
      </w:r>
      <w:r w:rsidR="008A59CE">
        <w:rPr>
          <w:rFonts w:ascii="Verdana" w:eastAsia="Times New Roman" w:hAnsi="Verdana" w:cs="Times New Roman"/>
          <w:lang w:val="en-US" w:eastAsia="ja-JP"/>
        </w:rPr>
        <w:t xml:space="preserve">Dedication </w:t>
      </w:r>
      <w:r w:rsidRPr="002A4EAA">
        <w:rPr>
          <w:rFonts w:ascii="Verdana" w:eastAsia="Times New Roman" w:hAnsi="Verdana" w:cs="Times New Roman"/>
          <w:lang w:val="en-US" w:eastAsia="ja-JP"/>
        </w:rPr>
        <w:t xml:space="preserve">of </w:t>
      </w:r>
      <w:r w:rsidR="008A59CE">
        <w:rPr>
          <w:rFonts w:ascii="Verdana" w:eastAsia="Times New Roman" w:hAnsi="Verdana" w:cs="Times New Roman"/>
          <w:lang w:val="en-US" w:eastAsia="ja-JP"/>
        </w:rPr>
        <w:t>the extant wild</w:t>
      </w:r>
      <w:r w:rsidRPr="002A4EAA">
        <w:rPr>
          <w:rFonts w:ascii="Verdana" w:eastAsia="Times New Roman" w:hAnsi="Verdana" w:cs="Times New Roman"/>
          <w:lang w:val="en-US" w:eastAsia="ja-JP"/>
        </w:rPr>
        <w:t xml:space="preserve"> copse in </w:t>
      </w:r>
      <w:proofErr w:type="spellStart"/>
      <w:r w:rsidRPr="002A4EAA">
        <w:rPr>
          <w:rFonts w:ascii="Verdana" w:eastAsia="Times New Roman" w:hAnsi="Verdana" w:cs="Times New Roman"/>
          <w:lang w:val="en-US" w:eastAsia="ja-JP"/>
        </w:rPr>
        <w:t>Thorntree</w:t>
      </w:r>
      <w:proofErr w:type="spellEnd"/>
      <w:r w:rsidRPr="002A4EAA">
        <w:rPr>
          <w:rFonts w:ascii="Verdana" w:eastAsia="Times New Roman" w:hAnsi="Verdana" w:cs="Times New Roman"/>
          <w:lang w:val="en-US" w:eastAsia="ja-JP"/>
        </w:rPr>
        <w:t xml:space="preserve"> Field.</w:t>
      </w:r>
    </w:p>
    <w:p w:rsidR="00466A8A" w:rsidRPr="00466A8A" w:rsidRDefault="00466A8A" w:rsidP="0046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7.</w:t>
      </w:r>
      <w:r w:rsidRPr="007131AD">
        <w:rPr>
          <w:rFonts w:ascii="Verdana" w:eastAsia="Times New Roman" w:hAnsi="Verdana" w:cs="Times New Roman"/>
          <w:lang w:val="en-US" w:eastAsia="ja-JP"/>
        </w:rPr>
        <w:tab/>
      </w:r>
      <w:r w:rsidRPr="007131AD">
        <w:rPr>
          <w:rFonts w:ascii="Verdana" w:eastAsia="Times New Roman" w:hAnsi="Verdana" w:cs="Times New Roman"/>
          <w:b/>
          <w:lang w:val="en-US" w:eastAsia="ja-JP"/>
        </w:rPr>
        <w:t xml:space="preserve">TAPESTRY EXHIBITIONS/ BATTLE BOARD WAR GAMING/ </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sidRPr="007131AD">
        <w:rPr>
          <w:rFonts w:ascii="Verdana" w:eastAsia="Times New Roman" w:hAnsi="Verdana" w:cs="Times New Roman"/>
          <w:b/>
          <w:lang w:val="en-US" w:eastAsia="ja-JP"/>
        </w:rPr>
        <w:t>SCHOOL VISITS</w:t>
      </w:r>
      <w:r w:rsidR="00475098">
        <w:rPr>
          <w:rFonts w:ascii="Verdana" w:eastAsia="Times New Roman" w:hAnsi="Verdana" w:cs="Times New Roman"/>
          <w:b/>
          <w:lang w:val="en-US" w:eastAsia="ja-JP"/>
        </w:rPr>
        <w:t>/ MOUNT FELIX</w:t>
      </w:r>
      <w:r w:rsidR="006F3E0A">
        <w:rPr>
          <w:rFonts w:ascii="Verdana" w:eastAsia="Times New Roman" w:hAnsi="Verdana" w:cs="Times New Roman"/>
          <w:b/>
          <w:lang w:val="en-US" w:eastAsia="ja-JP"/>
        </w:rPr>
        <w:t>/ ICELANDIC SAGA PANELS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131AD"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8A59CE">
        <w:rPr>
          <w:rFonts w:ascii="Verdana" w:eastAsia="Times New Roman" w:hAnsi="Verdana" w:cs="Times New Roman"/>
          <w:lang w:val="en-US" w:eastAsia="ja-JP"/>
        </w:rPr>
        <w:t>A</w:t>
      </w:r>
      <w:r w:rsidR="002A4EAA">
        <w:rPr>
          <w:rFonts w:ascii="Verdana" w:eastAsia="Times New Roman" w:hAnsi="Verdana" w:cs="Times New Roman"/>
          <w:lang w:val="en-US" w:eastAsia="ja-JP"/>
        </w:rPr>
        <w:t xml:space="preserve"> three month Scottish Diaspora Tapestry exhibition at year end 2019/ early 2020 has been </w:t>
      </w:r>
      <w:r w:rsidR="008A59CE">
        <w:rPr>
          <w:rFonts w:ascii="Verdana" w:eastAsia="Times New Roman" w:hAnsi="Verdana" w:cs="Times New Roman"/>
          <w:lang w:val="en-US" w:eastAsia="ja-JP"/>
        </w:rPr>
        <w:t xml:space="preserve">agreed at </w:t>
      </w:r>
      <w:proofErr w:type="spellStart"/>
      <w:r w:rsidR="0009248A">
        <w:rPr>
          <w:rFonts w:ascii="Verdana" w:eastAsia="Times New Roman" w:hAnsi="Verdana" w:cs="Times New Roman"/>
          <w:lang w:val="en-US" w:eastAsia="ja-JP"/>
        </w:rPr>
        <w:t>Summerhall</w:t>
      </w:r>
      <w:proofErr w:type="spellEnd"/>
      <w:r w:rsidR="0009248A">
        <w:rPr>
          <w:rFonts w:ascii="Verdana" w:eastAsia="Times New Roman" w:hAnsi="Verdana" w:cs="Times New Roman"/>
          <w:lang w:val="en-US" w:eastAsia="ja-JP"/>
        </w:rPr>
        <w:t xml:space="preserve"> in </w:t>
      </w:r>
      <w:r w:rsidR="002A4EAA">
        <w:rPr>
          <w:rFonts w:ascii="Verdana" w:eastAsia="Times New Roman" w:hAnsi="Verdana" w:cs="Times New Roman"/>
          <w:lang w:val="en-US" w:eastAsia="ja-JP"/>
        </w:rPr>
        <w:t>Edinburgh</w:t>
      </w:r>
      <w:r w:rsidR="008A59CE">
        <w:rPr>
          <w:rFonts w:ascii="Verdana" w:eastAsia="Times New Roman" w:hAnsi="Verdana" w:cs="Times New Roman"/>
          <w:lang w:val="en-US" w:eastAsia="ja-JP"/>
        </w:rPr>
        <w:t xml:space="preserve"> following Glasgow Cathedral in June 2019.</w:t>
      </w:r>
      <w:r w:rsidR="007131AD" w:rsidRPr="00795E83">
        <w:rPr>
          <w:rFonts w:ascii="Verdana" w:eastAsia="Times New Roman" w:hAnsi="Verdana" w:cs="Times New Roman"/>
          <w:lang w:val="en-US" w:eastAsia="ja-JP"/>
        </w:rPr>
        <w:t xml:space="preserve"> </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2</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That Brett Fletcher is proceeding well with the carry-easy Battle</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Game Boards for all three locations in partnership with SBT and HES </w:t>
      </w:r>
    </w:p>
    <w:p w:rsidR="007131AD" w:rsidRPr="007131AD" w:rsidRDefault="007131AD"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Interpretation Fund s</w:t>
      </w:r>
      <w:r w:rsidR="00475098">
        <w:rPr>
          <w:rFonts w:ascii="Verdana" w:eastAsia="Times New Roman" w:hAnsi="Verdana" w:cs="Times New Roman"/>
          <w:lang w:val="en-US" w:eastAsia="ja-JP"/>
        </w:rPr>
        <w:t>upport.</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lastRenderedPageBreak/>
        <w:t>0</w:t>
      </w:r>
      <w:r w:rsidR="002A4EAA">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School visits and occasional lectures and tour groups continue on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a regular basis</w:t>
      </w:r>
      <w:r w:rsidR="002A4EAA">
        <w:rPr>
          <w:rFonts w:ascii="Verdana" w:eastAsia="Times New Roman" w:hAnsi="Verdana" w:cs="Times New Roman"/>
          <w:lang w:val="en-US" w:eastAsia="ja-JP"/>
        </w:rPr>
        <w:t>.</w:t>
      </w:r>
    </w:p>
    <w:p w:rsidR="00475098"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w:t>
      </w:r>
      <w:r w:rsidR="00475098" w:rsidRPr="002A4EAA">
        <w:rPr>
          <w:rFonts w:ascii="Verdana" w:eastAsia="Times New Roman" w:hAnsi="Verdana" w:cs="Times New Roman"/>
          <w:lang w:val="en-US" w:eastAsia="ja-JP"/>
        </w:rPr>
        <w:t xml:space="preserve">    </w:t>
      </w:r>
      <w:proofErr w:type="spellStart"/>
      <w:r w:rsidR="00F86A7C">
        <w:rPr>
          <w:rFonts w:ascii="Verdana" w:eastAsia="Times New Roman" w:hAnsi="Verdana" w:cs="Times New Roman"/>
          <w:lang w:val="en-US" w:eastAsia="ja-JP"/>
        </w:rPr>
        <w:t>A</w:t>
      </w:r>
      <w:r w:rsidR="00475098" w:rsidRPr="002A4EAA">
        <w:rPr>
          <w:rFonts w:ascii="Verdana" w:eastAsia="Times New Roman" w:hAnsi="Verdana" w:cs="Times New Roman"/>
          <w:lang w:val="en-US" w:eastAsia="ja-JP"/>
        </w:rPr>
        <w:t>greeme</w:t>
      </w:r>
      <w:r w:rsidR="00F86A7C">
        <w:rPr>
          <w:rFonts w:ascii="Verdana" w:eastAsia="Times New Roman" w:hAnsi="Verdana" w:cs="Times New Roman"/>
          <w:lang w:val="en-US" w:eastAsia="ja-JP"/>
        </w:rPr>
        <w:t>d</w:t>
      </w:r>
      <w:proofErr w:type="spellEnd"/>
      <w:r w:rsidR="00475098" w:rsidRPr="002A4EAA">
        <w:rPr>
          <w:rFonts w:ascii="Verdana" w:eastAsia="Times New Roman" w:hAnsi="Verdana" w:cs="Times New Roman"/>
          <w:lang w:val="en-US" w:eastAsia="ja-JP"/>
        </w:rPr>
        <w:t xml:space="preserve"> the Mount Felix Tapestry </w:t>
      </w:r>
      <w:r>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be exhibited in Prestonpans in November 2019</w:t>
      </w:r>
      <w:r w:rsidR="00475098">
        <w:rPr>
          <w:rFonts w:ascii="Verdana" w:eastAsia="Times New Roman" w:hAnsi="Verdana" w:cs="Times New Roman"/>
          <w:lang w:val="en-US" w:eastAsia="ja-JP"/>
        </w:rPr>
        <w:t xml:space="preserve"> with considerable publicity to the Friends of the Tapestries on its return to Walton-on-Thames from New Zealand</w:t>
      </w:r>
      <w:r>
        <w:rPr>
          <w:rFonts w:ascii="Verdana" w:eastAsia="Times New Roman" w:hAnsi="Verdana" w:cs="Times New Roman"/>
          <w:lang w:val="en-US" w:eastAsia="ja-JP"/>
        </w:rPr>
        <w:t xml:space="preserve"> – exemplifying our community art strategy.</w:t>
      </w:r>
    </w:p>
    <w:p w:rsidR="006D4AE1" w:rsidRDefault="006D4AE1" w:rsidP="006D4AE1">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It is anticipated that the Prestonpans Tapestry will be exhibited at </w:t>
      </w:r>
    </w:p>
    <w:p w:rsidR="006D4AE1" w:rsidRDefault="006D4AE1"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The G</w:t>
      </w:r>
      <w:r w:rsidRPr="006D4AE1">
        <w:rPr>
          <w:rFonts w:ascii="Verdana" w:eastAsia="Times New Roman" w:hAnsi="Verdana" w:cs="Times New Roman"/>
          <w:lang w:val="en-US" w:eastAsia="ja-JP"/>
        </w:rPr>
        <w:t>arioch Centre Inverurie during 2019</w:t>
      </w:r>
      <w:r w:rsidR="002A4EAA">
        <w:rPr>
          <w:rFonts w:ascii="Verdana" w:eastAsia="Times New Roman" w:hAnsi="Verdana" w:cs="Times New Roman"/>
          <w:lang w:val="en-US" w:eastAsia="ja-JP"/>
        </w:rPr>
        <w:t>/ 2020</w:t>
      </w:r>
      <w:r w:rsidRPr="006D4AE1">
        <w:rPr>
          <w:rFonts w:ascii="Verdana" w:eastAsia="Times New Roman" w:hAnsi="Verdana" w:cs="Times New Roman"/>
          <w:lang w:val="en-US" w:eastAsia="ja-JP"/>
        </w:rPr>
        <w:t xml:space="preserve"> </w:t>
      </w:r>
      <w:r>
        <w:rPr>
          <w:rFonts w:ascii="Verdana" w:eastAsia="Times New Roman" w:hAnsi="Verdana" w:cs="Times New Roman"/>
          <w:lang w:val="en-US" w:eastAsia="ja-JP"/>
        </w:rPr>
        <w:t>alongside restoration there of the battle memorial to the Jacobite victory on December 23</w:t>
      </w:r>
      <w:r w:rsidRPr="006D4AE1">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1745.</w:t>
      </w:r>
    </w:p>
    <w:p w:rsidR="002A4EAA" w:rsidRDefault="002A4EAA" w:rsidP="002A4EAA">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the gift to the Trust of the </w:t>
      </w:r>
      <w:r w:rsidRPr="002A4EAA">
        <w:rPr>
          <w:rFonts w:ascii="Verdana" w:eastAsia="Times New Roman" w:hAnsi="Verdana" w:cs="Times New Roman"/>
          <w:b/>
          <w:lang w:val="en-US" w:eastAsia="ja-JP"/>
        </w:rPr>
        <w:t>6 Icelandic Saga Panels</w:t>
      </w:r>
      <w:r>
        <w:rPr>
          <w:rFonts w:ascii="Verdana" w:eastAsia="Times New Roman" w:hAnsi="Verdana" w:cs="Times New Roman"/>
          <w:lang w:val="en-US" w:eastAsia="ja-JP"/>
        </w:rPr>
        <w:t xml:space="preserve"> is now </w:t>
      </w:r>
    </w:p>
    <w:p w:rsidR="00096723"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sidRPr="002A4EAA">
        <w:rPr>
          <w:rFonts w:ascii="Verdana" w:eastAsia="Times New Roman" w:hAnsi="Verdana" w:cs="Times New Roman"/>
          <w:lang w:val="en-US" w:eastAsia="ja-JP"/>
        </w:rPr>
        <w:t xml:space="preserve">expected on </w:t>
      </w:r>
      <w:r w:rsidR="008A59CE">
        <w:rPr>
          <w:rFonts w:ascii="Verdana" w:eastAsia="Times New Roman" w:hAnsi="Verdana" w:cs="Times New Roman"/>
          <w:lang w:val="en-US" w:eastAsia="ja-JP"/>
        </w:rPr>
        <w:t>June 3</w:t>
      </w:r>
      <w:r w:rsidR="008A59CE" w:rsidRPr="008A59CE">
        <w:rPr>
          <w:rFonts w:ascii="Verdana" w:eastAsia="Times New Roman" w:hAnsi="Verdana" w:cs="Times New Roman"/>
          <w:vertAlign w:val="superscript"/>
          <w:lang w:val="en-US" w:eastAsia="ja-JP"/>
        </w:rPr>
        <w:t>rd</w:t>
      </w:r>
      <w:r w:rsidR="008A59CE">
        <w:rPr>
          <w:rFonts w:ascii="Verdana" w:eastAsia="Times New Roman" w:hAnsi="Verdana" w:cs="Times New Roman"/>
          <w:lang w:val="en-US" w:eastAsia="ja-JP"/>
        </w:rPr>
        <w:t xml:space="preserve"> 2019</w:t>
      </w:r>
      <w:r w:rsidRPr="002A4EAA">
        <w:rPr>
          <w:rFonts w:ascii="Verdana" w:eastAsia="Times New Roman" w:hAnsi="Verdana" w:cs="Times New Roman"/>
          <w:lang w:val="en-US" w:eastAsia="ja-JP"/>
        </w:rPr>
        <w:t xml:space="preserve"> with the team from Iceland travelling to Edinburgh and arrangements being made </w:t>
      </w:r>
      <w:r w:rsidR="008A59CE">
        <w:rPr>
          <w:rFonts w:ascii="Verdana" w:eastAsia="Times New Roman" w:hAnsi="Verdana" w:cs="Times New Roman"/>
          <w:lang w:val="en-US" w:eastAsia="ja-JP"/>
        </w:rPr>
        <w:t xml:space="preserve">via Jenny Bruce </w:t>
      </w:r>
      <w:r w:rsidRPr="002A4EAA">
        <w:rPr>
          <w:rFonts w:ascii="Verdana" w:eastAsia="Times New Roman" w:hAnsi="Verdana" w:cs="Times New Roman"/>
          <w:lang w:val="en-US" w:eastAsia="ja-JP"/>
        </w:rPr>
        <w:t xml:space="preserve">with the Icelandic Consul in Edinburgh </w:t>
      </w:r>
      <w:r w:rsidR="008A59CE">
        <w:rPr>
          <w:rFonts w:ascii="Verdana" w:eastAsia="Times New Roman" w:hAnsi="Verdana" w:cs="Times New Roman"/>
          <w:lang w:val="en-US" w:eastAsia="ja-JP"/>
        </w:rPr>
        <w:t xml:space="preserve">and </w:t>
      </w:r>
      <w:proofErr w:type="spellStart"/>
      <w:r w:rsidR="008A59CE">
        <w:rPr>
          <w:rFonts w:ascii="Verdana" w:eastAsia="Times New Roman" w:hAnsi="Verdana" w:cs="Times New Roman"/>
          <w:lang w:val="en-US" w:eastAsia="ja-JP"/>
        </w:rPr>
        <w:t>Caithness</w:t>
      </w:r>
      <w:proofErr w:type="spellEnd"/>
      <w:r w:rsidR="008A59CE">
        <w:rPr>
          <w:rFonts w:ascii="Verdana" w:eastAsia="Times New Roman" w:hAnsi="Verdana" w:cs="Times New Roman"/>
          <w:lang w:val="en-US" w:eastAsia="ja-JP"/>
        </w:rPr>
        <w:t xml:space="preserve"> MSP Gail Ross, </w:t>
      </w:r>
      <w:r w:rsidRPr="002A4EAA">
        <w:rPr>
          <w:rFonts w:ascii="Verdana" w:eastAsia="Times New Roman" w:hAnsi="Verdana" w:cs="Times New Roman"/>
          <w:lang w:val="en-US" w:eastAsia="ja-JP"/>
        </w:rPr>
        <w:t xml:space="preserve">for a ceremonial occasion – followed by exhibition in Prestonpans possibly </w:t>
      </w:r>
      <w:r w:rsidR="00096723">
        <w:rPr>
          <w:rFonts w:ascii="Verdana" w:eastAsia="Times New Roman" w:hAnsi="Verdana" w:cs="Times New Roman"/>
          <w:lang w:val="en-US" w:eastAsia="ja-JP"/>
        </w:rPr>
        <w:t xml:space="preserve">during </w:t>
      </w:r>
      <w:r w:rsidRPr="002A4EAA">
        <w:rPr>
          <w:rFonts w:ascii="Verdana" w:eastAsia="Times New Roman" w:hAnsi="Verdana" w:cs="Times New Roman"/>
          <w:lang w:val="en-US" w:eastAsia="ja-JP"/>
        </w:rPr>
        <w:t>the 3Harbours Festival</w:t>
      </w:r>
      <w:r w:rsidR="003D153A">
        <w:rPr>
          <w:rFonts w:ascii="Verdana" w:eastAsia="Times New Roman" w:hAnsi="Verdana" w:cs="Times New Roman"/>
          <w:lang w:val="en-US" w:eastAsia="ja-JP"/>
        </w:rPr>
        <w:t xml:space="preserve">. </w:t>
      </w:r>
      <w:r w:rsidR="00096723">
        <w:rPr>
          <w:rFonts w:ascii="Verdana" w:eastAsia="Times New Roman" w:hAnsi="Verdana" w:cs="Times New Roman"/>
          <w:lang w:val="en-US" w:eastAsia="ja-JP"/>
        </w:rPr>
        <w:t>Yvonne Murphy has also indicated that she might be able to attend.</w:t>
      </w:r>
    </w:p>
    <w:p w:rsidR="00096723" w:rsidRDefault="00096723" w:rsidP="00096723">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3D153A" w:rsidRPr="00096723">
        <w:rPr>
          <w:rFonts w:ascii="Verdana" w:eastAsia="Times New Roman" w:hAnsi="Verdana" w:cs="Times New Roman"/>
          <w:lang w:val="en-US" w:eastAsia="ja-JP"/>
        </w:rPr>
        <w:t xml:space="preserve">According to agreed protocols no panels can ‘join’ the Tapestry; </w:t>
      </w:r>
    </w:p>
    <w:p w:rsidR="002A4EAA" w:rsidRPr="00096723" w:rsidRDefault="003D153A" w:rsidP="0009672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sidRPr="00096723">
        <w:rPr>
          <w:rFonts w:ascii="Verdana" w:eastAsia="Times New Roman" w:hAnsi="Verdana" w:cs="Times New Roman"/>
          <w:lang w:val="en-US" w:eastAsia="ja-JP"/>
        </w:rPr>
        <w:t>these six new panels will be deemed Companion Panels and exhibited as suitable from time to time.</w:t>
      </w:r>
    </w:p>
    <w:p w:rsidR="00475098" w:rsidRPr="00475098" w:rsidRDefault="0047509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38650F" w:rsidRDefault="00795E83"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8.       </w:t>
      </w:r>
      <w:r w:rsidR="003D153A">
        <w:rPr>
          <w:rFonts w:ascii="Verdana" w:eastAsia="Times New Roman" w:hAnsi="Verdana" w:cs="Times New Roman"/>
          <w:b/>
          <w:lang w:val="en-US" w:eastAsia="ja-JP"/>
        </w:rPr>
        <w:t xml:space="preserve">‘FRIENDS </w:t>
      </w:r>
      <w:r w:rsidR="00E81660">
        <w:rPr>
          <w:rFonts w:ascii="Verdana" w:eastAsia="Times New Roman" w:hAnsi="Verdana" w:cs="Times New Roman"/>
          <w:b/>
          <w:lang w:val="en-US" w:eastAsia="ja-JP"/>
        </w:rPr>
        <w:t>OF THE PRINCE</w:t>
      </w:r>
      <w:r w:rsidR="003D153A">
        <w:rPr>
          <w:rFonts w:ascii="Verdana" w:eastAsia="Times New Roman" w:hAnsi="Verdana" w:cs="Times New Roman"/>
          <w:b/>
          <w:lang w:val="en-US" w:eastAsia="ja-JP"/>
        </w:rPr>
        <w:t>’</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A</w:t>
      </w:r>
      <w:r w:rsidR="003D153A" w:rsidRPr="00681128">
        <w:rPr>
          <w:rFonts w:ascii="Verdana" w:eastAsia="Times New Roman" w:hAnsi="Verdana" w:cs="Times New Roman"/>
          <w:lang w:val="en-US" w:eastAsia="ja-JP"/>
        </w:rPr>
        <w:t xml:space="preserve">greed that it was a vital success factor for the </w:t>
      </w:r>
      <w:r w:rsidRPr="00681128">
        <w:rPr>
          <w:rFonts w:ascii="Verdana" w:eastAsia="Times New Roman" w:hAnsi="Verdana" w:cs="Times New Roman"/>
          <w:lang w:val="en-US" w:eastAsia="ja-JP"/>
        </w:rPr>
        <w:t xml:space="preserve">future </w:t>
      </w:r>
      <w:r w:rsidR="003D153A" w:rsidRPr="00681128">
        <w:rPr>
          <w:rFonts w:ascii="Verdana" w:eastAsia="Times New Roman" w:hAnsi="Verdana" w:cs="Times New Roman"/>
          <w:lang w:val="en-US" w:eastAsia="ja-JP"/>
        </w:rPr>
        <w:t>Living</w:t>
      </w:r>
      <w:r>
        <w:rPr>
          <w:rFonts w:ascii="Verdana" w:eastAsia="Times New Roman" w:hAnsi="Verdana" w:cs="Times New Roman"/>
          <w:lang w:val="en-US" w:eastAsia="ja-JP"/>
        </w:rPr>
        <w:t xml:space="preserve"> </w:t>
      </w:r>
      <w:r w:rsidR="003D153A" w:rsidRPr="00681128">
        <w:rPr>
          <w:rFonts w:ascii="Verdana" w:eastAsia="Times New Roman" w:hAnsi="Verdana" w:cs="Times New Roman"/>
          <w:lang w:val="en-US" w:eastAsia="ja-JP"/>
        </w:rPr>
        <w:t xml:space="preserve"> History Centre that a</w:t>
      </w:r>
      <w:r w:rsidR="00096723">
        <w:rPr>
          <w:rFonts w:ascii="Verdana" w:eastAsia="Times New Roman" w:hAnsi="Verdana" w:cs="Times New Roman"/>
          <w:lang w:val="en-US" w:eastAsia="ja-JP"/>
        </w:rPr>
        <w:t>n audience</w:t>
      </w:r>
      <w:r w:rsidRPr="00681128">
        <w:rPr>
          <w:rFonts w:ascii="Verdana" w:eastAsia="Times New Roman" w:hAnsi="Verdana" w:cs="Times New Roman"/>
          <w:lang w:val="en-US" w:eastAsia="ja-JP"/>
        </w:rPr>
        <w:t xml:space="preserve"> of Friends </w:t>
      </w:r>
      <w:r w:rsidR="00E81660">
        <w:rPr>
          <w:rFonts w:ascii="Verdana" w:eastAsia="Times New Roman" w:hAnsi="Verdana" w:cs="Times New Roman"/>
          <w:lang w:val="en-US" w:eastAsia="ja-JP"/>
        </w:rPr>
        <w:t xml:space="preserve">of The Prince </w:t>
      </w:r>
      <w:r w:rsidRPr="00681128">
        <w:rPr>
          <w:rFonts w:ascii="Verdana" w:eastAsia="Times New Roman" w:hAnsi="Verdana" w:cs="Times New Roman"/>
          <w:lang w:val="en-US" w:eastAsia="ja-JP"/>
        </w:rPr>
        <w:t>be established connected via social media</w:t>
      </w:r>
      <w:r>
        <w:rPr>
          <w:rFonts w:ascii="Verdana" w:eastAsia="Times New Roman" w:hAnsi="Verdana" w:cs="Times New Roman"/>
          <w:lang w:val="en-US" w:eastAsia="ja-JP"/>
        </w:rPr>
        <w:t xml:space="preserve"> to ensure high levels of repeat visits</w:t>
      </w:r>
      <w:r w:rsidR="00096723">
        <w:rPr>
          <w:rFonts w:ascii="Verdana" w:eastAsia="Times New Roman" w:hAnsi="Verdana" w:cs="Times New Roman"/>
          <w:lang w:val="en-US" w:eastAsia="ja-JP"/>
        </w:rPr>
        <w:t xml:space="preserve"> and also opportunities </w:t>
      </w:r>
      <w:r w:rsidR="00E81660">
        <w:rPr>
          <w:rFonts w:ascii="Verdana" w:eastAsia="Times New Roman" w:hAnsi="Verdana" w:cs="Times New Roman"/>
          <w:lang w:val="en-US" w:eastAsia="ja-JP"/>
        </w:rPr>
        <w:t xml:space="preserve">to recruit </w:t>
      </w:r>
      <w:r w:rsidR="00096723">
        <w:rPr>
          <w:rFonts w:ascii="Verdana" w:eastAsia="Times New Roman" w:hAnsi="Verdana" w:cs="Times New Roman"/>
          <w:lang w:val="en-US" w:eastAsia="ja-JP"/>
        </w:rPr>
        <w:t xml:space="preserve">Supporters/ Volunteers/Event </w:t>
      </w:r>
      <w:proofErr w:type="spellStart"/>
      <w:r w:rsidR="00096723">
        <w:rPr>
          <w:rFonts w:ascii="Verdana" w:eastAsia="Times New Roman" w:hAnsi="Verdana" w:cs="Times New Roman"/>
          <w:lang w:val="en-US" w:eastAsia="ja-JP"/>
        </w:rPr>
        <w:t>Convenors</w:t>
      </w:r>
      <w:proofErr w:type="spellEnd"/>
      <w:r>
        <w:rPr>
          <w:rFonts w:ascii="Verdana" w:eastAsia="Times New Roman" w:hAnsi="Verdana" w:cs="Times New Roman"/>
          <w:lang w:val="en-US" w:eastAsia="ja-JP"/>
        </w:rPr>
        <w:t>.</w:t>
      </w:r>
    </w:p>
    <w:p w:rsidR="00681128" w:rsidRP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T</w:t>
      </w:r>
      <w:r w:rsidRPr="00681128">
        <w:rPr>
          <w:rFonts w:ascii="Verdana" w:eastAsia="Times New Roman" w:hAnsi="Verdana" w:cs="Times New Roman"/>
          <w:lang w:val="en-US" w:eastAsia="ja-JP"/>
        </w:rPr>
        <w:t>hat the present structure of ‘£100 Guarantor Voting Members’ since 2006 was not itself appropriate for expansion and that careful thought must be given to how best to extend engagement and permit democratic participation in the work of the Trust in the coming years.</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03.     That professional advice based on comparative research should be undertaken to identify how best to move forward including the creation of the social media framework</w:t>
      </w:r>
      <w:r w:rsidR="00096723">
        <w:rPr>
          <w:rFonts w:ascii="Verdana" w:eastAsia="Times New Roman" w:hAnsi="Verdana" w:cs="Times New Roman"/>
          <w:lang w:val="en-US" w:eastAsia="ja-JP"/>
        </w:rPr>
        <w:t xml:space="preserve">; exploratory discussions have already been held with Kirstie Pirie of Source Marketing. </w:t>
      </w:r>
    </w:p>
    <w:p w:rsidR="00096723" w:rsidRDefault="00313DA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That the initiative should embrace those already in support as Alan Brecks, Friends of the Tapestries, website news subscribers and Online Petitioners.</w:t>
      </w:r>
      <w:r w:rsidR="00096723">
        <w:rPr>
          <w:rFonts w:ascii="Verdana" w:eastAsia="Times New Roman" w:hAnsi="Verdana" w:cs="Times New Roman"/>
          <w:lang w:val="en-US" w:eastAsia="ja-JP"/>
        </w:rPr>
        <w:t xml:space="preserve">     </w:t>
      </w:r>
    </w:p>
    <w:p w:rsidR="00313DAE" w:rsidRPr="00681128" w:rsidRDefault="00313DA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B80893" w:rsidRDefault="00B41380"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B80893">
        <w:rPr>
          <w:rFonts w:ascii="Verdana" w:eastAsia="Times New Roman" w:hAnsi="Verdana" w:cs="Times New Roman"/>
          <w:b/>
          <w:lang w:val="en-US" w:eastAsia="ja-JP"/>
        </w:rPr>
        <w:t>9.       ANY OTHER BUSINESS</w:t>
      </w:r>
    </w:p>
    <w:p w:rsidR="0038650F" w:rsidRDefault="0038650F" w:rsidP="0038650F">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26DC3" w:rsidRPr="00722847" w:rsidRDefault="00B80893" w:rsidP="006D4AE1">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780FFB">
        <w:rPr>
          <w:rFonts w:ascii="Verdana" w:eastAsia="Times New Roman" w:hAnsi="Verdana" w:cs="Times New Roman"/>
          <w:lang w:val="en-US" w:eastAsia="ja-JP"/>
        </w:rPr>
        <w:t xml:space="preserve">That </w:t>
      </w:r>
      <w:r w:rsidR="00722847" w:rsidRPr="00722847">
        <w:rPr>
          <w:rFonts w:ascii="Verdana" w:eastAsia="Times New Roman" w:hAnsi="Verdana" w:cs="Times New Roman"/>
          <w:lang w:val="en-US" w:eastAsia="ja-JP"/>
        </w:rPr>
        <w:t>with support from Hannah Bradley, a</w:t>
      </w:r>
      <w:r w:rsidR="00722847">
        <w:rPr>
          <w:rFonts w:ascii="Verdana" w:eastAsia="Times New Roman" w:hAnsi="Verdana" w:cs="Times New Roman"/>
          <w:lang w:val="en-US" w:eastAsia="ja-JP"/>
        </w:rPr>
        <w:t xml:space="preserve"> joint </w:t>
      </w:r>
      <w:r w:rsidR="00722847" w:rsidRPr="00722847">
        <w:rPr>
          <w:rFonts w:ascii="Verdana" w:eastAsia="Times New Roman" w:hAnsi="Verdana" w:cs="Times New Roman"/>
          <w:lang w:val="en-US" w:eastAsia="ja-JP"/>
        </w:rPr>
        <w:t xml:space="preserve">application </w:t>
      </w:r>
      <w:r w:rsidR="00722847">
        <w:rPr>
          <w:rFonts w:ascii="Verdana" w:eastAsia="Times New Roman" w:hAnsi="Verdana" w:cs="Times New Roman"/>
          <w:lang w:val="en-US" w:eastAsia="ja-JP"/>
        </w:rPr>
        <w:t xml:space="preserve">with SBT </w:t>
      </w:r>
      <w:r w:rsidR="00722847" w:rsidRPr="00722847">
        <w:rPr>
          <w:rFonts w:ascii="Verdana" w:eastAsia="Times New Roman" w:hAnsi="Verdana" w:cs="Times New Roman"/>
          <w:lang w:val="en-US" w:eastAsia="ja-JP"/>
        </w:rPr>
        <w:t xml:space="preserve">for a </w:t>
      </w:r>
      <w:r w:rsidR="00722847" w:rsidRPr="00722847">
        <w:rPr>
          <w:rFonts w:ascii="Verdana" w:eastAsia="Times New Roman" w:hAnsi="Verdana" w:cs="Times New Roman"/>
          <w:b/>
          <w:lang w:val="en-US" w:eastAsia="ja-JP"/>
        </w:rPr>
        <w:t xml:space="preserve">Thistle Award </w:t>
      </w:r>
      <w:r w:rsidR="00722847" w:rsidRPr="00722847">
        <w:rPr>
          <w:rFonts w:ascii="Verdana" w:eastAsia="Times New Roman" w:hAnsi="Verdana" w:cs="Times New Roman"/>
          <w:lang w:val="en-US" w:eastAsia="ja-JP"/>
        </w:rPr>
        <w:t>for the 2018 Parade and Re-enact</w:t>
      </w:r>
      <w:r w:rsidR="00722847">
        <w:rPr>
          <w:rFonts w:ascii="Verdana" w:eastAsia="Times New Roman" w:hAnsi="Verdana" w:cs="Times New Roman"/>
          <w:lang w:val="en-US" w:eastAsia="ja-JP"/>
        </w:rPr>
        <w:t>m</w:t>
      </w:r>
      <w:r w:rsidR="00722847" w:rsidRPr="00722847">
        <w:rPr>
          <w:rFonts w:ascii="Verdana" w:eastAsia="Times New Roman" w:hAnsi="Verdana" w:cs="Times New Roman"/>
          <w:lang w:val="en-US" w:eastAsia="ja-JP"/>
        </w:rPr>
        <w:t>ents will be submitted to VisitScotland</w:t>
      </w:r>
    </w:p>
    <w:p w:rsidR="004A6959" w:rsidRPr="005A1B74"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5A1B74">
        <w:rPr>
          <w:rFonts w:ascii="Verdana" w:eastAsia="Times New Roman" w:hAnsi="Verdana" w:cs="Times New Roman"/>
          <w:lang w:val="en-US" w:eastAsia="ja-JP"/>
        </w:rPr>
        <w:t xml:space="preserve">That </w:t>
      </w:r>
      <w:r w:rsidR="00722847">
        <w:rPr>
          <w:rFonts w:ascii="Verdana" w:eastAsia="Times New Roman" w:hAnsi="Verdana" w:cs="Times New Roman"/>
          <w:lang w:val="en-US" w:eastAsia="ja-JP"/>
        </w:rPr>
        <w:t>l</w:t>
      </w:r>
      <w:r w:rsidR="005A1B74">
        <w:rPr>
          <w:rFonts w:ascii="Verdana" w:eastAsia="Times New Roman" w:hAnsi="Verdana" w:cs="Times New Roman"/>
          <w:lang w:val="en-US" w:eastAsia="ja-JP"/>
        </w:rPr>
        <w:t>ed by Sharon Beck</w:t>
      </w:r>
      <w:r w:rsidR="00722847">
        <w:rPr>
          <w:rFonts w:ascii="Verdana" w:eastAsia="Times New Roman" w:hAnsi="Verdana" w:cs="Times New Roman"/>
          <w:lang w:val="en-US" w:eastAsia="ja-JP"/>
        </w:rPr>
        <w:t xml:space="preserve">, </w:t>
      </w:r>
      <w:r w:rsidRPr="005A1B74">
        <w:rPr>
          <w:rFonts w:ascii="Verdana" w:eastAsia="Times New Roman" w:hAnsi="Verdana" w:cs="Times New Roman"/>
          <w:lang w:val="en-US" w:eastAsia="ja-JP"/>
        </w:rPr>
        <w:t>complet</w:t>
      </w:r>
      <w:r w:rsidR="00722847">
        <w:rPr>
          <w:rFonts w:ascii="Verdana" w:eastAsia="Times New Roman" w:hAnsi="Verdana" w:cs="Times New Roman"/>
          <w:lang w:val="en-US" w:eastAsia="ja-JP"/>
        </w:rPr>
        <w:t>ion of</w:t>
      </w:r>
      <w:r w:rsidRPr="005A1B74">
        <w:rPr>
          <w:rFonts w:ascii="Verdana" w:eastAsia="Times New Roman" w:hAnsi="Verdana" w:cs="Times New Roman"/>
          <w:lang w:val="en-US" w:eastAsia="ja-JP"/>
        </w:rPr>
        <w:t xml:space="preserve"> Diaspora panel </w:t>
      </w:r>
      <w:r w:rsidR="005A1B74" w:rsidRPr="005A1B74">
        <w:rPr>
          <w:rFonts w:ascii="Verdana" w:eastAsia="Times New Roman" w:hAnsi="Verdana" w:cs="Times New Roman"/>
          <w:b/>
          <w:lang w:val="en-US" w:eastAsia="ja-JP"/>
        </w:rPr>
        <w:t>US05</w:t>
      </w:r>
      <w:r w:rsidRPr="005A1B74">
        <w:rPr>
          <w:rFonts w:ascii="Verdana" w:eastAsia="Times New Roman" w:hAnsi="Verdana" w:cs="Times New Roman"/>
          <w:lang w:val="en-US" w:eastAsia="ja-JP"/>
        </w:rPr>
        <w:t xml:space="preserve"> from Maine</w:t>
      </w:r>
      <w:r w:rsidR="005A1B74">
        <w:rPr>
          <w:rFonts w:ascii="Verdana" w:eastAsia="Times New Roman" w:hAnsi="Verdana" w:cs="Times New Roman"/>
          <w:lang w:val="en-US" w:eastAsia="ja-JP"/>
        </w:rPr>
        <w:t xml:space="preserve"> </w:t>
      </w:r>
      <w:r w:rsidR="00722847">
        <w:rPr>
          <w:rFonts w:ascii="Verdana" w:eastAsia="Times New Roman" w:hAnsi="Verdana" w:cs="Times New Roman"/>
          <w:lang w:val="en-US" w:eastAsia="ja-JP"/>
        </w:rPr>
        <w:t xml:space="preserve">is in hand with all </w:t>
      </w:r>
      <w:r w:rsidR="005A1B74">
        <w:rPr>
          <w:rFonts w:ascii="Verdana" w:eastAsia="Times New Roman" w:hAnsi="Verdana" w:cs="Times New Roman"/>
          <w:lang w:val="en-US" w:eastAsia="ja-JP"/>
        </w:rPr>
        <w:t xml:space="preserve">materials dispatched to the US </w:t>
      </w:r>
      <w:r w:rsidR="00722847">
        <w:rPr>
          <w:rFonts w:ascii="Verdana" w:eastAsia="Times New Roman" w:hAnsi="Verdana" w:cs="Times New Roman"/>
          <w:lang w:val="en-US" w:eastAsia="ja-JP"/>
        </w:rPr>
        <w:t>at</w:t>
      </w:r>
      <w:r w:rsidR="005A1B74">
        <w:rPr>
          <w:rFonts w:ascii="Verdana" w:eastAsia="Times New Roman" w:hAnsi="Verdana" w:cs="Times New Roman"/>
          <w:lang w:val="en-US" w:eastAsia="ja-JP"/>
        </w:rPr>
        <w:t xml:space="preserve"> end February 2019.</w:t>
      </w:r>
      <w:r w:rsidRPr="005A1B74">
        <w:rPr>
          <w:rFonts w:ascii="Verdana" w:eastAsia="Times New Roman" w:hAnsi="Verdana" w:cs="Times New Roman"/>
          <w:lang w:val="en-US" w:eastAsia="ja-JP"/>
        </w:rPr>
        <w:t xml:space="preserve"> </w:t>
      </w:r>
    </w:p>
    <w:p w:rsidR="005A1B74" w:rsidRPr="005A1B74"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4A6959">
        <w:rPr>
          <w:rFonts w:ascii="Verdana" w:eastAsia="Times New Roman" w:hAnsi="Verdana" w:cs="Times New Roman"/>
          <w:lang w:val="en-US" w:eastAsia="ja-JP"/>
        </w:rPr>
        <w:t xml:space="preserve"> Eff</w:t>
      </w:r>
      <w:r w:rsidR="007131AD" w:rsidRPr="004A6959">
        <w:rPr>
          <w:rFonts w:ascii="Verdana" w:eastAsia="Times New Roman" w:hAnsi="Verdana" w:cs="Times New Roman"/>
          <w:lang w:val="en-US" w:eastAsia="ja-JP"/>
        </w:rPr>
        <w:t xml:space="preserve">orts are still in hand with Eric Roseman to restore the full </w:t>
      </w:r>
    </w:p>
    <w:p w:rsidR="007131AD" w:rsidRPr="00AA6488" w:rsidRDefault="007131AD" w:rsidP="005A1B7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AA6488">
        <w:rPr>
          <w:rFonts w:ascii="Verdana" w:eastAsia="Times New Roman" w:hAnsi="Verdana" w:cs="Times New Roman"/>
          <w:b/>
          <w:lang w:val="en-US" w:eastAsia="ja-JP"/>
        </w:rPr>
        <w:t>online access to the Prestonpans Tapestry</w:t>
      </w:r>
      <w:r w:rsidRPr="00AA6488">
        <w:rPr>
          <w:rFonts w:ascii="Verdana" w:eastAsia="Times New Roman" w:hAnsi="Verdana" w:cs="Times New Roman"/>
          <w:lang w:val="en-US" w:eastAsia="ja-JP"/>
        </w:rPr>
        <w:t xml:space="preserve"> which was lost when Rael</w:t>
      </w:r>
      <w:r w:rsidR="005A1B74">
        <w:rPr>
          <w:rFonts w:ascii="Verdana" w:eastAsia="Times New Roman" w:hAnsi="Verdana" w:cs="Times New Roman"/>
          <w:lang w:val="en-US" w:eastAsia="ja-JP"/>
        </w:rPr>
        <w:t>t</w:t>
      </w:r>
      <w:r w:rsidRPr="00AA6488">
        <w:rPr>
          <w:rFonts w:ascii="Verdana" w:eastAsia="Times New Roman" w:hAnsi="Verdana" w:cs="Times New Roman"/>
          <w:lang w:val="en-US" w:eastAsia="ja-JP"/>
        </w:rPr>
        <w:t>ech replaced their main server. The PowerPoint access there is still functional.</w:t>
      </w:r>
    </w:p>
    <w:p w:rsidR="005A1B74" w:rsidRDefault="005A1B74"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lastRenderedPageBreak/>
        <w:t xml:space="preserve">That the </w:t>
      </w:r>
      <w:r w:rsidRPr="005A1B74">
        <w:rPr>
          <w:rFonts w:ascii="Verdana" w:eastAsia="Times New Roman" w:hAnsi="Verdana" w:cs="Times New Roman"/>
          <w:b/>
          <w:lang w:val="en-US" w:eastAsia="ja-JP"/>
        </w:rPr>
        <w:t xml:space="preserve">paper file archives held in Milton </w:t>
      </w:r>
      <w:proofErr w:type="spellStart"/>
      <w:r w:rsidRPr="005A1B74">
        <w:rPr>
          <w:rFonts w:ascii="Verdana" w:eastAsia="Times New Roman" w:hAnsi="Verdana" w:cs="Times New Roman"/>
          <w:b/>
          <w:lang w:val="en-US" w:eastAsia="ja-JP"/>
        </w:rPr>
        <w:t>Malsor</w:t>
      </w:r>
      <w:proofErr w:type="spellEnd"/>
      <w:r w:rsidRPr="005A1B74">
        <w:rPr>
          <w:rFonts w:ascii="Verdana" w:eastAsia="Times New Roman" w:hAnsi="Verdana" w:cs="Times New Roman"/>
          <w:b/>
          <w:lang w:val="en-US" w:eastAsia="ja-JP"/>
        </w:rPr>
        <w:t xml:space="preserve"> </w:t>
      </w:r>
      <w:r w:rsidR="00722847">
        <w:rPr>
          <w:rFonts w:ascii="Verdana" w:eastAsia="Times New Roman" w:hAnsi="Verdana" w:cs="Times New Roman"/>
          <w:b/>
          <w:lang w:val="en-US" w:eastAsia="ja-JP"/>
        </w:rPr>
        <w:t xml:space="preserve">and </w:t>
      </w:r>
      <w:proofErr w:type="spellStart"/>
      <w:r w:rsidR="00722847">
        <w:rPr>
          <w:rFonts w:ascii="Verdana" w:eastAsia="Times New Roman" w:hAnsi="Verdana" w:cs="Times New Roman"/>
          <w:b/>
          <w:lang w:val="en-US" w:eastAsia="ja-JP"/>
        </w:rPr>
        <w:t>Brackley</w:t>
      </w:r>
      <w:proofErr w:type="spellEnd"/>
      <w:r w:rsidR="00722847">
        <w:rPr>
          <w:rFonts w:ascii="Verdana" w:eastAsia="Times New Roman" w:hAnsi="Verdana" w:cs="Times New Roman"/>
          <w:b/>
          <w:lang w:val="en-US" w:eastAsia="ja-JP"/>
        </w:rPr>
        <w:t xml:space="preserve"> </w:t>
      </w:r>
      <w:r w:rsidR="00722847">
        <w:rPr>
          <w:rFonts w:ascii="Verdana" w:eastAsia="Times New Roman" w:hAnsi="Verdana" w:cs="Times New Roman"/>
          <w:lang w:val="en-US" w:eastAsia="ja-JP"/>
        </w:rPr>
        <w:t xml:space="preserve">are being </w:t>
      </w:r>
      <w:r>
        <w:rPr>
          <w:rFonts w:ascii="Verdana" w:eastAsia="Times New Roman" w:hAnsi="Verdana" w:cs="Times New Roman"/>
          <w:lang w:val="en-US" w:eastAsia="ja-JP"/>
        </w:rPr>
        <w:t xml:space="preserve">edited by Sylvia Burgess and Gordon Prestoungrange and </w:t>
      </w:r>
      <w:r w:rsidR="00722847">
        <w:rPr>
          <w:rFonts w:ascii="Verdana" w:eastAsia="Times New Roman" w:hAnsi="Verdana" w:cs="Times New Roman"/>
          <w:lang w:val="en-US" w:eastAsia="ja-JP"/>
        </w:rPr>
        <w:t xml:space="preserve">will be </w:t>
      </w:r>
      <w:r>
        <w:rPr>
          <w:rFonts w:ascii="Verdana" w:eastAsia="Times New Roman" w:hAnsi="Verdana" w:cs="Times New Roman"/>
          <w:lang w:val="en-US" w:eastAsia="ja-JP"/>
        </w:rPr>
        <w:t>transferred to Prestonpans in the coming months.</w:t>
      </w:r>
    </w:p>
    <w:p w:rsidR="00722847" w:rsidRPr="00722847" w:rsidRDefault="00722847" w:rsidP="0072284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05.    T</w:t>
      </w:r>
      <w:r w:rsidR="00780FFB" w:rsidRPr="00722847">
        <w:rPr>
          <w:rFonts w:ascii="Verdana" w:eastAsia="Times New Roman" w:hAnsi="Verdana" w:cs="Times New Roman"/>
          <w:lang w:val="en-US" w:eastAsia="ja-JP"/>
        </w:rPr>
        <w:t>hat th</w:t>
      </w:r>
      <w:r w:rsidR="00FD2101" w:rsidRPr="00722847">
        <w:rPr>
          <w:rFonts w:ascii="Verdana" w:eastAsia="Times New Roman" w:hAnsi="Verdana" w:cs="Times New Roman"/>
          <w:lang w:val="en-US" w:eastAsia="ja-JP"/>
        </w:rPr>
        <w:t>e incoming</w:t>
      </w:r>
      <w:r w:rsidR="00780FFB" w:rsidRPr="00722847">
        <w:rPr>
          <w:rFonts w:ascii="Verdana" w:eastAsia="Times New Roman" w:hAnsi="Verdana" w:cs="Times New Roman"/>
          <w:lang w:val="en-US" w:eastAsia="ja-JP"/>
        </w:rPr>
        <w:t xml:space="preserve"> </w:t>
      </w:r>
      <w:r w:rsidR="00780FFB" w:rsidRPr="00722847">
        <w:rPr>
          <w:rFonts w:ascii="Verdana" w:eastAsia="Times New Roman" w:hAnsi="Verdana" w:cs="Times New Roman"/>
          <w:b/>
          <w:lang w:val="en-US" w:eastAsia="ja-JP"/>
        </w:rPr>
        <w:t>Publican</w:t>
      </w:r>
      <w:r w:rsidR="007339F8" w:rsidRPr="00722847">
        <w:rPr>
          <w:rFonts w:ascii="Verdana" w:eastAsia="Times New Roman" w:hAnsi="Verdana" w:cs="Times New Roman"/>
          <w:b/>
          <w:lang w:val="en-US" w:eastAsia="ja-JP"/>
        </w:rPr>
        <w:t>[s]</w:t>
      </w:r>
      <w:r w:rsidR="00780FFB" w:rsidRPr="00722847">
        <w:rPr>
          <w:rFonts w:ascii="Verdana" w:eastAsia="Times New Roman" w:hAnsi="Verdana" w:cs="Times New Roman"/>
          <w:b/>
          <w:lang w:val="en-US" w:eastAsia="ja-JP"/>
        </w:rPr>
        <w:t xml:space="preserve"> of The Prestoungrange Gothenburg</w:t>
      </w:r>
      <w:r w:rsidR="00780FFB" w:rsidRPr="00722847">
        <w:rPr>
          <w:rFonts w:ascii="Verdana" w:eastAsia="Times New Roman" w:hAnsi="Verdana" w:cs="Times New Roman"/>
          <w:lang w:val="en-US" w:eastAsia="ja-JP"/>
        </w:rPr>
        <w:t xml:space="preserve"> </w:t>
      </w:r>
      <w:r w:rsidRPr="00722847">
        <w:rPr>
          <w:rFonts w:ascii="Verdana" w:eastAsia="Times New Roman" w:hAnsi="Verdana" w:cs="Times New Roman"/>
          <w:lang w:val="en-US" w:eastAsia="ja-JP"/>
        </w:rPr>
        <w:t xml:space="preserve">had declined to join the Trustees although they have promised </w:t>
      </w:r>
      <w:bookmarkStart w:id="0" w:name="_GoBack"/>
      <w:bookmarkEnd w:id="0"/>
      <w:r w:rsidRPr="00722847">
        <w:rPr>
          <w:rFonts w:ascii="Verdana" w:eastAsia="Times New Roman" w:hAnsi="Verdana" w:cs="Times New Roman"/>
          <w:lang w:val="en-US" w:eastAsia="ja-JP"/>
        </w:rPr>
        <w:t xml:space="preserve">to give the fullest support at all times. </w:t>
      </w:r>
    </w:p>
    <w:p w:rsidR="00780FFB" w:rsidRPr="00722847" w:rsidRDefault="00722847" w:rsidP="0072284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06.</w:t>
      </w:r>
      <w:r w:rsidR="00780FFB" w:rsidRPr="00722847">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That the telephone number </w:t>
      </w:r>
      <w:r w:rsidRPr="005A0177">
        <w:rPr>
          <w:rFonts w:ascii="Verdana" w:eastAsia="Times New Roman" w:hAnsi="Verdana" w:cs="Times New Roman"/>
          <w:b/>
          <w:lang w:val="en-US" w:eastAsia="ja-JP"/>
        </w:rPr>
        <w:t>01875 819922</w:t>
      </w:r>
      <w:r>
        <w:rPr>
          <w:rFonts w:ascii="Verdana" w:eastAsia="Times New Roman" w:hAnsi="Verdana" w:cs="Times New Roman"/>
          <w:lang w:val="en-US" w:eastAsia="ja-JP"/>
        </w:rPr>
        <w:t xml:space="preserve"> has been restored for the Trust with </w:t>
      </w:r>
      <w:r w:rsidR="005A0177">
        <w:rPr>
          <w:rFonts w:ascii="Verdana" w:eastAsia="Times New Roman" w:hAnsi="Verdana" w:cs="Times New Roman"/>
          <w:lang w:val="en-US" w:eastAsia="ja-JP"/>
        </w:rPr>
        <w:t xml:space="preserve">answerphone/ redirection facilities with a totally </w:t>
      </w:r>
      <w:r>
        <w:rPr>
          <w:rFonts w:ascii="Verdana" w:eastAsia="Times New Roman" w:hAnsi="Verdana" w:cs="Times New Roman"/>
          <w:lang w:val="en-US" w:eastAsia="ja-JP"/>
        </w:rPr>
        <w:t xml:space="preserve">discrete number for the Publicans </w:t>
      </w:r>
      <w:r w:rsidR="005A0177">
        <w:rPr>
          <w:rFonts w:ascii="Verdana" w:eastAsia="Times New Roman" w:hAnsi="Verdana" w:cs="Times New Roman"/>
          <w:lang w:val="en-US" w:eastAsia="ja-JP"/>
        </w:rPr>
        <w:t>at 01875 898200</w:t>
      </w:r>
      <w:r>
        <w:rPr>
          <w:rFonts w:ascii="Verdana" w:eastAsia="Times New Roman" w:hAnsi="Verdana" w:cs="Times New Roman"/>
          <w:lang w:val="en-US" w:eastAsia="ja-JP"/>
        </w:rPr>
        <w:t xml:space="preserve"> </w:t>
      </w:r>
    </w:p>
    <w:p w:rsidR="00B26DC3" w:rsidRPr="007131AD" w:rsidRDefault="00B26DC3"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131AD" w:rsidRPr="007131AD" w:rsidRDefault="004A6959"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10</w:t>
      </w:r>
      <w:r w:rsidR="007131AD" w:rsidRPr="007131AD">
        <w:rPr>
          <w:rFonts w:ascii="Verdana" w:eastAsia="Times New Roman" w:hAnsi="Verdana" w:cs="Times New Roman"/>
          <w:b/>
          <w:lang w:val="en-US" w:eastAsia="ja-JP"/>
        </w:rPr>
        <w:t>.</w:t>
      </w:r>
      <w:r w:rsidR="00B26DC3">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 xml:space="preserve">DATES OF FORTHCOMING MEETINGS </w:t>
      </w:r>
    </w:p>
    <w:p w:rsidR="007131AD" w:rsidRDefault="007131AD"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5A0177" w:rsidRDefault="005A0177"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N.B.  The next </w:t>
      </w:r>
      <w:r w:rsidR="009C5CE4">
        <w:rPr>
          <w:rFonts w:ascii="Verdana" w:eastAsia="Times New Roman" w:hAnsi="Verdana" w:cs="Times New Roman"/>
          <w:lang w:val="en-US" w:eastAsia="ja-JP"/>
        </w:rPr>
        <w:t>three</w:t>
      </w:r>
      <w:r>
        <w:rPr>
          <w:rFonts w:ascii="Verdana" w:eastAsia="Times New Roman" w:hAnsi="Verdana" w:cs="Times New Roman"/>
          <w:lang w:val="en-US" w:eastAsia="ja-JP"/>
        </w:rPr>
        <w:t xml:space="preserve"> meetings will be closely concerned with the completion of HLF Resilience [1] Project and the ‘Public Consultations’ on the Draft Manifesto to reach the Agreed National </w:t>
      </w:r>
      <w:r w:rsidR="009C5CE4">
        <w:rPr>
          <w:rFonts w:ascii="Verdana" w:eastAsia="Times New Roman" w:hAnsi="Verdana" w:cs="Times New Roman"/>
          <w:lang w:val="en-US" w:eastAsia="ja-JP"/>
        </w:rPr>
        <w:t>M</w:t>
      </w:r>
      <w:r>
        <w:rPr>
          <w:rFonts w:ascii="Verdana" w:eastAsia="Times New Roman" w:hAnsi="Verdana" w:cs="Times New Roman"/>
          <w:lang w:val="en-US" w:eastAsia="ja-JP"/>
        </w:rPr>
        <w:t xml:space="preserve">anifesto – which </w:t>
      </w:r>
      <w:r w:rsidR="009C5CE4">
        <w:rPr>
          <w:rFonts w:ascii="Verdana" w:eastAsia="Times New Roman" w:hAnsi="Verdana" w:cs="Times New Roman"/>
          <w:lang w:val="en-US" w:eastAsia="ja-JP"/>
        </w:rPr>
        <w:t>is to</w:t>
      </w:r>
      <w:r>
        <w:rPr>
          <w:rFonts w:ascii="Verdana" w:eastAsia="Times New Roman" w:hAnsi="Verdana" w:cs="Times New Roman"/>
          <w:lang w:val="en-US" w:eastAsia="ja-JP"/>
        </w:rPr>
        <w:t xml:space="preserve"> be the basis for the application to NLHF/ Viridor/ HES for support during </w:t>
      </w:r>
      <w:r w:rsidR="009C5CE4">
        <w:rPr>
          <w:rFonts w:ascii="Verdana" w:eastAsia="Times New Roman" w:hAnsi="Verdana" w:cs="Times New Roman"/>
          <w:lang w:val="en-US" w:eastAsia="ja-JP"/>
        </w:rPr>
        <w:t>our</w:t>
      </w:r>
      <w:r>
        <w:rPr>
          <w:rFonts w:ascii="Verdana" w:eastAsia="Times New Roman" w:hAnsi="Verdana" w:cs="Times New Roman"/>
          <w:lang w:val="en-US" w:eastAsia="ja-JP"/>
        </w:rPr>
        <w:t xml:space="preserve"> 3 year Transition Phase.</w:t>
      </w:r>
    </w:p>
    <w:p w:rsidR="005A0177" w:rsidRPr="005A0177" w:rsidRDefault="005A0177"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Pr="005A0177" w:rsidRDefault="007131AD"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color w:val="FF0000"/>
          <w:lang w:val="en-US" w:eastAsia="ja-JP"/>
        </w:rPr>
      </w:pPr>
      <w:r w:rsidRPr="005A0177">
        <w:rPr>
          <w:rFonts w:ascii="Verdana" w:eastAsia="Times New Roman" w:hAnsi="Verdana" w:cs="Times New Roman"/>
          <w:color w:val="FF0000"/>
          <w:lang w:val="en-US" w:eastAsia="ja-JP"/>
        </w:rPr>
        <w:t xml:space="preserve">That the </w:t>
      </w:r>
      <w:r w:rsidRPr="005A0177">
        <w:rPr>
          <w:rFonts w:ascii="Verdana" w:eastAsia="Times New Roman" w:hAnsi="Verdana" w:cs="Times New Roman"/>
          <w:b/>
          <w:color w:val="FF0000"/>
          <w:lang w:val="en-US" w:eastAsia="ja-JP"/>
        </w:rPr>
        <w:t>10</w:t>
      </w:r>
      <w:r w:rsidR="005A0177" w:rsidRPr="005A0177">
        <w:rPr>
          <w:rFonts w:ascii="Verdana" w:eastAsia="Times New Roman" w:hAnsi="Verdana" w:cs="Times New Roman"/>
          <w:b/>
          <w:color w:val="FF0000"/>
          <w:lang w:val="en-US" w:eastAsia="ja-JP"/>
        </w:rPr>
        <w:t>4</w:t>
      </w:r>
      <w:r w:rsidR="004A6959" w:rsidRPr="005A0177">
        <w:rPr>
          <w:rFonts w:ascii="Verdana" w:eastAsia="Times New Roman" w:hAnsi="Verdana" w:cs="Times New Roman"/>
          <w:b/>
          <w:color w:val="FF0000"/>
          <w:lang w:val="en-US" w:eastAsia="ja-JP"/>
        </w:rPr>
        <w:t>/19</w:t>
      </w:r>
      <w:r w:rsidRPr="005A0177">
        <w:rPr>
          <w:rFonts w:ascii="Verdana" w:eastAsia="Times New Roman" w:hAnsi="Verdana" w:cs="Times New Roman"/>
          <w:b/>
          <w:color w:val="FF0000"/>
          <w:lang w:val="en-US" w:eastAsia="ja-JP"/>
        </w:rPr>
        <w:t xml:space="preserve"> Meeting</w:t>
      </w:r>
      <w:r w:rsidRPr="005A0177">
        <w:rPr>
          <w:rFonts w:ascii="Verdana" w:eastAsia="Times New Roman" w:hAnsi="Verdana" w:cs="Times New Roman"/>
          <w:color w:val="FF0000"/>
          <w:lang w:val="en-US" w:eastAsia="ja-JP"/>
        </w:rPr>
        <w:t xml:space="preserve"> of the Trustees </w:t>
      </w:r>
      <w:r w:rsidR="004A6959" w:rsidRPr="005A0177">
        <w:rPr>
          <w:rFonts w:ascii="Verdana" w:eastAsia="Times New Roman" w:hAnsi="Verdana" w:cs="Times New Roman"/>
          <w:color w:val="FF0000"/>
          <w:lang w:val="en-US" w:eastAsia="ja-JP"/>
        </w:rPr>
        <w:t>will</w:t>
      </w:r>
      <w:r w:rsidRPr="005A0177">
        <w:rPr>
          <w:rFonts w:ascii="Verdana" w:eastAsia="Times New Roman" w:hAnsi="Verdana" w:cs="Times New Roman"/>
          <w:color w:val="FF0000"/>
          <w:lang w:val="en-US" w:eastAsia="ja-JP"/>
        </w:rPr>
        <w:t xml:space="preserve"> be held on </w:t>
      </w:r>
      <w:r w:rsidR="0042037F" w:rsidRPr="005A0177">
        <w:rPr>
          <w:rFonts w:ascii="Verdana" w:eastAsia="Times New Roman" w:hAnsi="Verdana" w:cs="Times New Roman"/>
          <w:b/>
          <w:color w:val="FF0000"/>
          <w:lang w:val="en-US" w:eastAsia="ja-JP"/>
        </w:rPr>
        <w:t xml:space="preserve">Thursday </w:t>
      </w:r>
      <w:r w:rsidR="005A0177" w:rsidRPr="005A0177">
        <w:rPr>
          <w:rFonts w:ascii="Verdana" w:eastAsia="Times New Roman" w:hAnsi="Verdana" w:cs="Times New Roman"/>
          <w:b/>
          <w:color w:val="FF0000"/>
          <w:lang w:val="en-US" w:eastAsia="ja-JP"/>
        </w:rPr>
        <w:t>April 11</w:t>
      </w:r>
      <w:r w:rsidR="005A0177" w:rsidRPr="005A0177">
        <w:rPr>
          <w:rFonts w:ascii="Verdana" w:eastAsia="Times New Roman" w:hAnsi="Verdana" w:cs="Times New Roman"/>
          <w:b/>
          <w:color w:val="FF0000"/>
          <w:vertAlign w:val="superscript"/>
          <w:lang w:val="en-US" w:eastAsia="ja-JP"/>
        </w:rPr>
        <w:t>th</w:t>
      </w:r>
      <w:r w:rsidR="005A0177" w:rsidRPr="005A0177">
        <w:rPr>
          <w:rFonts w:ascii="Verdana" w:eastAsia="Times New Roman" w:hAnsi="Verdana" w:cs="Times New Roman"/>
          <w:b/>
          <w:color w:val="FF0000"/>
          <w:lang w:val="en-US" w:eastAsia="ja-JP"/>
        </w:rPr>
        <w:t xml:space="preserve"> </w:t>
      </w:r>
      <w:r w:rsidR="004A6959" w:rsidRPr="005A0177">
        <w:rPr>
          <w:rFonts w:ascii="Verdana" w:eastAsia="Times New Roman" w:hAnsi="Verdana" w:cs="Times New Roman"/>
          <w:b/>
          <w:color w:val="FF0000"/>
          <w:lang w:val="en-US" w:eastAsia="ja-JP"/>
        </w:rPr>
        <w:t>2019</w:t>
      </w:r>
    </w:p>
    <w:p w:rsidR="005A0177" w:rsidRPr="005A0177" w:rsidRDefault="005A0177" w:rsidP="005A0177">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rPr>
          <w:rFonts w:ascii="Verdana" w:eastAsia="Times New Roman" w:hAnsi="Verdana" w:cs="Times New Roman"/>
          <w:color w:val="FF0000"/>
          <w:lang w:val="en-US" w:eastAsia="ja-JP"/>
        </w:rPr>
      </w:pPr>
    </w:p>
    <w:p w:rsidR="00B26DC3" w:rsidRDefault="00B26DC3"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b/>
          <w:color w:val="FF0000"/>
          <w:lang w:val="en-US" w:eastAsia="ja-JP"/>
        </w:rPr>
      </w:pPr>
      <w:r w:rsidRPr="005A0177">
        <w:rPr>
          <w:rFonts w:ascii="Verdana" w:eastAsia="Times New Roman" w:hAnsi="Verdana" w:cs="Times New Roman"/>
          <w:color w:val="FF0000"/>
          <w:lang w:val="en-US" w:eastAsia="ja-JP"/>
        </w:rPr>
        <w:t>That the</w:t>
      </w:r>
      <w:r w:rsidRPr="005A0177">
        <w:rPr>
          <w:rFonts w:ascii="Verdana" w:eastAsia="Times New Roman" w:hAnsi="Verdana" w:cs="Times New Roman"/>
          <w:b/>
          <w:color w:val="FF0000"/>
          <w:lang w:val="en-US" w:eastAsia="ja-JP"/>
        </w:rPr>
        <w:t xml:space="preserve"> 10</w:t>
      </w:r>
      <w:r w:rsidR="005A0177" w:rsidRPr="005A0177">
        <w:rPr>
          <w:rFonts w:ascii="Verdana" w:eastAsia="Times New Roman" w:hAnsi="Verdana" w:cs="Times New Roman"/>
          <w:b/>
          <w:color w:val="FF0000"/>
          <w:lang w:val="en-US" w:eastAsia="ja-JP"/>
        </w:rPr>
        <w:t>5</w:t>
      </w:r>
      <w:r w:rsidRPr="005A0177">
        <w:rPr>
          <w:rFonts w:ascii="Verdana" w:eastAsia="Times New Roman" w:hAnsi="Verdana" w:cs="Times New Roman"/>
          <w:b/>
          <w:color w:val="FF0000"/>
          <w:lang w:val="en-US" w:eastAsia="ja-JP"/>
        </w:rPr>
        <w:t xml:space="preserve">/19 Meeting </w:t>
      </w:r>
      <w:r w:rsidRPr="005A0177">
        <w:rPr>
          <w:rFonts w:ascii="Verdana" w:eastAsia="Times New Roman" w:hAnsi="Verdana" w:cs="Times New Roman"/>
          <w:color w:val="FF0000"/>
          <w:lang w:val="en-US" w:eastAsia="ja-JP"/>
        </w:rPr>
        <w:t xml:space="preserve">of the Trustees will be held on </w:t>
      </w:r>
      <w:r w:rsidRPr="005A0177">
        <w:rPr>
          <w:rFonts w:ascii="Verdana" w:eastAsia="Times New Roman" w:hAnsi="Verdana" w:cs="Times New Roman"/>
          <w:b/>
          <w:color w:val="FF0000"/>
          <w:lang w:val="en-US" w:eastAsia="ja-JP"/>
        </w:rPr>
        <w:t xml:space="preserve">Thursday </w:t>
      </w:r>
      <w:r w:rsidR="005A0177" w:rsidRPr="005A0177">
        <w:rPr>
          <w:rFonts w:ascii="Verdana" w:eastAsia="Times New Roman" w:hAnsi="Verdana" w:cs="Times New Roman"/>
          <w:b/>
          <w:color w:val="FF0000"/>
          <w:lang w:val="en-US" w:eastAsia="ja-JP"/>
        </w:rPr>
        <w:t>May 9</w:t>
      </w:r>
      <w:r w:rsidR="005A0177" w:rsidRPr="005A0177">
        <w:rPr>
          <w:rFonts w:ascii="Verdana" w:eastAsia="Times New Roman" w:hAnsi="Verdana" w:cs="Times New Roman"/>
          <w:b/>
          <w:color w:val="FF0000"/>
          <w:vertAlign w:val="superscript"/>
          <w:lang w:val="en-US" w:eastAsia="ja-JP"/>
        </w:rPr>
        <w:t>th</w:t>
      </w:r>
      <w:r w:rsidR="005A0177" w:rsidRPr="005A0177">
        <w:rPr>
          <w:rFonts w:ascii="Verdana" w:eastAsia="Times New Roman" w:hAnsi="Verdana" w:cs="Times New Roman"/>
          <w:b/>
          <w:color w:val="FF0000"/>
          <w:lang w:val="en-US" w:eastAsia="ja-JP"/>
        </w:rPr>
        <w:t xml:space="preserve"> </w:t>
      </w:r>
      <w:r w:rsidRPr="005A0177">
        <w:rPr>
          <w:rFonts w:ascii="Verdana" w:eastAsia="Times New Roman" w:hAnsi="Verdana" w:cs="Times New Roman"/>
          <w:b/>
          <w:color w:val="FF0000"/>
          <w:lang w:val="en-US" w:eastAsia="ja-JP"/>
        </w:rPr>
        <w:t>2019</w:t>
      </w:r>
      <w:r w:rsidR="005A0177">
        <w:rPr>
          <w:rFonts w:ascii="Verdana" w:eastAsia="Times New Roman" w:hAnsi="Verdana" w:cs="Times New Roman"/>
          <w:b/>
          <w:color w:val="FF0000"/>
          <w:lang w:val="en-US" w:eastAsia="ja-JP"/>
        </w:rPr>
        <w:t xml:space="preserve"> </w:t>
      </w:r>
      <w:r w:rsidR="005A0177" w:rsidRPr="005A0177">
        <w:rPr>
          <w:rFonts w:ascii="Verdana" w:eastAsia="Times New Roman" w:hAnsi="Verdana" w:cs="Times New Roman"/>
          <w:color w:val="FF0000"/>
          <w:lang w:val="en-US" w:eastAsia="ja-JP"/>
        </w:rPr>
        <w:t xml:space="preserve">with possible </w:t>
      </w:r>
      <w:r w:rsidR="005A0177">
        <w:rPr>
          <w:rFonts w:ascii="Verdana" w:eastAsia="Times New Roman" w:hAnsi="Verdana" w:cs="Times New Roman"/>
          <w:color w:val="FF0000"/>
          <w:lang w:val="en-US" w:eastAsia="ja-JP"/>
        </w:rPr>
        <w:t xml:space="preserve">additional consideration </w:t>
      </w:r>
      <w:r w:rsidR="005A0177" w:rsidRPr="005A0177">
        <w:rPr>
          <w:rFonts w:ascii="Verdana" w:eastAsia="Times New Roman" w:hAnsi="Verdana" w:cs="Times New Roman"/>
          <w:b/>
          <w:color w:val="FF0000"/>
          <w:lang w:val="en-US" w:eastAsia="ja-JP"/>
        </w:rPr>
        <w:t>Thursday</w:t>
      </w:r>
      <w:r w:rsidR="005A0177">
        <w:rPr>
          <w:rFonts w:ascii="Verdana" w:eastAsia="Times New Roman" w:hAnsi="Verdana" w:cs="Times New Roman"/>
          <w:color w:val="FF0000"/>
          <w:lang w:val="en-US" w:eastAsia="ja-JP"/>
        </w:rPr>
        <w:t xml:space="preserve"> </w:t>
      </w:r>
      <w:r w:rsidR="005A0177" w:rsidRPr="005A0177">
        <w:rPr>
          <w:rFonts w:ascii="Verdana" w:eastAsia="Times New Roman" w:hAnsi="Verdana" w:cs="Times New Roman"/>
          <w:b/>
          <w:color w:val="FF0000"/>
          <w:lang w:val="en-US" w:eastAsia="ja-JP"/>
        </w:rPr>
        <w:t>May 27</w:t>
      </w:r>
      <w:r w:rsidR="005A0177" w:rsidRPr="005A0177">
        <w:rPr>
          <w:rFonts w:ascii="Verdana" w:eastAsia="Times New Roman" w:hAnsi="Verdana" w:cs="Times New Roman"/>
          <w:b/>
          <w:color w:val="FF0000"/>
          <w:vertAlign w:val="superscript"/>
          <w:lang w:val="en-US" w:eastAsia="ja-JP"/>
        </w:rPr>
        <w:t>th</w:t>
      </w:r>
      <w:r w:rsidR="005A0177" w:rsidRPr="005A0177">
        <w:rPr>
          <w:rFonts w:ascii="Verdana" w:eastAsia="Times New Roman" w:hAnsi="Verdana" w:cs="Times New Roman"/>
          <w:b/>
          <w:color w:val="FF0000"/>
          <w:lang w:val="en-US" w:eastAsia="ja-JP"/>
        </w:rPr>
        <w:t xml:space="preserve"> 2019</w:t>
      </w:r>
    </w:p>
    <w:p w:rsidR="005A0177" w:rsidRPr="005A0177" w:rsidRDefault="005A0177" w:rsidP="005A0177">
      <w:pPr>
        <w:pStyle w:val="ListParagraph"/>
        <w:rPr>
          <w:rFonts w:ascii="Verdana" w:eastAsia="Times New Roman" w:hAnsi="Verdana" w:cs="Times New Roman"/>
          <w:b/>
          <w:color w:val="FF0000"/>
          <w:lang w:val="en-US" w:eastAsia="ja-JP"/>
        </w:rPr>
      </w:pPr>
    </w:p>
    <w:p w:rsidR="00FD2101" w:rsidRPr="005A0177" w:rsidRDefault="00FD2101"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b/>
          <w:color w:val="FF0000"/>
          <w:lang w:val="en-US" w:eastAsia="ja-JP"/>
        </w:rPr>
      </w:pPr>
      <w:r w:rsidRPr="005A0177">
        <w:rPr>
          <w:rFonts w:ascii="Verdana" w:eastAsia="Times New Roman" w:hAnsi="Verdana" w:cs="Times New Roman"/>
          <w:color w:val="FF0000"/>
          <w:lang w:val="en-US" w:eastAsia="ja-JP"/>
        </w:rPr>
        <w:t>That the</w:t>
      </w:r>
      <w:r w:rsidRPr="005A0177">
        <w:rPr>
          <w:rFonts w:ascii="Verdana" w:eastAsia="Times New Roman" w:hAnsi="Verdana" w:cs="Times New Roman"/>
          <w:b/>
          <w:color w:val="FF0000"/>
          <w:lang w:val="en-US" w:eastAsia="ja-JP"/>
        </w:rPr>
        <w:t xml:space="preserve"> 10</w:t>
      </w:r>
      <w:r w:rsidR="005A0177" w:rsidRPr="005A0177">
        <w:rPr>
          <w:rFonts w:ascii="Verdana" w:eastAsia="Times New Roman" w:hAnsi="Verdana" w:cs="Times New Roman"/>
          <w:b/>
          <w:color w:val="FF0000"/>
          <w:lang w:val="en-US" w:eastAsia="ja-JP"/>
        </w:rPr>
        <w:t>6</w:t>
      </w:r>
      <w:r w:rsidRPr="005A0177">
        <w:rPr>
          <w:rFonts w:ascii="Verdana" w:eastAsia="Times New Roman" w:hAnsi="Verdana" w:cs="Times New Roman"/>
          <w:b/>
          <w:color w:val="FF0000"/>
          <w:lang w:val="en-US" w:eastAsia="ja-JP"/>
        </w:rPr>
        <w:t xml:space="preserve">/19 Meeting </w:t>
      </w:r>
      <w:r w:rsidRPr="005A0177">
        <w:rPr>
          <w:rFonts w:ascii="Verdana" w:eastAsia="Times New Roman" w:hAnsi="Verdana" w:cs="Times New Roman"/>
          <w:color w:val="FF0000"/>
          <w:lang w:val="en-US" w:eastAsia="ja-JP"/>
        </w:rPr>
        <w:t xml:space="preserve">of the Trustees will be held on </w:t>
      </w:r>
      <w:r w:rsidRPr="005A0177">
        <w:rPr>
          <w:rFonts w:ascii="Verdana" w:eastAsia="Times New Roman" w:hAnsi="Verdana" w:cs="Times New Roman"/>
          <w:b/>
          <w:color w:val="FF0000"/>
          <w:lang w:val="en-US" w:eastAsia="ja-JP"/>
        </w:rPr>
        <w:t xml:space="preserve">Thursday </w:t>
      </w:r>
      <w:r w:rsidR="005A0177" w:rsidRPr="005A0177">
        <w:rPr>
          <w:rFonts w:ascii="Verdana" w:eastAsia="Times New Roman" w:hAnsi="Verdana" w:cs="Times New Roman"/>
          <w:b/>
          <w:color w:val="FF0000"/>
          <w:lang w:val="en-US" w:eastAsia="ja-JP"/>
        </w:rPr>
        <w:t>June 27</w:t>
      </w:r>
      <w:r w:rsidR="005A0177" w:rsidRPr="005A0177">
        <w:rPr>
          <w:rFonts w:ascii="Verdana" w:eastAsia="Times New Roman" w:hAnsi="Verdana" w:cs="Times New Roman"/>
          <w:b/>
          <w:color w:val="FF0000"/>
          <w:vertAlign w:val="superscript"/>
          <w:lang w:val="en-US" w:eastAsia="ja-JP"/>
        </w:rPr>
        <w:t>th</w:t>
      </w:r>
      <w:r w:rsidR="005A0177" w:rsidRPr="005A0177">
        <w:rPr>
          <w:rFonts w:ascii="Verdana" w:eastAsia="Times New Roman" w:hAnsi="Verdana" w:cs="Times New Roman"/>
          <w:b/>
          <w:color w:val="FF0000"/>
          <w:lang w:val="en-US" w:eastAsia="ja-JP"/>
        </w:rPr>
        <w:t xml:space="preserve"> </w:t>
      </w:r>
      <w:r w:rsidRPr="005A0177">
        <w:rPr>
          <w:rFonts w:ascii="Verdana" w:eastAsia="Times New Roman" w:hAnsi="Verdana" w:cs="Times New Roman"/>
          <w:b/>
          <w:color w:val="FF0000"/>
          <w:lang w:val="en-US" w:eastAsia="ja-JP"/>
        </w:rPr>
        <w:t>2019</w:t>
      </w:r>
    </w:p>
    <w:p w:rsidR="007131AD" w:rsidRPr="00B26DC3" w:rsidRDefault="007131AD" w:rsidP="00B26D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Pr="007131AD" w:rsidRDefault="007131AD" w:rsidP="007131AD">
      <w:pPr>
        <w:jc w:val="center"/>
        <w:rPr>
          <w:lang w:val="en-US"/>
        </w:rPr>
      </w:pPr>
    </w:p>
    <w:sectPr w:rsidR="007131AD" w:rsidRPr="0071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C5"/>
    <w:multiLevelType w:val="hybridMultilevel"/>
    <w:tmpl w:val="CBE6E412"/>
    <w:lvl w:ilvl="0" w:tplc="5764F348">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31AB5"/>
    <w:multiLevelType w:val="hybridMultilevel"/>
    <w:tmpl w:val="A460A52C"/>
    <w:lvl w:ilvl="0" w:tplc="5F7A4544">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603BE"/>
    <w:multiLevelType w:val="hybridMultilevel"/>
    <w:tmpl w:val="1F1A7870"/>
    <w:lvl w:ilvl="0" w:tplc="9BF69D40">
      <w:start w:val="5"/>
      <w:numFmt w:val="decimalZero"/>
      <w:lvlText w:val="%1."/>
      <w:lvlJc w:val="left"/>
      <w:pPr>
        <w:ind w:left="309" w:hanging="36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 w15:restartNumberingAfterBreak="0">
    <w:nsid w:val="054424EB"/>
    <w:multiLevelType w:val="hybridMultilevel"/>
    <w:tmpl w:val="CBBA2182"/>
    <w:lvl w:ilvl="0" w:tplc="9DC05E0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67BB"/>
    <w:multiLevelType w:val="hybridMultilevel"/>
    <w:tmpl w:val="E6888734"/>
    <w:lvl w:ilvl="0" w:tplc="72F8F1C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50AD8"/>
    <w:multiLevelType w:val="hybridMultilevel"/>
    <w:tmpl w:val="1BE43FD0"/>
    <w:lvl w:ilvl="0" w:tplc="12406690">
      <w:start w:val="1"/>
      <w:numFmt w:val="decimal"/>
      <w:lvlText w:val="%1."/>
      <w:lvlJc w:val="left"/>
      <w:pPr>
        <w:ind w:left="1050" w:hanging="6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66149"/>
    <w:multiLevelType w:val="hybridMultilevel"/>
    <w:tmpl w:val="D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E269E"/>
    <w:multiLevelType w:val="hybridMultilevel"/>
    <w:tmpl w:val="071AD4CC"/>
    <w:lvl w:ilvl="0" w:tplc="03146D0C">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37B85"/>
    <w:multiLevelType w:val="hybridMultilevel"/>
    <w:tmpl w:val="FFDC44AC"/>
    <w:lvl w:ilvl="0" w:tplc="B4ACCF4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727"/>
    <w:multiLevelType w:val="hybridMultilevel"/>
    <w:tmpl w:val="E272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A073B"/>
    <w:multiLevelType w:val="hybridMultilevel"/>
    <w:tmpl w:val="FA88B828"/>
    <w:lvl w:ilvl="0" w:tplc="D8B060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54087"/>
    <w:multiLevelType w:val="hybridMultilevel"/>
    <w:tmpl w:val="D5804CF0"/>
    <w:lvl w:ilvl="0" w:tplc="DA941CC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E322A"/>
    <w:multiLevelType w:val="hybridMultilevel"/>
    <w:tmpl w:val="F09421E0"/>
    <w:lvl w:ilvl="0" w:tplc="BE1AA0F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C3AC9"/>
    <w:multiLevelType w:val="hybridMultilevel"/>
    <w:tmpl w:val="B094BF92"/>
    <w:lvl w:ilvl="0" w:tplc="E5904E3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E3452"/>
    <w:multiLevelType w:val="hybridMultilevel"/>
    <w:tmpl w:val="F38E1B68"/>
    <w:lvl w:ilvl="0" w:tplc="76006AF6">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5" w15:restartNumberingAfterBreak="0">
    <w:nsid w:val="2CB67504"/>
    <w:multiLevelType w:val="hybridMultilevel"/>
    <w:tmpl w:val="6754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47C9C"/>
    <w:multiLevelType w:val="hybridMultilevel"/>
    <w:tmpl w:val="44C6B96E"/>
    <w:lvl w:ilvl="0" w:tplc="4CA26070">
      <w:start w:val="1"/>
      <w:numFmt w:val="decimal"/>
      <w:lvlText w:val="%1."/>
      <w:lvlJc w:val="left"/>
      <w:pPr>
        <w:ind w:left="1000" w:hanging="6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610A2"/>
    <w:multiLevelType w:val="hybridMultilevel"/>
    <w:tmpl w:val="A8B8442E"/>
    <w:lvl w:ilvl="0" w:tplc="793A040C">
      <w:start w:val="1"/>
      <w:numFmt w:val="decimalZero"/>
      <w:lvlText w:val="%1."/>
      <w:lvlJc w:val="left"/>
      <w:pPr>
        <w:ind w:left="659" w:hanging="37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32A6A"/>
    <w:multiLevelType w:val="multilevel"/>
    <w:tmpl w:val="E2B269A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5D84EDC"/>
    <w:multiLevelType w:val="hybridMultilevel"/>
    <w:tmpl w:val="A2B2043E"/>
    <w:lvl w:ilvl="0" w:tplc="462A3E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2200951"/>
    <w:multiLevelType w:val="multilevel"/>
    <w:tmpl w:val="27F4175A"/>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2E50862"/>
    <w:multiLevelType w:val="hybridMultilevel"/>
    <w:tmpl w:val="D74CF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0745E2"/>
    <w:multiLevelType w:val="hybridMultilevel"/>
    <w:tmpl w:val="A434C8CE"/>
    <w:lvl w:ilvl="0" w:tplc="AFE8D7E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64A9D"/>
    <w:multiLevelType w:val="hybridMultilevel"/>
    <w:tmpl w:val="C270B33A"/>
    <w:lvl w:ilvl="0" w:tplc="600E7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EB15EF"/>
    <w:multiLevelType w:val="hybridMultilevel"/>
    <w:tmpl w:val="2A38059A"/>
    <w:lvl w:ilvl="0" w:tplc="3DE01BF2">
      <w:start w:val="1"/>
      <w:numFmt w:val="decimalZero"/>
      <w:lvlText w:val="%1."/>
      <w:lvlJc w:val="left"/>
      <w:pPr>
        <w:ind w:left="689" w:hanging="74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7" w15:restartNumberingAfterBreak="0">
    <w:nsid w:val="58806789"/>
    <w:multiLevelType w:val="hybridMultilevel"/>
    <w:tmpl w:val="F5A0B88A"/>
    <w:lvl w:ilvl="0" w:tplc="02444AE8">
      <w:start w:val="1"/>
      <w:numFmt w:val="decimalZero"/>
      <w:lvlText w:val="%1."/>
      <w:lvlJc w:val="left"/>
      <w:pPr>
        <w:ind w:left="1033" w:hanging="75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30115"/>
    <w:multiLevelType w:val="hybridMultilevel"/>
    <w:tmpl w:val="7304FE7C"/>
    <w:lvl w:ilvl="0" w:tplc="3F2E5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1B247D"/>
    <w:multiLevelType w:val="hybridMultilevel"/>
    <w:tmpl w:val="7554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C7439"/>
    <w:multiLevelType w:val="hybridMultilevel"/>
    <w:tmpl w:val="DD1C2B00"/>
    <w:lvl w:ilvl="0" w:tplc="3DBA697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A3062"/>
    <w:multiLevelType w:val="hybridMultilevel"/>
    <w:tmpl w:val="A36CFD8A"/>
    <w:lvl w:ilvl="0" w:tplc="42284AE4">
      <w:start w:val="2"/>
      <w:numFmt w:val="bullet"/>
      <w:lvlText w:val="-"/>
      <w:lvlJc w:val="left"/>
      <w:pPr>
        <w:ind w:left="379" w:hanging="360"/>
      </w:pPr>
      <w:rPr>
        <w:rFonts w:ascii="Verdana" w:eastAsia="Times New Roman" w:hAnsi="Verdana" w:cs="Times New Roman" w:hint="default"/>
        <w:b/>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2" w15:restartNumberingAfterBreak="0">
    <w:nsid w:val="66115669"/>
    <w:multiLevelType w:val="hybridMultilevel"/>
    <w:tmpl w:val="487C311C"/>
    <w:lvl w:ilvl="0" w:tplc="975E9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10208"/>
    <w:multiLevelType w:val="hybridMultilevel"/>
    <w:tmpl w:val="5F2217EC"/>
    <w:lvl w:ilvl="0" w:tplc="E6305F6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40A23"/>
    <w:multiLevelType w:val="hybridMultilevel"/>
    <w:tmpl w:val="F010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6" w15:restartNumberingAfterBreak="0">
    <w:nsid w:val="70B81328"/>
    <w:multiLevelType w:val="hybridMultilevel"/>
    <w:tmpl w:val="CA547128"/>
    <w:lvl w:ilvl="0" w:tplc="85D01E38">
      <w:start w:val="1"/>
      <w:numFmt w:val="decimalZero"/>
      <w:lvlText w:val="%1."/>
      <w:lvlJc w:val="left"/>
      <w:pPr>
        <w:ind w:left="1110" w:hanging="75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38" w15:restartNumberingAfterBreak="0">
    <w:nsid w:val="73FA13FA"/>
    <w:multiLevelType w:val="hybridMultilevel"/>
    <w:tmpl w:val="330CC184"/>
    <w:lvl w:ilvl="0" w:tplc="98B27C32">
      <w:start w:val="1"/>
      <w:numFmt w:val="decimal"/>
      <w:lvlText w:val="%1."/>
      <w:lvlJc w:val="left"/>
      <w:pPr>
        <w:ind w:left="1010" w:hanging="650"/>
      </w:pPr>
      <w:rPr>
        <w:rFonts w:ascii="Verdana" w:eastAsia="Times New Roman" w:hAnsi="Verdana"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5A008F"/>
    <w:multiLevelType w:val="hybridMultilevel"/>
    <w:tmpl w:val="9A124F84"/>
    <w:lvl w:ilvl="0" w:tplc="C0561AE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9A459C"/>
    <w:multiLevelType w:val="hybridMultilevel"/>
    <w:tmpl w:val="E5D0F100"/>
    <w:lvl w:ilvl="0" w:tplc="47DAD160">
      <w:start w:val="1"/>
      <w:numFmt w:val="decimalZero"/>
      <w:lvlText w:val="%1."/>
      <w:lvlJc w:val="left"/>
      <w:pPr>
        <w:ind w:left="1060" w:hanging="670"/>
      </w:pPr>
      <w:rPr>
        <w:rFonts w:hint="default"/>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35"/>
  </w:num>
  <w:num w:numId="2">
    <w:abstractNumId w:val="17"/>
  </w:num>
  <w:num w:numId="3">
    <w:abstractNumId w:val="21"/>
  </w:num>
  <w:num w:numId="4">
    <w:abstractNumId w:val="37"/>
  </w:num>
  <w:num w:numId="5">
    <w:abstractNumId w:val="20"/>
  </w:num>
  <w:num w:numId="6">
    <w:abstractNumId w:val="34"/>
  </w:num>
  <w:num w:numId="7">
    <w:abstractNumId w:val="6"/>
  </w:num>
  <w:num w:numId="8">
    <w:abstractNumId w:val="29"/>
  </w:num>
  <w:num w:numId="9">
    <w:abstractNumId w:val="9"/>
  </w:num>
  <w:num w:numId="10">
    <w:abstractNumId w:val="15"/>
  </w:num>
  <w:num w:numId="11">
    <w:abstractNumId w:val="23"/>
  </w:num>
  <w:num w:numId="12">
    <w:abstractNumId w:val="25"/>
  </w:num>
  <w:num w:numId="13">
    <w:abstractNumId w:val="16"/>
  </w:num>
  <w:num w:numId="14">
    <w:abstractNumId w:val="18"/>
  </w:num>
  <w:num w:numId="15">
    <w:abstractNumId w:val="10"/>
  </w:num>
  <w:num w:numId="16">
    <w:abstractNumId w:val="22"/>
  </w:num>
  <w:num w:numId="17">
    <w:abstractNumId w:val="33"/>
  </w:num>
  <w:num w:numId="18">
    <w:abstractNumId w:val="13"/>
  </w:num>
  <w:num w:numId="19">
    <w:abstractNumId w:val="14"/>
  </w:num>
  <w:num w:numId="20">
    <w:abstractNumId w:val="26"/>
  </w:num>
  <w:num w:numId="21">
    <w:abstractNumId w:val="8"/>
  </w:num>
  <w:num w:numId="22">
    <w:abstractNumId w:val="19"/>
  </w:num>
  <w:num w:numId="23">
    <w:abstractNumId w:val="1"/>
  </w:num>
  <w:num w:numId="24">
    <w:abstractNumId w:val="24"/>
  </w:num>
  <w:num w:numId="25">
    <w:abstractNumId w:val="39"/>
  </w:num>
  <w:num w:numId="26">
    <w:abstractNumId w:val="11"/>
  </w:num>
  <w:num w:numId="27">
    <w:abstractNumId w:val="27"/>
  </w:num>
  <w:num w:numId="28">
    <w:abstractNumId w:val="40"/>
  </w:num>
  <w:num w:numId="29">
    <w:abstractNumId w:val="0"/>
  </w:num>
  <w:num w:numId="30">
    <w:abstractNumId w:val="3"/>
  </w:num>
  <w:num w:numId="31">
    <w:abstractNumId w:val="12"/>
  </w:num>
  <w:num w:numId="32">
    <w:abstractNumId w:val="31"/>
  </w:num>
  <w:num w:numId="33">
    <w:abstractNumId w:val="2"/>
  </w:num>
  <w:num w:numId="34">
    <w:abstractNumId w:val="30"/>
  </w:num>
  <w:num w:numId="35">
    <w:abstractNumId w:val="5"/>
  </w:num>
  <w:num w:numId="36">
    <w:abstractNumId w:val="32"/>
  </w:num>
  <w:num w:numId="37">
    <w:abstractNumId w:val="28"/>
  </w:num>
  <w:num w:numId="38">
    <w:abstractNumId w:val="36"/>
  </w:num>
  <w:num w:numId="39">
    <w:abstractNumId w:val="7"/>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41A22"/>
    <w:rsid w:val="00057AB8"/>
    <w:rsid w:val="00087A57"/>
    <w:rsid w:val="0009248A"/>
    <w:rsid w:val="00096723"/>
    <w:rsid w:val="000D70CA"/>
    <w:rsid w:val="000E77D6"/>
    <w:rsid w:val="00101AE8"/>
    <w:rsid w:val="001201D9"/>
    <w:rsid w:val="00137FFC"/>
    <w:rsid w:val="00152DF0"/>
    <w:rsid w:val="001745E1"/>
    <w:rsid w:val="00192FAA"/>
    <w:rsid w:val="001E6E11"/>
    <w:rsid w:val="00205CA7"/>
    <w:rsid w:val="00237CB8"/>
    <w:rsid w:val="00252C8D"/>
    <w:rsid w:val="00297B92"/>
    <w:rsid w:val="002A4EAA"/>
    <w:rsid w:val="002D1F6C"/>
    <w:rsid w:val="00313DAE"/>
    <w:rsid w:val="00323270"/>
    <w:rsid w:val="0038650F"/>
    <w:rsid w:val="003D153A"/>
    <w:rsid w:val="003D5E3F"/>
    <w:rsid w:val="003F22B2"/>
    <w:rsid w:val="0042037F"/>
    <w:rsid w:val="00421C30"/>
    <w:rsid w:val="00466A8A"/>
    <w:rsid w:val="00475098"/>
    <w:rsid w:val="004A14E6"/>
    <w:rsid w:val="004A6959"/>
    <w:rsid w:val="004A7B7E"/>
    <w:rsid w:val="005245D3"/>
    <w:rsid w:val="00597C0F"/>
    <w:rsid w:val="005A0177"/>
    <w:rsid w:val="005A1B74"/>
    <w:rsid w:val="005D75AF"/>
    <w:rsid w:val="005F4EBB"/>
    <w:rsid w:val="005F5A12"/>
    <w:rsid w:val="00642152"/>
    <w:rsid w:val="00671CE7"/>
    <w:rsid w:val="00681128"/>
    <w:rsid w:val="00695831"/>
    <w:rsid w:val="006D4AE1"/>
    <w:rsid w:val="006F3E0A"/>
    <w:rsid w:val="007131AD"/>
    <w:rsid w:val="00722847"/>
    <w:rsid w:val="007339F8"/>
    <w:rsid w:val="00754691"/>
    <w:rsid w:val="0075523D"/>
    <w:rsid w:val="00756566"/>
    <w:rsid w:val="00780649"/>
    <w:rsid w:val="00780FFB"/>
    <w:rsid w:val="00795E83"/>
    <w:rsid w:val="007F35FB"/>
    <w:rsid w:val="00803121"/>
    <w:rsid w:val="0082363C"/>
    <w:rsid w:val="00832C45"/>
    <w:rsid w:val="008411C5"/>
    <w:rsid w:val="008603CF"/>
    <w:rsid w:val="008748C6"/>
    <w:rsid w:val="008A59CE"/>
    <w:rsid w:val="0096576E"/>
    <w:rsid w:val="009C5CE4"/>
    <w:rsid w:val="009F60EE"/>
    <w:rsid w:val="00A138B1"/>
    <w:rsid w:val="00A62952"/>
    <w:rsid w:val="00A90A2A"/>
    <w:rsid w:val="00A94D4F"/>
    <w:rsid w:val="00AA6488"/>
    <w:rsid w:val="00AB2398"/>
    <w:rsid w:val="00AD0017"/>
    <w:rsid w:val="00B26DC3"/>
    <w:rsid w:val="00B375C8"/>
    <w:rsid w:val="00B41380"/>
    <w:rsid w:val="00B80893"/>
    <w:rsid w:val="00B96BF7"/>
    <w:rsid w:val="00BC7390"/>
    <w:rsid w:val="00C84196"/>
    <w:rsid w:val="00D46586"/>
    <w:rsid w:val="00D56B2B"/>
    <w:rsid w:val="00D62F04"/>
    <w:rsid w:val="00D641F9"/>
    <w:rsid w:val="00D7423C"/>
    <w:rsid w:val="00D76DCD"/>
    <w:rsid w:val="00DD42EE"/>
    <w:rsid w:val="00E219B8"/>
    <w:rsid w:val="00E42001"/>
    <w:rsid w:val="00E81660"/>
    <w:rsid w:val="00EC7FDA"/>
    <w:rsid w:val="00ED4CE7"/>
    <w:rsid w:val="00F420B9"/>
    <w:rsid w:val="00F86A7C"/>
    <w:rsid w:val="00FC19B7"/>
    <w:rsid w:val="00FD2101"/>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05C4"/>
  <w15:docId w15:val="{B95D7AB6-AE09-4BCD-A7B9-482BEAB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4</cp:revision>
  <cp:lastPrinted>2019-01-14T16:51:00Z</cp:lastPrinted>
  <dcterms:created xsi:type="dcterms:W3CDTF">2019-03-27T11:46:00Z</dcterms:created>
  <dcterms:modified xsi:type="dcterms:W3CDTF">2019-03-27T14:54:00Z</dcterms:modified>
</cp:coreProperties>
</file>