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r w:rsidRPr="00C4319B">
        <w:rPr>
          <w:rFonts w:ascii="Verdana" w:hAnsi="Verdana"/>
          <w:b/>
          <w:sz w:val="22"/>
          <w:lang w:eastAsia="ja-JP"/>
        </w:rPr>
        <w:t>BATTLE OF PESTONPANS [1745] HERITAGE TRUST</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r w:rsidRPr="00C4319B">
        <w:rPr>
          <w:rFonts w:ascii="Verdana" w:hAnsi="Verdana"/>
          <w:b/>
          <w:sz w:val="22"/>
          <w:lang w:eastAsia="ja-JP"/>
        </w:rPr>
        <w:t>MINUTES OF 86/17 MEETING OF THE TRUSTEES HELD ON MAY 4th 2017 AT THE PRESTOUNGRANGE GOTHENBURG, PRESTONPANS CONCLUDING ON MAY 5th 2017 AT THE HERITAGE LOTTERY FUND, 38 THISTLE STREET, EDINBURGH</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r w:rsidRPr="00C4319B">
        <w:rPr>
          <w:rFonts w:ascii="Verdana" w:hAnsi="Verdana"/>
          <w:b/>
          <w:sz w:val="22"/>
          <w:lang w:eastAsia="ja-JP"/>
        </w:rPr>
        <w:t>PRESENT:</w:t>
      </w:r>
      <w:r w:rsidRPr="00C4319B">
        <w:rPr>
          <w:rFonts w:ascii="Verdana" w:hAnsi="Verdana"/>
          <w:b/>
          <w:sz w:val="22"/>
          <w:lang w:eastAsia="ja-JP"/>
        </w:rPr>
        <w:tab/>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C4319B">
        <w:rPr>
          <w:rFonts w:ascii="Verdana" w:hAnsi="Verdana"/>
          <w:sz w:val="22"/>
          <w:lang w:eastAsia="ja-JP"/>
        </w:rPr>
        <w:t>Herbert Coutts [Joint Chairman in the chair]</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C4319B">
        <w:rPr>
          <w:rFonts w:ascii="Verdana" w:hAnsi="Verdana"/>
          <w:sz w:val="22"/>
          <w:lang w:eastAsia="ja-JP"/>
        </w:rPr>
        <w:t>Sharon Beck</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C4319B">
        <w:rPr>
          <w:rFonts w:ascii="Verdana" w:hAnsi="Verdana"/>
          <w:sz w:val="22"/>
          <w:lang w:eastAsia="ja-JP"/>
        </w:rPr>
        <w:t>Brett Fletcher</w:t>
      </w:r>
    </w:p>
    <w:p w:rsidR="0090021F" w:rsidRPr="00C4319B" w:rsidRDefault="0090021F"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Tom Ingrey-Counter [HLF p/t]</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C4319B">
        <w:rPr>
          <w:rFonts w:ascii="Verdana" w:hAnsi="Verdana"/>
          <w:sz w:val="22"/>
          <w:lang w:eastAsia="ja-JP"/>
        </w:rPr>
        <w:t>Arran Johnston</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C4319B">
        <w:rPr>
          <w:rFonts w:ascii="Verdana" w:hAnsi="Verdana"/>
          <w:sz w:val="22"/>
          <w:lang w:eastAsia="ja-JP"/>
        </w:rPr>
        <w:t xml:space="preserve">Gordon Prestoungrange </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C4319B">
        <w:rPr>
          <w:rFonts w:ascii="Verdana" w:hAnsi="Verdana"/>
          <w:sz w:val="22"/>
          <w:lang w:eastAsia="ja-JP"/>
        </w:rPr>
        <w:t>Avril Wills of Lochnaw</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C4319B">
        <w:rPr>
          <w:rFonts w:ascii="Verdana" w:hAnsi="Verdana"/>
          <w:sz w:val="22"/>
          <w:lang w:eastAsia="ja-JP"/>
        </w:rPr>
        <w:t>Sean Wood</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r w:rsidRPr="00C4319B">
        <w:rPr>
          <w:rFonts w:ascii="Verdana" w:hAnsi="Verdana"/>
          <w:b/>
          <w:sz w:val="22"/>
          <w:lang w:eastAsia="ja-JP"/>
        </w:rPr>
        <w:t>APOLOGIES:</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Gareth Bryn-Jones</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Sylvia Burgess</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John Curtis</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Pr>
          <w:rFonts w:ascii="Verdana" w:hAnsi="Verdana"/>
          <w:sz w:val="22"/>
          <w:lang w:eastAsia="ja-JP"/>
        </w:rPr>
        <w:t>S</w:t>
      </w:r>
      <w:r w:rsidRPr="00C4319B">
        <w:rPr>
          <w:rFonts w:ascii="Verdana" w:hAnsi="Verdana"/>
          <w:sz w:val="22"/>
          <w:lang w:eastAsia="ja-JP"/>
        </w:rPr>
        <w:t>haron Dabell</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Pauline Jaffray</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Mark Jardine</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Richard Mackenzie</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Pat O’Brien</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Julian Wills of Dolphinstoun</w:t>
      </w:r>
    </w:p>
    <w:p w:rsidR="00D74889"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Pr>
          <w:rFonts w:ascii="Verdana" w:hAnsi="Verdana"/>
          <w:sz w:val="22"/>
          <w:lang w:eastAsia="ja-JP"/>
        </w:rPr>
        <w:t>M</w:t>
      </w:r>
      <w:r w:rsidRPr="00C4319B">
        <w:rPr>
          <w:rFonts w:ascii="Verdana" w:hAnsi="Verdana"/>
          <w:sz w:val="22"/>
          <w:lang w:eastAsia="ja-JP"/>
        </w:rPr>
        <w:t>athew Wills of Prestoungrange  [Treasurer]</w:t>
      </w:r>
    </w:p>
    <w:p w:rsidR="002302F3" w:rsidRPr="00B67757" w:rsidRDefault="008D7A8B"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i/>
          <w:sz w:val="22"/>
          <w:lang w:eastAsia="ja-JP"/>
        </w:rPr>
      </w:pPr>
      <w:r>
        <w:rPr>
          <w:rFonts w:ascii="Verdana" w:hAnsi="Verdana"/>
          <w:sz w:val="22"/>
          <w:lang w:eastAsia="ja-JP"/>
        </w:rPr>
        <w:tab/>
      </w:r>
    </w:p>
    <w:p w:rsidR="00441A6B" w:rsidRPr="00CE441A" w:rsidRDefault="00DA1C6E" w:rsidP="00CE441A">
      <w:pPr>
        <w:pStyle w:val="z-TopofForm"/>
        <w:numPr>
          <w:ilvl w:val="0"/>
          <w:numId w:val="29"/>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FF0000"/>
          <w:sz w:val="22"/>
          <w:lang w:eastAsia="ja-JP"/>
        </w:rPr>
      </w:pPr>
      <w:r w:rsidRPr="00CE441A">
        <w:rPr>
          <w:rFonts w:ascii="Verdana" w:hAnsi="Verdana"/>
          <w:b/>
          <w:sz w:val="22"/>
          <w:lang w:eastAsia="ja-JP"/>
        </w:rPr>
        <w:t>MINUTES</w:t>
      </w:r>
      <w:r w:rsidR="00C4319B" w:rsidRPr="00CE441A">
        <w:rPr>
          <w:rFonts w:ascii="Verdana" w:hAnsi="Verdana"/>
          <w:b/>
          <w:sz w:val="22"/>
          <w:lang w:eastAsia="ja-JP"/>
        </w:rPr>
        <w:t xml:space="preserve"> of 85</w:t>
      </w:r>
      <w:r w:rsidR="00954B5F" w:rsidRPr="00CE441A">
        <w:rPr>
          <w:rFonts w:ascii="Verdana" w:hAnsi="Verdana"/>
          <w:b/>
          <w:sz w:val="22"/>
          <w:lang w:eastAsia="ja-JP"/>
        </w:rPr>
        <w:t>/17</w:t>
      </w:r>
      <w:r w:rsidRPr="00CE441A">
        <w:rPr>
          <w:rFonts w:ascii="Verdana" w:hAnsi="Verdana"/>
          <w:b/>
          <w:sz w:val="22"/>
          <w:lang w:eastAsia="ja-JP"/>
        </w:rPr>
        <w:t xml:space="preserve"> Meetin</w:t>
      </w:r>
      <w:r w:rsidR="006B77CD" w:rsidRPr="00CE441A">
        <w:rPr>
          <w:rFonts w:ascii="Verdana" w:hAnsi="Verdana"/>
          <w:b/>
          <w:sz w:val="22"/>
          <w:lang w:eastAsia="ja-JP"/>
        </w:rPr>
        <w:t xml:space="preserve">g </w:t>
      </w:r>
      <w:r w:rsidR="006B77CD" w:rsidRPr="00CE441A">
        <w:rPr>
          <w:rFonts w:ascii="Verdana" w:hAnsi="Verdana"/>
          <w:sz w:val="22"/>
          <w:lang w:eastAsia="ja-JP"/>
        </w:rPr>
        <w:t xml:space="preserve">of the Trustees </w:t>
      </w:r>
      <w:r w:rsidRPr="00CE441A">
        <w:rPr>
          <w:rFonts w:ascii="Verdana" w:hAnsi="Verdana"/>
          <w:sz w:val="22"/>
          <w:lang w:eastAsia="ja-JP"/>
        </w:rPr>
        <w:t xml:space="preserve">held on </w:t>
      </w:r>
      <w:r w:rsidR="00C4319B" w:rsidRPr="00CE441A">
        <w:rPr>
          <w:rFonts w:ascii="Verdana" w:hAnsi="Verdana"/>
          <w:sz w:val="22"/>
          <w:lang w:eastAsia="ja-JP"/>
        </w:rPr>
        <w:t>April 6</w:t>
      </w:r>
      <w:r w:rsidR="00C4319B" w:rsidRPr="00CE441A">
        <w:rPr>
          <w:rFonts w:ascii="Verdana" w:hAnsi="Verdana"/>
          <w:sz w:val="22"/>
          <w:vertAlign w:val="superscript"/>
          <w:lang w:eastAsia="ja-JP"/>
        </w:rPr>
        <w:t>th</w:t>
      </w:r>
      <w:r w:rsidR="00C4319B" w:rsidRPr="00CE441A">
        <w:rPr>
          <w:rFonts w:ascii="Verdana" w:hAnsi="Verdana"/>
          <w:sz w:val="22"/>
          <w:lang w:eastAsia="ja-JP"/>
        </w:rPr>
        <w:t xml:space="preserve"> </w:t>
      </w:r>
      <w:r w:rsidR="0054316E" w:rsidRPr="00CE441A">
        <w:rPr>
          <w:rFonts w:ascii="Verdana" w:hAnsi="Verdana"/>
          <w:sz w:val="22"/>
          <w:lang w:eastAsia="ja-JP"/>
        </w:rPr>
        <w:t xml:space="preserve"> </w:t>
      </w:r>
      <w:r w:rsidR="00954B5F" w:rsidRPr="00CE441A">
        <w:rPr>
          <w:rFonts w:ascii="Verdana" w:hAnsi="Verdana"/>
          <w:sz w:val="22"/>
          <w:lang w:eastAsia="ja-JP"/>
        </w:rPr>
        <w:t>2017</w:t>
      </w:r>
      <w:r w:rsidR="00C73E54" w:rsidRPr="00CE441A">
        <w:rPr>
          <w:rFonts w:ascii="Verdana" w:hAnsi="Verdana"/>
          <w:sz w:val="22"/>
          <w:lang w:eastAsia="ja-JP"/>
        </w:rPr>
        <w:t xml:space="preserve"> </w:t>
      </w:r>
      <w:r w:rsidR="00C161C7" w:rsidRPr="00CE441A">
        <w:rPr>
          <w:rFonts w:ascii="Verdana" w:hAnsi="Verdana"/>
          <w:sz w:val="22"/>
          <w:lang w:eastAsia="ja-JP"/>
        </w:rPr>
        <w:t xml:space="preserve">had </w:t>
      </w:r>
      <w:r w:rsidR="008D7A8B" w:rsidRPr="00CE441A">
        <w:rPr>
          <w:rFonts w:ascii="Verdana" w:hAnsi="Verdana"/>
          <w:sz w:val="22"/>
          <w:lang w:eastAsia="ja-JP"/>
        </w:rPr>
        <w:t xml:space="preserve">been </w:t>
      </w:r>
      <w:r w:rsidR="00DE7FFB" w:rsidRPr="00CE441A">
        <w:rPr>
          <w:rFonts w:ascii="Verdana" w:hAnsi="Verdana"/>
          <w:sz w:val="22"/>
          <w:lang w:eastAsia="ja-JP"/>
        </w:rPr>
        <w:t xml:space="preserve">circulated by </w:t>
      </w:r>
      <w:r w:rsidRPr="00CE441A">
        <w:rPr>
          <w:rFonts w:ascii="Verdana" w:hAnsi="Verdana"/>
          <w:sz w:val="22"/>
          <w:lang w:eastAsia="ja-JP"/>
        </w:rPr>
        <w:t xml:space="preserve">the Secretary and </w:t>
      </w:r>
      <w:r w:rsidR="00DE7FFB" w:rsidRPr="00CE441A">
        <w:rPr>
          <w:rFonts w:ascii="Verdana" w:hAnsi="Verdana"/>
          <w:sz w:val="22"/>
          <w:lang w:eastAsia="ja-JP"/>
        </w:rPr>
        <w:t>were certified correct</w:t>
      </w:r>
      <w:r w:rsidR="00CE441A" w:rsidRPr="00CE441A">
        <w:rPr>
          <w:rFonts w:ascii="Verdana" w:hAnsi="Verdana"/>
          <w:sz w:val="22"/>
          <w:lang w:eastAsia="ja-JP"/>
        </w:rPr>
        <w:t>.</w:t>
      </w:r>
    </w:p>
    <w:p w:rsidR="00D74889" w:rsidRPr="004D6D4E" w:rsidRDefault="00D74889" w:rsidP="00AE63B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FF0000"/>
          <w:sz w:val="22"/>
          <w:lang w:eastAsia="ja-JP"/>
        </w:rPr>
      </w:pPr>
    </w:p>
    <w:p w:rsidR="00A31485" w:rsidRPr="0033618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lang w:eastAsia="ja-JP"/>
        </w:rPr>
      </w:pPr>
      <w:r>
        <w:rPr>
          <w:rFonts w:ascii="Verdana" w:hAnsi="Verdana"/>
          <w:b/>
          <w:sz w:val="22"/>
          <w:lang w:eastAsia="ja-JP"/>
        </w:rPr>
        <w:t>2</w:t>
      </w:r>
      <w:r>
        <w:rPr>
          <w:rFonts w:ascii="Verdana" w:hAnsi="Verdana"/>
          <w:b/>
          <w:sz w:val="22"/>
          <w:lang w:eastAsia="ja-JP"/>
        </w:rPr>
        <w:tab/>
      </w:r>
      <w:r w:rsidR="002A1250">
        <w:rPr>
          <w:rFonts w:ascii="Verdana" w:hAnsi="Verdana"/>
          <w:b/>
          <w:sz w:val="22"/>
          <w:lang w:eastAsia="ja-JP"/>
        </w:rPr>
        <w:t>HARGREAVES RE BLINDWELLS</w:t>
      </w:r>
      <w:r w:rsidR="0090021F">
        <w:rPr>
          <w:rFonts w:ascii="Verdana" w:hAnsi="Verdana"/>
          <w:b/>
          <w:sz w:val="22"/>
          <w:lang w:eastAsia="ja-JP"/>
        </w:rPr>
        <w:t xml:space="preserve">/ COCKENZIE FUTURE MASTER PLAN/ </w:t>
      </w:r>
      <w:r w:rsidR="006E2A4F">
        <w:rPr>
          <w:rFonts w:ascii="Verdana" w:hAnsi="Verdana"/>
          <w:b/>
          <w:sz w:val="22"/>
          <w:lang w:eastAsia="ja-JP"/>
        </w:rPr>
        <w:t>&amp;</w:t>
      </w:r>
      <w:r w:rsidR="00CD36C7">
        <w:rPr>
          <w:rFonts w:ascii="Verdana" w:hAnsi="Verdana"/>
          <w:b/>
          <w:sz w:val="22"/>
          <w:lang w:eastAsia="ja-JP"/>
        </w:rPr>
        <w:t xml:space="preserve"> </w:t>
      </w:r>
      <w:r w:rsidR="006E2A4F">
        <w:rPr>
          <w:rFonts w:ascii="Verdana" w:hAnsi="Verdana"/>
          <w:b/>
          <w:sz w:val="22"/>
          <w:lang w:eastAsia="ja-JP"/>
        </w:rPr>
        <w:t>INCHCAPE</w:t>
      </w:r>
    </w:p>
    <w:p w:rsidR="00D43B71" w:rsidRPr="00C73E54"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AE63B2" w:rsidRDefault="00954B5F"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That </w:t>
      </w:r>
      <w:r w:rsidR="0090021F">
        <w:rPr>
          <w:rFonts w:ascii="Verdana" w:hAnsi="Verdana"/>
          <w:sz w:val="22"/>
          <w:lang w:eastAsia="ja-JP"/>
        </w:rPr>
        <w:t xml:space="preserve">Gordon Prestoungrange had met with </w:t>
      </w:r>
      <w:r>
        <w:rPr>
          <w:rFonts w:ascii="Verdana" w:hAnsi="Verdana"/>
          <w:sz w:val="22"/>
          <w:lang w:eastAsia="ja-JP"/>
        </w:rPr>
        <w:t xml:space="preserve">Iain Slater of Hargreaves </w:t>
      </w:r>
      <w:r w:rsidR="0090021F">
        <w:rPr>
          <w:rFonts w:ascii="Verdana" w:hAnsi="Verdana"/>
          <w:sz w:val="22"/>
          <w:lang w:eastAsia="ja-JP"/>
        </w:rPr>
        <w:t>in Durham and explored options for the location of the Trust’s Living History Centre at Blindwells NW corner overlooking the battlesite; the possibility had been welcomed and the Trust is authorised to state publicly as and when it so wishes that it is in discussions with Hargreaves.</w:t>
      </w:r>
    </w:p>
    <w:p w:rsidR="005C5EF2" w:rsidRDefault="00E74AC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That</w:t>
      </w:r>
      <w:r w:rsidR="005C5EF2">
        <w:rPr>
          <w:rFonts w:ascii="Verdana" w:hAnsi="Verdana"/>
          <w:sz w:val="22"/>
          <w:lang w:eastAsia="ja-JP"/>
        </w:rPr>
        <w:t xml:space="preserve"> </w:t>
      </w:r>
      <w:r w:rsidR="00AE63B2">
        <w:rPr>
          <w:rFonts w:ascii="Verdana" w:hAnsi="Verdana"/>
          <w:sz w:val="22"/>
          <w:lang w:eastAsia="ja-JP"/>
        </w:rPr>
        <w:t>the C</w:t>
      </w:r>
      <w:r w:rsidR="005C5EF2">
        <w:rPr>
          <w:rFonts w:ascii="Verdana" w:hAnsi="Verdana"/>
          <w:sz w:val="22"/>
          <w:lang w:eastAsia="ja-JP"/>
        </w:rPr>
        <w:t xml:space="preserve">onclusions </w:t>
      </w:r>
      <w:r>
        <w:rPr>
          <w:rFonts w:ascii="Verdana" w:hAnsi="Verdana"/>
          <w:sz w:val="22"/>
          <w:lang w:eastAsia="ja-JP"/>
        </w:rPr>
        <w:t xml:space="preserve">by </w:t>
      </w:r>
      <w:r w:rsidR="005C5EF2">
        <w:rPr>
          <w:rFonts w:ascii="Verdana" w:hAnsi="Verdana"/>
          <w:sz w:val="22"/>
          <w:lang w:eastAsia="ja-JP"/>
        </w:rPr>
        <w:t xml:space="preserve">Consultants for the </w:t>
      </w:r>
      <w:r w:rsidR="00982D00">
        <w:rPr>
          <w:rFonts w:ascii="Verdana" w:hAnsi="Verdana"/>
          <w:sz w:val="22"/>
          <w:lang w:eastAsia="ja-JP"/>
        </w:rPr>
        <w:t xml:space="preserve">ELC </w:t>
      </w:r>
      <w:r w:rsidR="005C5EF2">
        <w:rPr>
          <w:rFonts w:ascii="Verdana" w:hAnsi="Verdana"/>
          <w:sz w:val="22"/>
          <w:lang w:eastAsia="ja-JP"/>
        </w:rPr>
        <w:t>Master Plan re the former lands of Cockenzie Power Station</w:t>
      </w:r>
      <w:r w:rsidR="00AE63B2">
        <w:rPr>
          <w:rFonts w:ascii="Verdana" w:hAnsi="Verdana"/>
          <w:sz w:val="22"/>
          <w:lang w:eastAsia="ja-JP"/>
        </w:rPr>
        <w:t xml:space="preserve"> </w:t>
      </w:r>
      <w:r w:rsidR="0090021F">
        <w:rPr>
          <w:rFonts w:ascii="Verdana" w:hAnsi="Verdana"/>
          <w:sz w:val="22"/>
          <w:lang w:eastAsia="ja-JP"/>
        </w:rPr>
        <w:t>have not been published yet with delays occasioned by the ELC Local Council Elections purdah.</w:t>
      </w:r>
    </w:p>
    <w:p w:rsidR="00CE441A" w:rsidRDefault="009E3A6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That </w:t>
      </w:r>
      <w:r w:rsidR="006B77CD">
        <w:rPr>
          <w:rFonts w:ascii="Verdana" w:hAnsi="Verdana"/>
          <w:sz w:val="22"/>
          <w:lang w:eastAsia="ja-JP"/>
        </w:rPr>
        <w:t>InchCape’s 3 Year Planning Consent in Principle due to expire September 2017</w:t>
      </w:r>
      <w:r w:rsidR="0090021F">
        <w:rPr>
          <w:rFonts w:ascii="Verdana" w:hAnsi="Verdana"/>
          <w:sz w:val="22"/>
          <w:lang w:eastAsia="ja-JP"/>
        </w:rPr>
        <w:t xml:space="preserve"> will not now be resurrected since Scottish Power has reportedly agreed that Inch</w:t>
      </w:r>
      <w:r w:rsidR="00CE441A">
        <w:rPr>
          <w:rFonts w:ascii="Verdana" w:hAnsi="Verdana"/>
          <w:sz w:val="22"/>
          <w:lang w:eastAsia="ja-JP"/>
        </w:rPr>
        <w:t>Cape may now construct their putative SubStation on brownfield land to the north</w:t>
      </w:r>
    </w:p>
    <w:p w:rsidR="009E3A6A" w:rsidRDefault="00CE441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Despite this most encouraging news after 3 years of lobbying, Arran Johnston was still asked to table the promised Carnet </w:t>
      </w:r>
      <w:r w:rsidR="00AE63B2">
        <w:rPr>
          <w:rFonts w:ascii="Verdana" w:hAnsi="Verdana"/>
          <w:sz w:val="22"/>
          <w:lang w:eastAsia="ja-JP"/>
        </w:rPr>
        <w:t xml:space="preserve">of the Trust’s case </w:t>
      </w:r>
      <w:r>
        <w:rPr>
          <w:rFonts w:ascii="Verdana" w:hAnsi="Verdana"/>
          <w:sz w:val="22"/>
          <w:lang w:eastAsia="ja-JP"/>
        </w:rPr>
        <w:t xml:space="preserve">to protect the battlesite remaining today </w:t>
      </w:r>
      <w:r w:rsidR="00AE63B2">
        <w:rPr>
          <w:rFonts w:ascii="Verdana" w:hAnsi="Verdana"/>
          <w:sz w:val="22"/>
          <w:lang w:eastAsia="ja-JP"/>
        </w:rPr>
        <w:t>with both HES and ELC in the coming days</w:t>
      </w:r>
      <w:r>
        <w:rPr>
          <w:rFonts w:ascii="Verdana" w:hAnsi="Verdana"/>
          <w:sz w:val="22"/>
          <w:lang w:eastAsia="ja-JP"/>
        </w:rPr>
        <w:t>; and this to include the international 13,000+ online Petition.</w:t>
      </w:r>
    </w:p>
    <w:p w:rsidR="00274340" w:rsidRDefault="00274340"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That a letter should once again be sent to Scottish Power with a view to resuming agriculture on the western side of the battle site.</w:t>
      </w:r>
    </w:p>
    <w:p w:rsidR="00A615E3" w:rsidRDefault="00A615E3"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B93138" w:rsidRPr="00982D0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sidRPr="00982D00">
        <w:rPr>
          <w:rFonts w:ascii="Verdana" w:hAnsi="Verdana"/>
          <w:b/>
          <w:sz w:val="22"/>
          <w:lang w:eastAsia="ja-JP"/>
        </w:rPr>
        <w:t>3</w:t>
      </w:r>
      <w:r w:rsidR="00B93138" w:rsidRPr="00982D00">
        <w:rPr>
          <w:rFonts w:ascii="Verdana" w:hAnsi="Verdana"/>
          <w:b/>
          <w:sz w:val="22"/>
          <w:lang w:eastAsia="ja-JP"/>
        </w:rPr>
        <w:tab/>
      </w:r>
      <w:r w:rsidR="00982D00" w:rsidRPr="00982D00">
        <w:rPr>
          <w:rFonts w:ascii="Verdana" w:hAnsi="Verdana"/>
          <w:b/>
          <w:sz w:val="22"/>
          <w:lang w:eastAsia="ja-JP"/>
        </w:rPr>
        <w:t>HLF RESPONSE TO BATHHOUSE APPLICATION</w:t>
      </w:r>
    </w:p>
    <w:p w:rsidR="00BA1A23" w:rsidRDefault="00BA1A23" w:rsidP="00396B2C">
      <w:pPr>
        <w:pStyle w:val="z-TopofForm"/>
        <w:ind w:right="1040"/>
        <w:rPr>
          <w:rFonts w:ascii="Verdana" w:hAnsi="Verdana"/>
          <w:sz w:val="22"/>
          <w:lang w:eastAsia="ja-JP"/>
        </w:rPr>
      </w:pPr>
    </w:p>
    <w:p w:rsidR="00982D00" w:rsidRDefault="00906577"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lastRenderedPageBreak/>
        <w:t xml:space="preserve">That </w:t>
      </w:r>
      <w:r w:rsidR="00CE441A">
        <w:rPr>
          <w:rFonts w:ascii="Verdana" w:hAnsi="Verdana"/>
          <w:sz w:val="22"/>
          <w:lang w:eastAsia="ja-JP"/>
        </w:rPr>
        <w:t xml:space="preserve">following </w:t>
      </w:r>
      <w:r w:rsidR="00982D00">
        <w:rPr>
          <w:rFonts w:ascii="Verdana" w:hAnsi="Verdana"/>
          <w:sz w:val="22"/>
          <w:lang w:eastAsia="ja-JP"/>
        </w:rPr>
        <w:t>the Regional Committee [Scotland]</w:t>
      </w:r>
      <w:r w:rsidR="00CE441A">
        <w:rPr>
          <w:rFonts w:ascii="Verdana" w:hAnsi="Verdana"/>
          <w:sz w:val="22"/>
          <w:lang w:eastAsia="ja-JP"/>
        </w:rPr>
        <w:t xml:space="preserve">’s reluctance </w:t>
      </w:r>
      <w:r w:rsidR="00982D00">
        <w:rPr>
          <w:rFonts w:ascii="Verdana" w:hAnsi="Verdana"/>
          <w:sz w:val="22"/>
          <w:lang w:eastAsia="ja-JP"/>
        </w:rPr>
        <w:t xml:space="preserve"> to support the Trust’s Application to restore and interpret the BathHouse and use it as the Trust’s Living History Centre as proposed</w:t>
      </w:r>
      <w:r w:rsidR="00CE441A">
        <w:rPr>
          <w:rFonts w:ascii="Verdana" w:hAnsi="Verdana"/>
          <w:sz w:val="22"/>
          <w:lang w:eastAsia="ja-JP"/>
        </w:rPr>
        <w:t>, HLF’s offer of a formal debriefing by Tom Ingrey-Counter had been accepted</w:t>
      </w:r>
      <w:r w:rsidR="00982D00">
        <w:rPr>
          <w:rFonts w:ascii="Verdana" w:hAnsi="Verdana"/>
          <w:sz w:val="22"/>
          <w:lang w:eastAsia="ja-JP"/>
        </w:rPr>
        <w:t>.</w:t>
      </w:r>
    </w:p>
    <w:p w:rsidR="00982D00" w:rsidRDefault="00CE441A"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On </w:t>
      </w:r>
      <w:r w:rsidR="00982D00">
        <w:rPr>
          <w:rFonts w:ascii="Verdana" w:hAnsi="Verdana"/>
          <w:sz w:val="22"/>
          <w:lang w:eastAsia="ja-JP"/>
        </w:rPr>
        <w:t>HLF</w:t>
      </w:r>
      <w:r>
        <w:rPr>
          <w:rFonts w:ascii="Verdana" w:hAnsi="Verdana"/>
          <w:sz w:val="22"/>
          <w:lang w:eastAsia="ja-JP"/>
        </w:rPr>
        <w:t xml:space="preserve">’s behalf, Tom Ingrey-Counter expanded on the </w:t>
      </w:r>
      <w:r w:rsidR="00982D00">
        <w:rPr>
          <w:rFonts w:ascii="Verdana" w:hAnsi="Verdana"/>
          <w:sz w:val="22"/>
          <w:lang w:eastAsia="ja-JP"/>
        </w:rPr>
        <w:t>following headline explanations</w:t>
      </w:r>
      <w:r>
        <w:rPr>
          <w:rFonts w:ascii="Verdana" w:hAnsi="Verdana"/>
          <w:sz w:val="22"/>
          <w:lang w:eastAsia="ja-JP"/>
        </w:rPr>
        <w:t xml:space="preserve"> already provided in writing on 24</w:t>
      </w:r>
      <w:r w:rsidRPr="00CE441A">
        <w:rPr>
          <w:rFonts w:ascii="Verdana" w:hAnsi="Verdana"/>
          <w:sz w:val="22"/>
          <w:vertAlign w:val="superscript"/>
          <w:lang w:eastAsia="ja-JP"/>
        </w:rPr>
        <w:t>th</w:t>
      </w:r>
      <w:r w:rsidR="005000FB">
        <w:rPr>
          <w:rFonts w:ascii="Verdana" w:hAnsi="Verdana"/>
          <w:sz w:val="22"/>
          <w:lang w:eastAsia="ja-JP"/>
        </w:rPr>
        <w:t xml:space="preserve"> March</w:t>
      </w:r>
      <w:r w:rsidR="00982D00">
        <w:rPr>
          <w:rFonts w:ascii="Verdana" w:hAnsi="Verdana"/>
          <w:sz w:val="22"/>
          <w:lang w:eastAsia="ja-JP"/>
        </w:rPr>
        <w:t xml:space="preserve">: [i] Complexities relating to the </w:t>
      </w:r>
      <w:r>
        <w:rPr>
          <w:rFonts w:ascii="Verdana" w:hAnsi="Verdana"/>
          <w:sz w:val="22"/>
          <w:lang w:eastAsia="ja-JP"/>
        </w:rPr>
        <w:t xml:space="preserve">Museum </w:t>
      </w:r>
      <w:r w:rsidR="00982D00">
        <w:rPr>
          <w:rFonts w:ascii="Verdana" w:hAnsi="Verdana"/>
          <w:sz w:val="22"/>
          <w:lang w:eastAsia="ja-JP"/>
        </w:rPr>
        <w:t>site;</w:t>
      </w:r>
      <w:r w:rsidR="009D2FEC">
        <w:rPr>
          <w:rFonts w:ascii="Verdana" w:hAnsi="Verdana"/>
          <w:sz w:val="22"/>
          <w:lang w:eastAsia="ja-JP"/>
        </w:rPr>
        <w:t xml:space="preserve"> [ii] substantial required matc</w:t>
      </w:r>
      <w:r w:rsidR="00982D00">
        <w:rPr>
          <w:rFonts w:ascii="Verdana" w:hAnsi="Verdana"/>
          <w:sz w:val="22"/>
          <w:lang w:eastAsia="ja-JP"/>
        </w:rPr>
        <w:t>h funding; [iii] concerns around sustainability; [iv] heritage elements and partners</w:t>
      </w:r>
      <w:r w:rsidR="009D2FEC">
        <w:rPr>
          <w:rFonts w:ascii="Verdana" w:hAnsi="Verdana"/>
          <w:sz w:val="22"/>
          <w:lang w:eastAsia="ja-JP"/>
        </w:rPr>
        <w:t xml:space="preserve"> lacking per se and in strength. Tom Ingrey</w:t>
      </w:r>
      <w:r>
        <w:rPr>
          <w:rFonts w:ascii="Verdana" w:hAnsi="Verdana"/>
          <w:sz w:val="22"/>
          <w:lang w:eastAsia="ja-JP"/>
        </w:rPr>
        <w:t>-</w:t>
      </w:r>
      <w:r w:rsidR="009D2FEC">
        <w:rPr>
          <w:rFonts w:ascii="Verdana" w:hAnsi="Verdana"/>
          <w:sz w:val="22"/>
          <w:lang w:eastAsia="ja-JP"/>
        </w:rPr>
        <w:t xml:space="preserve"> Counter also questioned the location so far away from the battle site itself and whether the proposal was not over ambitious. </w:t>
      </w:r>
      <w:r w:rsidR="00982D00">
        <w:rPr>
          <w:rFonts w:ascii="Verdana" w:hAnsi="Verdana"/>
          <w:sz w:val="22"/>
          <w:lang w:eastAsia="ja-JP"/>
        </w:rPr>
        <w:t xml:space="preserve">  </w:t>
      </w:r>
    </w:p>
    <w:p w:rsidR="005000FB" w:rsidRDefault="009D2FEC"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The Trustees </w:t>
      </w:r>
      <w:r w:rsidR="005000FB">
        <w:rPr>
          <w:rFonts w:ascii="Verdana" w:hAnsi="Verdana"/>
          <w:sz w:val="22"/>
          <w:lang w:eastAsia="ja-JP"/>
        </w:rPr>
        <w:t xml:space="preserve">expressed their </w:t>
      </w:r>
      <w:r>
        <w:rPr>
          <w:rFonts w:ascii="Verdana" w:hAnsi="Verdana"/>
          <w:sz w:val="22"/>
          <w:lang w:eastAsia="ja-JP"/>
        </w:rPr>
        <w:t>disappoint</w:t>
      </w:r>
      <w:r w:rsidR="005000FB">
        <w:rPr>
          <w:rFonts w:ascii="Verdana" w:hAnsi="Verdana"/>
          <w:sz w:val="22"/>
          <w:lang w:eastAsia="ja-JP"/>
        </w:rPr>
        <w:t>ment</w:t>
      </w:r>
      <w:r>
        <w:rPr>
          <w:rFonts w:ascii="Verdana" w:hAnsi="Verdana"/>
          <w:sz w:val="22"/>
          <w:lang w:eastAsia="ja-JP"/>
        </w:rPr>
        <w:t xml:space="preserve"> at the lack of support forthcoming from HLF and</w:t>
      </w:r>
      <w:r w:rsidR="00934FE7">
        <w:rPr>
          <w:rFonts w:ascii="Verdana" w:hAnsi="Verdana"/>
          <w:sz w:val="22"/>
          <w:lang w:eastAsia="ja-JP"/>
        </w:rPr>
        <w:t xml:space="preserve"> </w:t>
      </w:r>
      <w:r w:rsidR="005000FB">
        <w:rPr>
          <w:rFonts w:ascii="Verdana" w:hAnsi="Verdana"/>
          <w:sz w:val="22"/>
          <w:lang w:eastAsia="ja-JP"/>
        </w:rPr>
        <w:t>surprise</w:t>
      </w:r>
      <w:r>
        <w:rPr>
          <w:rFonts w:ascii="Verdana" w:hAnsi="Verdana"/>
          <w:sz w:val="22"/>
          <w:lang w:eastAsia="ja-JP"/>
        </w:rPr>
        <w:t xml:space="preserve"> that none of the issues raised had been the subject of requests for further information after tabling in December 2016. Nonetheless </w:t>
      </w:r>
      <w:r w:rsidR="005000FB">
        <w:rPr>
          <w:rFonts w:ascii="Verdana" w:hAnsi="Verdana"/>
          <w:sz w:val="22"/>
          <w:lang w:eastAsia="ja-JP"/>
        </w:rPr>
        <w:t xml:space="preserve">it was accepted </w:t>
      </w:r>
      <w:r>
        <w:rPr>
          <w:rFonts w:ascii="Verdana" w:hAnsi="Verdana"/>
          <w:sz w:val="22"/>
          <w:lang w:eastAsia="ja-JP"/>
        </w:rPr>
        <w:t xml:space="preserve">that the complexities at the Museum site and the distance from the battle site itself </w:t>
      </w:r>
      <w:r w:rsidR="005000FB">
        <w:rPr>
          <w:rFonts w:ascii="Verdana" w:hAnsi="Verdana"/>
          <w:sz w:val="22"/>
          <w:lang w:eastAsia="ja-JP"/>
        </w:rPr>
        <w:t>were substantive issues and if HLF support was to anticipated at some future stage, they had to be overcome by targeting a unique location close by the battle site.</w:t>
      </w:r>
      <w:r w:rsidR="00934FE7">
        <w:rPr>
          <w:rFonts w:ascii="Verdana" w:hAnsi="Verdana"/>
          <w:sz w:val="22"/>
          <w:lang w:eastAsia="ja-JP"/>
        </w:rPr>
        <w:t xml:space="preserve"> </w:t>
      </w:r>
    </w:p>
    <w:p w:rsidR="005C5EF2" w:rsidRDefault="009D2FEC"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So far as sustainability was concerned</w:t>
      </w:r>
      <w:r w:rsidR="005000FB">
        <w:rPr>
          <w:rFonts w:ascii="Verdana" w:hAnsi="Verdana"/>
          <w:sz w:val="22"/>
          <w:lang w:eastAsia="ja-JP"/>
        </w:rPr>
        <w:t xml:space="preserve"> and lack of strong heritage elements, the Trustees assured HLF that here they had greater confidence in the light of </w:t>
      </w:r>
      <w:r>
        <w:rPr>
          <w:rFonts w:ascii="Verdana" w:hAnsi="Verdana"/>
          <w:sz w:val="22"/>
          <w:lang w:eastAsia="ja-JP"/>
        </w:rPr>
        <w:t xml:space="preserve">the </w:t>
      </w:r>
      <w:r w:rsidR="005000FB">
        <w:rPr>
          <w:rFonts w:ascii="Verdana" w:hAnsi="Verdana"/>
          <w:sz w:val="22"/>
          <w:lang w:eastAsia="ja-JP"/>
        </w:rPr>
        <w:t xml:space="preserve">two </w:t>
      </w:r>
      <w:r>
        <w:rPr>
          <w:rFonts w:ascii="Verdana" w:hAnsi="Verdana"/>
          <w:sz w:val="22"/>
          <w:lang w:eastAsia="ja-JP"/>
        </w:rPr>
        <w:t xml:space="preserve">RGA analyses </w:t>
      </w:r>
      <w:r w:rsidR="005000FB">
        <w:rPr>
          <w:rFonts w:ascii="Verdana" w:hAnsi="Verdana"/>
          <w:sz w:val="22"/>
          <w:lang w:eastAsia="ja-JP"/>
        </w:rPr>
        <w:t xml:space="preserve">which </w:t>
      </w:r>
      <w:r>
        <w:rPr>
          <w:rFonts w:ascii="Verdana" w:hAnsi="Verdana"/>
          <w:sz w:val="22"/>
          <w:lang w:eastAsia="ja-JP"/>
        </w:rPr>
        <w:t xml:space="preserve">had repeatedly concluded that a world class facility </w:t>
      </w:r>
      <w:r w:rsidR="005000FB">
        <w:rPr>
          <w:rFonts w:ascii="Verdana" w:hAnsi="Verdana"/>
          <w:sz w:val="22"/>
          <w:lang w:eastAsia="ja-JP"/>
        </w:rPr>
        <w:t xml:space="preserve">was feasible and that we had probably understated our heritage elements by focusing overmuch on the tapestries. </w:t>
      </w:r>
      <w:r>
        <w:rPr>
          <w:rFonts w:ascii="Verdana" w:hAnsi="Verdana"/>
          <w:sz w:val="22"/>
          <w:lang w:eastAsia="ja-JP"/>
        </w:rPr>
        <w:t>i.e. an ambitious one, was created.</w:t>
      </w:r>
    </w:p>
    <w:p w:rsidR="005E23EE" w:rsidRDefault="009D2FEC"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The Trustees resolved that the </w:t>
      </w:r>
      <w:r w:rsidR="005000FB">
        <w:rPr>
          <w:rFonts w:ascii="Verdana" w:hAnsi="Verdana"/>
          <w:sz w:val="22"/>
          <w:lang w:eastAsia="ja-JP"/>
        </w:rPr>
        <w:t>announcement of the Trust’s Change of Direction should be shared first with Cllr Willie Innes, Iain Gray MSP and Prestonpans Community Council and thereafter with the East Lothian Courier</w:t>
      </w:r>
      <w:r w:rsidR="005E23EE">
        <w:rPr>
          <w:rFonts w:ascii="Verdana" w:hAnsi="Verdana"/>
          <w:sz w:val="22"/>
          <w:lang w:eastAsia="ja-JP"/>
        </w:rPr>
        <w:t xml:space="preserve">. A meeting with ELC’s incoming </w:t>
      </w:r>
      <w:r w:rsidR="00A94458">
        <w:rPr>
          <w:rFonts w:ascii="Verdana" w:hAnsi="Verdana"/>
          <w:sz w:val="22"/>
          <w:lang w:eastAsia="ja-JP"/>
        </w:rPr>
        <w:t xml:space="preserve">Cabinet/ relevant </w:t>
      </w:r>
      <w:r w:rsidR="005E23EE">
        <w:rPr>
          <w:rFonts w:ascii="Verdana" w:hAnsi="Verdana"/>
          <w:sz w:val="22"/>
          <w:lang w:eastAsia="ja-JP"/>
        </w:rPr>
        <w:t>Councillors should be arranged as soon as feasible.</w:t>
      </w:r>
    </w:p>
    <w:p w:rsidR="005E23EE" w:rsidRDefault="005E23EE"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That Tom Ingrey-Counter at HLF be asked to initiate early meetings with its Development Officers and that the Trust should seek to access HLF Resilience Funding for the immediate future to carry the project forward. </w:t>
      </w:r>
    </w:p>
    <w:p w:rsidR="00274340" w:rsidRPr="00274340" w:rsidRDefault="005E23EE"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sidRPr="00274340">
        <w:rPr>
          <w:rFonts w:ascii="Verdana" w:hAnsi="Verdana"/>
          <w:sz w:val="22"/>
          <w:lang w:eastAsia="ja-JP"/>
        </w:rPr>
        <w:t xml:space="preserve">That Hargreaves be asked to introduce the Trust to its Dunbar based </w:t>
      </w:r>
      <w:r w:rsidR="00A94458" w:rsidRPr="00274340">
        <w:rPr>
          <w:rFonts w:ascii="Verdana" w:hAnsi="Verdana"/>
          <w:sz w:val="22"/>
          <w:lang w:eastAsia="ja-JP"/>
        </w:rPr>
        <w:t>Master Plan</w:t>
      </w:r>
      <w:r w:rsidR="00EB1315">
        <w:rPr>
          <w:rFonts w:ascii="Verdana" w:hAnsi="Verdana"/>
          <w:sz w:val="22"/>
          <w:lang w:eastAsia="ja-JP"/>
        </w:rPr>
        <w:t xml:space="preserve"> </w:t>
      </w:r>
      <w:r w:rsidR="00A94458" w:rsidRPr="00274340">
        <w:rPr>
          <w:rFonts w:ascii="Verdana" w:hAnsi="Verdana"/>
          <w:sz w:val="22"/>
          <w:lang w:eastAsia="ja-JP"/>
        </w:rPr>
        <w:t>architects</w:t>
      </w:r>
      <w:r w:rsidRPr="00274340">
        <w:rPr>
          <w:rFonts w:ascii="Verdana" w:hAnsi="Verdana"/>
          <w:sz w:val="22"/>
          <w:lang w:eastAsia="ja-JP"/>
        </w:rPr>
        <w:t xml:space="preserve"> </w:t>
      </w:r>
      <w:r w:rsidR="00A94458" w:rsidRPr="00274340">
        <w:rPr>
          <w:rFonts w:ascii="Verdana" w:hAnsi="Verdana"/>
          <w:sz w:val="22"/>
          <w:lang w:eastAsia="ja-JP"/>
        </w:rPr>
        <w:t>Ew</w:t>
      </w:r>
      <w:r w:rsidRPr="00274340">
        <w:rPr>
          <w:rFonts w:ascii="Verdana" w:hAnsi="Verdana"/>
          <w:sz w:val="22"/>
          <w:lang w:eastAsia="ja-JP"/>
        </w:rPr>
        <w:t xml:space="preserve">an MacIntyre [ema] so that initial designs for what might be achieved at </w:t>
      </w:r>
      <w:r w:rsidR="00274340" w:rsidRPr="00274340">
        <w:rPr>
          <w:rFonts w:ascii="Verdana" w:hAnsi="Verdana"/>
          <w:sz w:val="22"/>
          <w:lang w:eastAsia="ja-JP"/>
        </w:rPr>
        <w:t>t</w:t>
      </w:r>
      <w:r w:rsidRPr="00274340">
        <w:rPr>
          <w:rFonts w:ascii="Verdana" w:hAnsi="Verdana"/>
          <w:sz w:val="22"/>
          <w:lang w:eastAsia="ja-JP"/>
        </w:rPr>
        <w:t xml:space="preserve">he NW corner of Blindwells </w:t>
      </w:r>
      <w:r w:rsidR="00274340" w:rsidRPr="00274340">
        <w:rPr>
          <w:rFonts w:ascii="Verdana" w:hAnsi="Verdana"/>
          <w:sz w:val="22"/>
          <w:lang w:eastAsia="ja-JP"/>
        </w:rPr>
        <w:t xml:space="preserve">on say a 25 year lease </w:t>
      </w:r>
      <w:r w:rsidRPr="00274340">
        <w:rPr>
          <w:rFonts w:ascii="Verdana" w:hAnsi="Verdana"/>
          <w:sz w:val="22"/>
          <w:lang w:eastAsia="ja-JP"/>
        </w:rPr>
        <w:t xml:space="preserve">could be better understood. </w:t>
      </w:r>
    </w:p>
    <w:p w:rsidR="006F06A1" w:rsidRDefault="006F06A1"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It was resolved to await the outcome of the Cockenzie Master Plan Consultations in respect of </w:t>
      </w:r>
      <w:r w:rsidR="00274340">
        <w:rPr>
          <w:rFonts w:ascii="Verdana" w:hAnsi="Verdana"/>
          <w:sz w:val="22"/>
          <w:lang w:eastAsia="ja-JP"/>
        </w:rPr>
        <w:t>any options emergent there.</w:t>
      </w:r>
    </w:p>
    <w:p w:rsidR="005C7FFC" w:rsidRDefault="0082387F"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That the Trust’s remaining Restricted Funds of £101,000 were available to progress the issues involved but that they must be directed to achieve actual physical visitor outcomes such as have </w:t>
      </w:r>
      <w:r w:rsidR="0002743E">
        <w:rPr>
          <w:rFonts w:ascii="Verdana" w:hAnsi="Verdana"/>
          <w:sz w:val="22"/>
          <w:lang w:eastAsia="ja-JP"/>
        </w:rPr>
        <w:t xml:space="preserve">lately </w:t>
      </w:r>
      <w:r>
        <w:rPr>
          <w:rFonts w:ascii="Verdana" w:hAnsi="Verdana"/>
          <w:sz w:val="22"/>
          <w:lang w:eastAsia="ja-JP"/>
        </w:rPr>
        <w:t>been achieved with t</w:t>
      </w:r>
      <w:r w:rsidR="0002743E">
        <w:rPr>
          <w:rFonts w:ascii="Verdana" w:hAnsi="Verdana"/>
          <w:sz w:val="22"/>
          <w:lang w:eastAsia="ja-JP"/>
        </w:rPr>
        <w:t>he benefit of Viridor, HES and</w:t>
      </w:r>
      <w:r>
        <w:rPr>
          <w:rFonts w:ascii="Verdana" w:hAnsi="Verdana"/>
          <w:sz w:val="22"/>
          <w:lang w:eastAsia="ja-JP"/>
        </w:rPr>
        <w:t xml:space="preserve"> EventScotland support.</w:t>
      </w:r>
    </w:p>
    <w:p w:rsidR="0082387F" w:rsidRPr="00441A6B" w:rsidRDefault="0082387F"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That by the time of the scheduled exhibition of the Battle Tapestry at Holyrood in late June/ July 2017 the next direction of the Trust should have been </w:t>
      </w:r>
      <w:r w:rsidR="0002743E">
        <w:rPr>
          <w:rFonts w:ascii="Verdana" w:hAnsi="Verdana"/>
          <w:sz w:val="22"/>
          <w:lang w:eastAsia="ja-JP"/>
        </w:rPr>
        <w:t xml:space="preserve">clearly </w:t>
      </w:r>
      <w:r>
        <w:rPr>
          <w:rFonts w:ascii="Verdana" w:hAnsi="Verdana"/>
          <w:sz w:val="22"/>
          <w:lang w:eastAsia="ja-JP"/>
        </w:rPr>
        <w:t>established and the drive to raise further Restricted Funds carried forward from thereon.</w:t>
      </w:r>
    </w:p>
    <w:p w:rsidR="00D74889" w:rsidRDefault="00D74889" w:rsidP="005000F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b/>
          <w:sz w:val="22"/>
          <w:lang w:eastAsia="ja-JP"/>
        </w:rPr>
      </w:pPr>
    </w:p>
    <w:p w:rsidR="007C248A" w:rsidRDefault="006519D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r>
        <w:rPr>
          <w:rFonts w:ascii="Verdana" w:hAnsi="Verdana"/>
          <w:b/>
          <w:sz w:val="22"/>
          <w:lang w:eastAsia="ja-JP"/>
        </w:rPr>
        <w:t>4</w:t>
      </w:r>
      <w:r w:rsidR="007C248A" w:rsidRPr="00336180">
        <w:rPr>
          <w:rFonts w:ascii="Verdana" w:hAnsi="Verdana"/>
          <w:b/>
          <w:sz w:val="22"/>
          <w:lang w:eastAsia="ja-JP"/>
        </w:rPr>
        <w:tab/>
      </w:r>
      <w:r w:rsidR="00EB1315">
        <w:rPr>
          <w:rFonts w:ascii="Verdana" w:hAnsi="Verdana"/>
          <w:b/>
          <w:sz w:val="22"/>
          <w:lang w:eastAsia="ja-JP"/>
        </w:rPr>
        <w:t xml:space="preserve">BANKTON DOOCOT &amp; </w:t>
      </w:r>
      <w:r w:rsidR="00EA28C5">
        <w:rPr>
          <w:rFonts w:ascii="Verdana" w:hAnsi="Verdana"/>
          <w:b/>
          <w:sz w:val="22"/>
          <w:lang w:eastAsia="ja-JP"/>
        </w:rPr>
        <w:t>VISIT SCOTLAND</w:t>
      </w:r>
    </w:p>
    <w:p w:rsidR="00CC3B2D" w:rsidRPr="0033618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173FB4" w:rsidRDefault="003C204A"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w:t>
      </w:r>
      <w:r w:rsidR="00EE77C8">
        <w:rPr>
          <w:rFonts w:ascii="Verdana" w:hAnsi="Verdana"/>
          <w:sz w:val="22"/>
          <w:lang w:eastAsia="ja-JP"/>
        </w:rPr>
        <w:t>1</w:t>
      </w:r>
      <w:r w:rsidR="00A57A89">
        <w:rPr>
          <w:rFonts w:ascii="Verdana" w:hAnsi="Verdana"/>
          <w:sz w:val="22"/>
          <w:lang w:eastAsia="ja-JP"/>
        </w:rPr>
        <w:tab/>
        <w:t xml:space="preserve">That the chains </w:t>
      </w:r>
      <w:r w:rsidR="000B004F">
        <w:rPr>
          <w:rFonts w:ascii="Verdana" w:hAnsi="Verdana"/>
          <w:sz w:val="22"/>
          <w:lang w:eastAsia="ja-JP"/>
        </w:rPr>
        <w:t xml:space="preserve">installed </w:t>
      </w:r>
      <w:r w:rsidR="00EA28C5">
        <w:rPr>
          <w:rFonts w:ascii="Verdana" w:hAnsi="Verdana"/>
          <w:sz w:val="22"/>
          <w:lang w:eastAsia="ja-JP"/>
        </w:rPr>
        <w:t xml:space="preserve">at Gardiner’s Obelisk </w:t>
      </w:r>
      <w:r w:rsidR="00CB5A15">
        <w:rPr>
          <w:rFonts w:ascii="Verdana" w:hAnsi="Verdana"/>
          <w:sz w:val="22"/>
          <w:lang w:eastAsia="ja-JP"/>
        </w:rPr>
        <w:t xml:space="preserve">still </w:t>
      </w:r>
      <w:r>
        <w:rPr>
          <w:rFonts w:ascii="Verdana" w:hAnsi="Verdana"/>
          <w:sz w:val="22"/>
          <w:lang w:eastAsia="ja-JP"/>
        </w:rPr>
        <w:t xml:space="preserve">await </w:t>
      </w:r>
      <w:r w:rsidR="00CB5A15">
        <w:rPr>
          <w:rFonts w:ascii="Verdana" w:hAnsi="Verdana"/>
          <w:sz w:val="22"/>
          <w:lang w:eastAsia="ja-JP"/>
        </w:rPr>
        <w:t xml:space="preserve"> </w:t>
      </w:r>
      <w:r w:rsidR="000B004F">
        <w:rPr>
          <w:rFonts w:ascii="Verdana" w:hAnsi="Verdana"/>
          <w:sz w:val="22"/>
          <w:lang w:eastAsia="ja-JP"/>
        </w:rPr>
        <w:t>replace</w:t>
      </w:r>
      <w:r>
        <w:rPr>
          <w:rFonts w:ascii="Verdana" w:hAnsi="Verdana"/>
          <w:sz w:val="22"/>
          <w:lang w:eastAsia="ja-JP"/>
        </w:rPr>
        <w:t>ment by Strawberry Corner Landscapes</w:t>
      </w:r>
      <w:r w:rsidR="0082387F">
        <w:rPr>
          <w:rFonts w:ascii="Verdana" w:hAnsi="Verdana"/>
          <w:sz w:val="22"/>
          <w:lang w:eastAsia="ja-JP"/>
        </w:rPr>
        <w:t xml:space="preserve"> as </w:t>
      </w:r>
      <w:r w:rsidR="00A11908">
        <w:rPr>
          <w:rFonts w:ascii="Verdana" w:hAnsi="Verdana"/>
          <w:sz w:val="22"/>
          <w:lang w:eastAsia="ja-JP"/>
        </w:rPr>
        <w:t xml:space="preserve">does the </w:t>
      </w:r>
      <w:r w:rsidR="0082387F">
        <w:rPr>
          <w:rFonts w:ascii="Verdana" w:hAnsi="Verdana"/>
          <w:sz w:val="22"/>
          <w:lang w:eastAsia="ja-JP"/>
        </w:rPr>
        <w:t>pruning of the ash tree branches as identified in</w:t>
      </w:r>
      <w:r w:rsidR="00173FB4">
        <w:rPr>
          <w:rFonts w:ascii="Verdana" w:hAnsi="Verdana"/>
          <w:sz w:val="22"/>
          <w:lang w:eastAsia="ja-JP"/>
        </w:rPr>
        <w:t xml:space="preserve"> </w:t>
      </w:r>
      <w:r w:rsidR="0082387F">
        <w:rPr>
          <w:rFonts w:ascii="Verdana" w:hAnsi="Verdana"/>
          <w:sz w:val="22"/>
          <w:lang w:eastAsia="ja-JP"/>
        </w:rPr>
        <w:t xml:space="preserve">our </w:t>
      </w:r>
      <w:r w:rsidR="00173FB4">
        <w:rPr>
          <w:rFonts w:ascii="Verdana" w:hAnsi="Verdana"/>
          <w:sz w:val="22"/>
          <w:lang w:eastAsia="ja-JP"/>
        </w:rPr>
        <w:t xml:space="preserve">consultant arboriculturist’s detailed </w:t>
      </w:r>
      <w:r w:rsidR="00173FB4">
        <w:rPr>
          <w:rFonts w:ascii="Verdana" w:hAnsi="Verdana"/>
          <w:sz w:val="22"/>
          <w:lang w:eastAsia="ja-JP"/>
        </w:rPr>
        <w:lastRenderedPageBreak/>
        <w:t xml:space="preserve">report </w:t>
      </w:r>
      <w:r w:rsidR="00A11908">
        <w:rPr>
          <w:rFonts w:ascii="Verdana" w:hAnsi="Verdana"/>
          <w:sz w:val="22"/>
          <w:lang w:eastAsia="ja-JP"/>
        </w:rPr>
        <w:t>re</w:t>
      </w:r>
      <w:r w:rsidR="00173FB4">
        <w:rPr>
          <w:rFonts w:ascii="Verdana" w:hAnsi="Verdana"/>
          <w:sz w:val="22"/>
          <w:lang w:eastAsia="ja-JP"/>
        </w:rPr>
        <w:t xml:space="preserve"> the path from the obelisk/ Doocot</w:t>
      </w:r>
      <w:r w:rsidR="00A11908">
        <w:rPr>
          <w:rFonts w:ascii="Verdana" w:hAnsi="Verdana"/>
          <w:sz w:val="22"/>
          <w:lang w:eastAsia="ja-JP"/>
        </w:rPr>
        <w:t xml:space="preserve">; </w:t>
      </w:r>
      <w:r w:rsidR="00173FB4">
        <w:rPr>
          <w:rFonts w:ascii="Verdana" w:hAnsi="Verdana"/>
          <w:sz w:val="22"/>
          <w:lang w:eastAsia="ja-JP"/>
        </w:rPr>
        <w:t xml:space="preserve">and Sylvia Burgess is liaising with John Shedden, our landscape contractor, to complete the work as soon as possible after notification to </w:t>
      </w:r>
      <w:r w:rsidR="0002743E">
        <w:rPr>
          <w:rFonts w:ascii="Verdana" w:hAnsi="Verdana"/>
          <w:sz w:val="22"/>
          <w:lang w:eastAsia="ja-JP"/>
        </w:rPr>
        <w:t>the</w:t>
      </w:r>
      <w:r w:rsidR="00173FB4">
        <w:rPr>
          <w:rFonts w:ascii="Verdana" w:hAnsi="Verdana"/>
          <w:sz w:val="22"/>
          <w:lang w:eastAsia="ja-JP"/>
        </w:rPr>
        <w:t xml:space="preserve"> resident</w:t>
      </w:r>
      <w:r w:rsidR="0002743E">
        <w:rPr>
          <w:rFonts w:ascii="Verdana" w:hAnsi="Verdana"/>
          <w:sz w:val="22"/>
          <w:lang w:eastAsia="ja-JP"/>
        </w:rPr>
        <w:t>s at Belvedere &amp;</w:t>
      </w:r>
      <w:r w:rsidR="00173FB4">
        <w:rPr>
          <w:rFonts w:ascii="Verdana" w:hAnsi="Verdana"/>
          <w:sz w:val="22"/>
          <w:lang w:eastAsia="ja-JP"/>
        </w:rPr>
        <w:t xml:space="preserve"> Bankton House</w:t>
      </w:r>
      <w:r w:rsidR="00A11908">
        <w:rPr>
          <w:rFonts w:ascii="Verdana" w:hAnsi="Verdana"/>
          <w:sz w:val="22"/>
          <w:lang w:eastAsia="ja-JP"/>
        </w:rPr>
        <w:t>.</w:t>
      </w:r>
    </w:p>
    <w:p w:rsidR="007C248A" w:rsidRDefault="00A1190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.02</w:t>
      </w:r>
      <w:r w:rsidR="00DD1F77">
        <w:rPr>
          <w:rFonts w:ascii="Verdana" w:hAnsi="Verdana"/>
          <w:sz w:val="22"/>
          <w:lang w:eastAsia="ja-JP"/>
        </w:rPr>
        <w:tab/>
      </w:r>
      <w:r w:rsidR="00EA28C5">
        <w:rPr>
          <w:rFonts w:ascii="Verdana" w:hAnsi="Verdana"/>
          <w:sz w:val="22"/>
          <w:lang w:eastAsia="ja-JP"/>
        </w:rPr>
        <w:t xml:space="preserve">That </w:t>
      </w:r>
      <w:r w:rsidR="004846BE">
        <w:rPr>
          <w:rFonts w:ascii="Verdana" w:hAnsi="Verdana"/>
          <w:sz w:val="22"/>
          <w:lang w:eastAsia="ja-JP"/>
        </w:rPr>
        <w:t>Eric</w:t>
      </w:r>
      <w:r w:rsidR="00447B2C">
        <w:rPr>
          <w:rFonts w:ascii="Verdana" w:hAnsi="Verdana"/>
          <w:sz w:val="22"/>
          <w:lang w:eastAsia="ja-JP"/>
        </w:rPr>
        <w:t xml:space="preserve"> Roso</w:t>
      </w:r>
      <w:r w:rsidR="004846BE">
        <w:rPr>
          <w:rFonts w:ascii="Verdana" w:hAnsi="Verdana"/>
          <w:sz w:val="22"/>
          <w:lang w:eastAsia="ja-JP"/>
        </w:rPr>
        <w:t xml:space="preserve">man and colleagues at Atom Coding </w:t>
      </w:r>
      <w:r>
        <w:rPr>
          <w:rFonts w:ascii="Verdana" w:hAnsi="Verdana"/>
          <w:sz w:val="22"/>
          <w:lang w:eastAsia="ja-JP"/>
        </w:rPr>
        <w:t xml:space="preserve">have </w:t>
      </w:r>
      <w:r w:rsidR="00173FB4">
        <w:rPr>
          <w:rFonts w:ascii="Verdana" w:hAnsi="Verdana"/>
          <w:sz w:val="22"/>
          <w:lang w:eastAsia="ja-JP"/>
        </w:rPr>
        <w:t xml:space="preserve"> </w:t>
      </w:r>
      <w:r w:rsidR="00EB1315">
        <w:rPr>
          <w:rFonts w:ascii="Verdana" w:hAnsi="Verdana"/>
          <w:sz w:val="22"/>
          <w:lang w:eastAsia="ja-JP"/>
        </w:rPr>
        <w:t xml:space="preserve">now activated </w:t>
      </w:r>
      <w:r w:rsidR="00173FB4">
        <w:rPr>
          <w:rFonts w:ascii="Verdana" w:hAnsi="Verdana"/>
          <w:sz w:val="22"/>
          <w:lang w:eastAsia="ja-JP"/>
        </w:rPr>
        <w:t>their</w:t>
      </w:r>
      <w:r w:rsidR="003C204A">
        <w:rPr>
          <w:rFonts w:ascii="Verdana" w:hAnsi="Verdana"/>
          <w:sz w:val="22"/>
          <w:lang w:eastAsia="ja-JP"/>
        </w:rPr>
        <w:t xml:space="preserve"> update</w:t>
      </w:r>
      <w:r w:rsidR="00EB1315">
        <w:rPr>
          <w:rFonts w:ascii="Verdana" w:hAnsi="Verdana"/>
          <w:sz w:val="22"/>
          <w:lang w:eastAsia="ja-JP"/>
        </w:rPr>
        <w:t>s</w:t>
      </w:r>
      <w:r w:rsidR="003C204A">
        <w:rPr>
          <w:rFonts w:ascii="Verdana" w:hAnsi="Verdana"/>
          <w:sz w:val="22"/>
          <w:lang w:eastAsia="ja-JP"/>
        </w:rPr>
        <w:t xml:space="preserve"> </w:t>
      </w:r>
      <w:r w:rsidR="00EE77C8">
        <w:rPr>
          <w:rFonts w:ascii="Verdana" w:hAnsi="Verdana"/>
          <w:sz w:val="22"/>
          <w:lang w:eastAsia="ja-JP"/>
        </w:rPr>
        <w:t xml:space="preserve">of the GPS APP </w:t>
      </w:r>
      <w:r w:rsidR="00EE77C8" w:rsidRPr="00EE77C8">
        <w:rPr>
          <w:rFonts w:ascii="Verdana" w:hAnsi="Verdana"/>
          <w:b/>
          <w:sz w:val="22"/>
          <w:lang w:eastAsia="ja-JP"/>
        </w:rPr>
        <w:t>Prestonpans 1745</w:t>
      </w:r>
      <w:r w:rsidR="00EE77C8">
        <w:rPr>
          <w:rFonts w:ascii="Verdana" w:hAnsi="Verdana"/>
          <w:sz w:val="22"/>
          <w:lang w:eastAsia="ja-JP"/>
        </w:rPr>
        <w:t xml:space="preserve"> </w:t>
      </w:r>
      <w:r w:rsidR="00173FB4">
        <w:rPr>
          <w:rFonts w:ascii="Verdana" w:hAnsi="Verdana"/>
          <w:sz w:val="22"/>
          <w:lang w:eastAsia="ja-JP"/>
        </w:rPr>
        <w:t>with</w:t>
      </w:r>
      <w:r w:rsidR="003C204A">
        <w:rPr>
          <w:rFonts w:ascii="Verdana" w:hAnsi="Verdana"/>
          <w:sz w:val="22"/>
          <w:lang w:eastAsia="ja-JP"/>
        </w:rPr>
        <w:t xml:space="preserve"> </w:t>
      </w:r>
      <w:r w:rsidR="00173FB4">
        <w:rPr>
          <w:rFonts w:ascii="Verdana" w:hAnsi="Verdana"/>
          <w:sz w:val="22"/>
          <w:lang w:eastAsia="ja-JP"/>
        </w:rPr>
        <w:t xml:space="preserve">all </w:t>
      </w:r>
      <w:r w:rsidR="003C204A">
        <w:rPr>
          <w:rFonts w:ascii="Verdana" w:hAnsi="Verdana"/>
          <w:sz w:val="22"/>
          <w:lang w:eastAsia="ja-JP"/>
        </w:rPr>
        <w:t>additional details for the Waggonway, including</w:t>
      </w:r>
      <w:r w:rsidR="00EE77C8">
        <w:rPr>
          <w:rFonts w:ascii="Verdana" w:hAnsi="Verdana"/>
          <w:sz w:val="22"/>
          <w:lang w:eastAsia="ja-JP"/>
        </w:rPr>
        <w:t xml:space="preserve"> commissioned artwork from Alan Braby/ Ed Bethune</w:t>
      </w:r>
      <w:r w:rsidR="003C204A">
        <w:rPr>
          <w:rFonts w:ascii="Verdana" w:hAnsi="Verdana"/>
          <w:sz w:val="22"/>
          <w:lang w:eastAsia="ja-JP"/>
        </w:rPr>
        <w:t>, and corrections/ emendments</w:t>
      </w:r>
      <w:r>
        <w:rPr>
          <w:rFonts w:ascii="Verdana" w:hAnsi="Verdana"/>
          <w:sz w:val="22"/>
          <w:lang w:eastAsia="ja-JP"/>
        </w:rPr>
        <w:t>.</w:t>
      </w:r>
      <w:r w:rsidR="004846BE">
        <w:rPr>
          <w:rFonts w:ascii="Verdana" w:hAnsi="Verdana"/>
          <w:sz w:val="22"/>
          <w:lang w:eastAsia="ja-JP"/>
        </w:rPr>
        <w:t xml:space="preserve"> </w:t>
      </w:r>
    </w:p>
    <w:p w:rsidR="00890762" w:rsidRDefault="00A1190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.03</w:t>
      </w:r>
      <w:r w:rsidR="00890762">
        <w:rPr>
          <w:rFonts w:ascii="Verdana" w:hAnsi="Verdana"/>
          <w:sz w:val="22"/>
          <w:lang w:eastAsia="ja-JP"/>
        </w:rPr>
        <w:t xml:space="preserve">    Details of the APP </w:t>
      </w:r>
      <w:r>
        <w:rPr>
          <w:rFonts w:ascii="Verdana" w:hAnsi="Verdana"/>
          <w:sz w:val="22"/>
          <w:lang w:eastAsia="ja-JP"/>
        </w:rPr>
        <w:t>have now</w:t>
      </w:r>
      <w:r w:rsidR="00890762">
        <w:rPr>
          <w:rFonts w:ascii="Verdana" w:hAnsi="Verdana"/>
          <w:sz w:val="22"/>
          <w:lang w:eastAsia="ja-JP"/>
        </w:rPr>
        <w:t xml:space="preserve"> be</w:t>
      </w:r>
      <w:r>
        <w:rPr>
          <w:rFonts w:ascii="Verdana" w:hAnsi="Verdana"/>
          <w:sz w:val="22"/>
          <w:lang w:eastAsia="ja-JP"/>
        </w:rPr>
        <w:t>en</w:t>
      </w:r>
      <w:r w:rsidR="00890762">
        <w:rPr>
          <w:rFonts w:ascii="Verdana" w:hAnsi="Verdana"/>
          <w:sz w:val="22"/>
          <w:lang w:eastAsia="ja-JP"/>
        </w:rPr>
        <w:t xml:space="preserve"> attached to all sign posts for the Waggonway and Battle Trail by APB Displays of Falkirk.  </w:t>
      </w:r>
    </w:p>
    <w:p w:rsidR="00B84521" w:rsidRDefault="00A1190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.04</w:t>
      </w:r>
      <w:r w:rsidR="00B84521">
        <w:rPr>
          <w:rFonts w:ascii="Verdana" w:hAnsi="Verdana"/>
          <w:sz w:val="22"/>
          <w:lang w:eastAsia="ja-JP"/>
        </w:rPr>
        <w:t xml:space="preserve">    That </w:t>
      </w:r>
      <w:r w:rsidR="00890762">
        <w:rPr>
          <w:rFonts w:ascii="Verdana" w:hAnsi="Verdana"/>
          <w:sz w:val="22"/>
          <w:lang w:eastAsia="ja-JP"/>
        </w:rPr>
        <w:t xml:space="preserve">Gordon Prestoungrange had </w:t>
      </w:r>
      <w:r w:rsidR="00AA7DDD">
        <w:rPr>
          <w:rFonts w:ascii="Verdana" w:hAnsi="Verdana"/>
          <w:sz w:val="22"/>
          <w:lang w:eastAsia="ja-JP"/>
        </w:rPr>
        <w:t>continue</w:t>
      </w:r>
      <w:r w:rsidR="00890762">
        <w:rPr>
          <w:rFonts w:ascii="Verdana" w:hAnsi="Verdana"/>
          <w:sz w:val="22"/>
          <w:lang w:eastAsia="ja-JP"/>
        </w:rPr>
        <w:t xml:space="preserve">d liaison </w:t>
      </w:r>
      <w:r w:rsidR="00B84521">
        <w:rPr>
          <w:rFonts w:ascii="Verdana" w:hAnsi="Verdana"/>
          <w:sz w:val="22"/>
          <w:lang w:eastAsia="ja-JP"/>
        </w:rPr>
        <w:t>with ELC’s Landscapes &amp; Countryside Team</w:t>
      </w:r>
      <w:r w:rsidR="00890762">
        <w:rPr>
          <w:rFonts w:ascii="Verdana" w:hAnsi="Verdana"/>
          <w:sz w:val="22"/>
          <w:lang w:eastAsia="ja-JP"/>
        </w:rPr>
        <w:t xml:space="preserve"> / PSG Area Partnership and the new PSG Area Walkers</w:t>
      </w:r>
      <w:r>
        <w:rPr>
          <w:rFonts w:ascii="Verdana" w:hAnsi="Verdana"/>
          <w:sz w:val="22"/>
          <w:lang w:eastAsia="ja-JP"/>
        </w:rPr>
        <w:t>’</w:t>
      </w:r>
      <w:r w:rsidR="00890762">
        <w:rPr>
          <w:rFonts w:ascii="Verdana" w:hAnsi="Verdana"/>
          <w:sz w:val="22"/>
          <w:lang w:eastAsia="ja-JP"/>
        </w:rPr>
        <w:t xml:space="preserve"> Guide </w:t>
      </w:r>
      <w:r w:rsidR="00EB1315">
        <w:rPr>
          <w:rFonts w:ascii="Verdana" w:hAnsi="Verdana"/>
          <w:sz w:val="22"/>
          <w:lang w:eastAsia="ja-JP"/>
        </w:rPr>
        <w:t xml:space="preserve">now </w:t>
      </w:r>
      <w:r w:rsidR="00890762">
        <w:rPr>
          <w:rFonts w:ascii="Verdana" w:hAnsi="Verdana"/>
          <w:sz w:val="22"/>
          <w:lang w:eastAsia="ja-JP"/>
        </w:rPr>
        <w:t>published contain</w:t>
      </w:r>
      <w:r>
        <w:rPr>
          <w:rFonts w:ascii="Verdana" w:hAnsi="Verdana"/>
          <w:sz w:val="22"/>
          <w:lang w:eastAsia="ja-JP"/>
        </w:rPr>
        <w:t xml:space="preserve">s </w:t>
      </w:r>
      <w:r w:rsidR="00890762">
        <w:rPr>
          <w:rFonts w:ascii="Verdana" w:hAnsi="Verdana"/>
          <w:sz w:val="22"/>
          <w:lang w:eastAsia="ja-JP"/>
        </w:rPr>
        <w:t>all the requisite details of the APP and the trails it contains</w:t>
      </w:r>
      <w:r w:rsidR="00EB1315">
        <w:rPr>
          <w:rFonts w:ascii="Verdana" w:hAnsi="Verdana"/>
          <w:sz w:val="22"/>
          <w:lang w:eastAsia="ja-JP"/>
        </w:rPr>
        <w:t>.</w:t>
      </w:r>
      <w:r w:rsidR="00890762">
        <w:rPr>
          <w:rFonts w:ascii="Verdana" w:hAnsi="Verdana"/>
          <w:sz w:val="22"/>
          <w:lang w:eastAsia="ja-JP"/>
        </w:rPr>
        <w:t xml:space="preserve"> </w:t>
      </w:r>
    </w:p>
    <w:p w:rsidR="00EE77C8" w:rsidRDefault="00A11908" w:rsidP="00EA28C5">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.05</w:t>
      </w:r>
      <w:r w:rsidR="00EE77C8">
        <w:rPr>
          <w:rFonts w:ascii="Verdana" w:hAnsi="Verdana"/>
          <w:sz w:val="22"/>
          <w:lang w:eastAsia="ja-JP"/>
        </w:rPr>
        <w:t xml:space="preserve">    That </w:t>
      </w:r>
      <w:r w:rsidR="00890762">
        <w:rPr>
          <w:rFonts w:ascii="Verdana" w:hAnsi="Verdana"/>
          <w:sz w:val="22"/>
          <w:lang w:eastAsia="ja-JP"/>
        </w:rPr>
        <w:t xml:space="preserve">the Waggonway’s 3 x Interpretation Boards using Alan Braby’s images, the restored Morrison’s Haven Board and the new Prestoungrange Gothenburg Board will </w:t>
      </w:r>
      <w:r>
        <w:rPr>
          <w:rFonts w:ascii="Verdana" w:hAnsi="Verdana"/>
          <w:sz w:val="22"/>
          <w:lang w:eastAsia="ja-JP"/>
        </w:rPr>
        <w:t xml:space="preserve">shortly </w:t>
      </w:r>
      <w:r w:rsidR="00890762">
        <w:rPr>
          <w:rFonts w:ascii="Verdana" w:hAnsi="Verdana"/>
          <w:sz w:val="22"/>
          <w:lang w:eastAsia="ja-JP"/>
        </w:rPr>
        <w:t xml:space="preserve">be </w:t>
      </w:r>
      <w:r>
        <w:rPr>
          <w:rFonts w:ascii="Verdana" w:hAnsi="Verdana"/>
          <w:sz w:val="22"/>
          <w:lang w:eastAsia="ja-JP"/>
        </w:rPr>
        <w:t xml:space="preserve">ready </w:t>
      </w:r>
      <w:r w:rsidR="00890762">
        <w:rPr>
          <w:rFonts w:ascii="Verdana" w:hAnsi="Verdana"/>
          <w:sz w:val="22"/>
          <w:lang w:eastAsia="ja-JP"/>
        </w:rPr>
        <w:t>for production and installation; t</w:t>
      </w:r>
      <w:r w:rsidR="00EE77C8">
        <w:rPr>
          <w:rFonts w:ascii="Verdana" w:hAnsi="Verdana"/>
          <w:sz w:val="22"/>
          <w:lang w:eastAsia="ja-JP"/>
        </w:rPr>
        <w:t xml:space="preserve">he Leaflet dispenser at The Gothenburg car park will be replaced with guidance re the APPs </w:t>
      </w:r>
      <w:r w:rsidR="009B4886">
        <w:rPr>
          <w:rFonts w:ascii="Verdana" w:hAnsi="Verdana"/>
          <w:sz w:val="22"/>
          <w:lang w:eastAsia="ja-JP"/>
        </w:rPr>
        <w:t xml:space="preserve">and </w:t>
      </w:r>
      <w:r>
        <w:rPr>
          <w:rFonts w:ascii="Verdana" w:hAnsi="Verdana"/>
          <w:sz w:val="22"/>
          <w:lang w:eastAsia="ja-JP"/>
        </w:rPr>
        <w:t>promote</w:t>
      </w:r>
      <w:r w:rsidR="00EA28C5">
        <w:rPr>
          <w:rFonts w:ascii="Verdana" w:hAnsi="Verdana"/>
          <w:sz w:val="22"/>
          <w:lang w:eastAsia="ja-JP"/>
        </w:rPr>
        <w:t xml:space="preserve"> </w:t>
      </w:r>
      <w:r w:rsidR="009B4886">
        <w:rPr>
          <w:rFonts w:ascii="Verdana" w:hAnsi="Verdana"/>
          <w:sz w:val="22"/>
          <w:lang w:eastAsia="ja-JP"/>
        </w:rPr>
        <w:t xml:space="preserve">access to the new, third APP for the </w:t>
      </w:r>
      <w:r w:rsidR="009B4886" w:rsidRPr="00EA28C5">
        <w:rPr>
          <w:rFonts w:ascii="Verdana" w:hAnsi="Verdana"/>
          <w:b/>
          <w:sz w:val="22"/>
          <w:lang w:eastAsia="ja-JP"/>
        </w:rPr>
        <w:t>Prestonpans Murals and Arts Treasures Trail</w:t>
      </w:r>
      <w:r w:rsidR="009B4886">
        <w:rPr>
          <w:rFonts w:ascii="Verdana" w:hAnsi="Verdana"/>
          <w:sz w:val="22"/>
          <w:lang w:eastAsia="ja-JP"/>
        </w:rPr>
        <w:t xml:space="preserve"> by end July – with Sean Wood and Tom Ewing much involved in its content. </w:t>
      </w:r>
    </w:p>
    <w:p w:rsidR="000D4BE8" w:rsidRDefault="00EA28C5" w:rsidP="00EB131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w:t>
      </w:r>
      <w:r w:rsidR="00EB1315">
        <w:rPr>
          <w:rFonts w:ascii="Verdana" w:hAnsi="Verdana"/>
          <w:sz w:val="22"/>
          <w:lang w:eastAsia="ja-JP"/>
        </w:rPr>
        <w:t>6</w:t>
      </w:r>
      <w:r w:rsidR="00A76634">
        <w:rPr>
          <w:rFonts w:ascii="Verdana" w:hAnsi="Verdana"/>
          <w:sz w:val="22"/>
          <w:lang w:eastAsia="ja-JP"/>
        </w:rPr>
        <w:t xml:space="preserve">     </w:t>
      </w:r>
      <w:r>
        <w:rPr>
          <w:rFonts w:ascii="Verdana" w:hAnsi="Verdana"/>
          <w:sz w:val="22"/>
          <w:lang w:eastAsia="ja-JP"/>
        </w:rPr>
        <w:t>Resolved t</w:t>
      </w:r>
      <w:r w:rsidR="00A76634">
        <w:rPr>
          <w:rFonts w:ascii="Verdana" w:hAnsi="Verdana"/>
          <w:sz w:val="22"/>
          <w:lang w:eastAsia="ja-JP"/>
        </w:rPr>
        <w:t xml:space="preserve">hat application to VisitScotland to become a registered venue </w:t>
      </w:r>
      <w:r w:rsidR="007F2E06">
        <w:rPr>
          <w:rFonts w:ascii="Verdana" w:hAnsi="Verdana"/>
          <w:sz w:val="22"/>
          <w:lang w:eastAsia="ja-JP"/>
        </w:rPr>
        <w:t>sh</w:t>
      </w:r>
      <w:r>
        <w:rPr>
          <w:rFonts w:ascii="Verdana" w:hAnsi="Verdana"/>
          <w:sz w:val="22"/>
          <w:lang w:eastAsia="ja-JP"/>
        </w:rPr>
        <w:t xml:space="preserve">ould </w:t>
      </w:r>
      <w:r w:rsidR="00A76634">
        <w:rPr>
          <w:rFonts w:ascii="Verdana" w:hAnsi="Verdana"/>
          <w:sz w:val="22"/>
          <w:lang w:eastAsia="ja-JP"/>
        </w:rPr>
        <w:t>be made</w:t>
      </w:r>
      <w:r>
        <w:rPr>
          <w:rFonts w:ascii="Verdana" w:hAnsi="Verdana"/>
          <w:sz w:val="22"/>
          <w:lang w:eastAsia="ja-JP"/>
        </w:rPr>
        <w:t xml:space="preserve"> asap, together with</w:t>
      </w:r>
      <w:r w:rsidR="00A76634">
        <w:rPr>
          <w:rFonts w:ascii="Verdana" w:hAnsi="Verdana"/>
          <w:sz w:val="22"/>
          <w:lang w:eastAsia="ja-JP"/>
        </w:rPr>
        <w:t xml:space="preserve"> a formal Opening with a senior HES officer in attendance.</w:t>
      </w:r>
    </w:p>
    <w:p w:rsidR="00D74889" w:rsidRDefault="00D74889"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C8515D"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5</w:t>
      </w:r>
      <w:r w:rsidR="002E52D8">
        <w:rPr>
          <w:rFonts w:ascii="Verdana" w:hAnsi="Verdana"/>
          <w:b/>
          <w:sz w:val="22"/>
          <w:lang w:eastAsia="ja-JP"/>
        </w:rPr>
        <w:tab/>
      </w:r>
      <w:r w:rsidR="00B16EAD">
        <w:rPr>
          <w:rFonts w:ascii="Verdana" w:hAnsi="Verdana"/>
          <w:b/>
          <w:sz w:val="22"/>
          <w:lang w:eastAsia="ja-JP"/>
        </w:rPr>
        <w:t>2017 &amp; 2018 LIVING HISTORY</w:t>
      </w:r>
      <w:r w:rsidR="00EB1315">
        <w:rPr>
          <w:rFonts w:ascii="Verdana" w:hAnsi="Verdana"/>
          <w:b/>
          <w:sz w:val="22"/>
          <w:lang w:eastAsia="ja-JP"/>
        </w:rPr>
        <w:t xml:space="preserve"> &amp; RE-ENACTMENTS</w:t>
      </w:r>
    </w:p>
    <w:p w:rsidR="00741414"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
    <w:p w:rsidR="00E878D8" w:rsidRDefault="007F2E06"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E878D8">
        <w:rPr>
          <w:rFonts w:ascii="Verdana" w:hAnsi="Verdana"/>
          <w:sz w:val="22"/>
          <w:lang w:eastAsia="ja-JP"/>
        </w:rPr>
        <w:t xml:space="preserve">    That in </w:t>
      </w:r>
      <w:r w:rsidR="00E878D8" w:rsidRPr="008D5148">
        <w:rPr>
          <w:rFonts w:ascii="Verdana" w:hAnsi="Verdana"/>
          <w:b/>
          <w:sz w:val="22"/>
          <w:lang w:eastAsia="ja-JP"/>
        </w:rPr>
        <w:t>2017</w:t>
      </w:r>
      <w:r w:rsidR="00E878D8">
        <w:rPr>
          <w:rFonts w:ascii="Verdana" w:hAnsi="Verdana"/>
          <w:sz w:val="22"/>
          <w:lang w:eastAsia="ja-JP"/>
        </w:rPr>
        <w:t xml:space="preserve"> the </w:t>
      </w:r>
      <w:r>
        <w:rPr>
          <w:rFonts w:ascii="Verdana" w:hAnsi="Verdana"/>
          <w:sz w:val="22"/>
          <w:lang w:eastAsia="ja-JP"/>
        </w:rPr>
        <w:t xml:space="preserve">Prestonpans </w:t>
      </w:r>
      <w:r w:rsidR="00E878D8">
        <w:rPr>
          <w:rFonts w:ascii="Verdana" w:hAnsi="Verdana"/>
          <w:sz w:val="22"/>
          <w:lang w:eastAsia="ja-JP"/>
        </w:rPr>
        <w:t>Commemorations, after discussions with Andrew Robertson at ELC, will be linked to the County’s Archaeology Week as Pinki</w:t>
      </w:r>
      <w:r>
        <w:rPr>
          <w:rFonts w:ascii="Verdana" w:hAnsi="Verdana"/>
          <w:sz w:val="22"/>
          <w:lang w:eastAsia="ja-JP"/>
        </w:rPr>
        <w:t>e Cleugh has traditionally been</w:t>
      </w:r>
      <w:r w:rsidR="00A213DC">
        <w:rPr>
          <w:rFonts w:ascii="Verdana" w:hAnsi="Verdana"/>
          <w:sz w:val="22"/>
          <w:lang w:eastAsia="ja-JP"/>
        </w:rPr>
        <w:t>;</w:t>
      </w:r>
      <w:r>
        <w:rPr>
          <w:rFonts w:ascii="Verdana" w:hAnsi="Verdana"/>
          <w:sz w:val="22"/>
          <w:lang w:eastAsia="ja-JP"/>
        </w:rPr>
        <w:t xml:space="preserve"> and additionally with digs at Cockenzie Harbour re the 1722 Waggonway.</w:t>
      </w:r>
      <w:r w:rsidR="008D5148">
        <w:rPr>
          <w:rFonts w:ascii="Verdana" w:hAnsi="Verdana"/>
          <w:sz w:val="22"/>
          <w:lang w:eastAsia="ja-JP"/>
        </w:rPr>
        <w:t xml:space="preserve"> Activity at Prestongrange Museum is also to be expected.</w:t>
      </w:r>
    </w:p>
    <w:p w:rsidR="00A11908" w:rsidRDefault="007F2E06"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.02    Thus far, further plans for </w:t>
      </w:r>
      <w:r w:rsidRPr="008D5148">
        <w:rPr>
          <w:rFonts w:ascii="Verdana" w:hAnsi="Verdana"/>
          <w:b/>
          <w:sz w:val="22"/>
          <w:lang w:eastAsia="ja-JP"/>
        </w:rPr>
        <w:t>Prestonpans 2017</w:t>
      </w:r>
      <w:r>
        <w:rPr>
          <w:rFonts w:ascii="Verdana" w:hAnsi="Verdana"/>
          <w:sz w:val="22"/>
          <w:lang w:eastAsia="ja-JP"/>
        </w:rPr>
        <w:t xml:space="preserve"> are emergent but with the anticipated publication of </w:t>
      </w:r>
      <w:r w:rsidR="00A213DC">
        <w:rPr>
          <w:rFonts w:ascii="Verdana" w:hAnsi="Verdana"/>
          <w:sz w:val="22"/>
          <w:lang w:eastAsia="ja-JP"/>
        </w:rPr>
        <w:t>his</w:t>
      </w:r>
      <w:r>
        <w:rPr>
          <w:rFonts w:ascii="Verdana" w:hAnsi="Verdana"/>
          <w:sz w:val="22"/>
          <w:lang w:eastAsia="ja-JP"/>
        </w:rPr>
        <w:t xml:space="preserve"> new book</w:t>
      </w:r>
      <w:r w:rsidR="00EB1315">
        <w:rPr>
          <w:rFonts w:ascii="Verdana" w:hAnsi="Verdana"/>
          <w:sz w:val="22"/>
          <w:lang w:eastAsia="ja-JP"/>
        </w:rPr>
        <w:t xml:space="preserve">, </w:t>
      </w:r>
      <w:r w:rsidR="00EB1315" w:rsidRPr="00EB1315">
        <w:rPr>
          <w:rFonts w:ascii="Verdana" w:hAnsi="Verdana"/>
          <w:b/>
          <w:sz w:val="22"/>
          <w:lang w:eastAsia="ja-JP"/>
        </w:rPr>
        <w:t>Gladsmuir</w:t>
      </w:r>
      <w:r w:rsidR="00EB1315">
        <w:rPr>
          <w:rFonts w:ascii="Verdana" w:hAnsi="Verdana"/>
          <w:sz w:val="22"/>
          <w:lang w:eastAsia="ja-JP"/>
        </w:rPr>
        <w:t>,</w:t>
      </w:r>
      <w:r>
        <w:rPr>
          <w:rFonts w:ascii="Verdana" w:hAnsi="Verdana"/>
          <w:sz w:val="22"/>
          <w:lang w:eastAsia="ja-JP"/>
        </w:rPr>
        <w:t xml:space="preserve"> </w:t>
      </w:r>
      <w:r w:rsidR="00A213DC">
        <w:rPr>
          <w:rFonts w:ascii="Verdana" w:hAnsi="Verdana"/>
          <w:sz w:val="22"/>
          <w:lang w:eastAsia="ja-JP"/>
        </w:rPr>
        <w:t xml:space="preserve">from Helion </w:t>
      </w:r>
      <w:r>
        <w:rPr>
          <w:rFonts w:ascii="Verdana" w:hAnsi="Verdana"/>
          <w:sz w:val="22"/>
          <w:lang w:eastAsia="ja-JP"/>
        </w:rPr>
        <w:t xml:space="preserve">on the battle </w:t>
      </w:r>
      <w:r w:rsidR="00A213DC">
        <w:rPr>
          <w:rFonts w:ascii="Verdana" w:hAnsi="Verdana"/>
          <w:sz w:val="22"/>
          <w:lang w:eastAsia="ja-JP"/>
        </w:rPr>
        <w:t xml:space="preserve">by </w:t>
      </w:r>
      <w:r>
        <w:rPr>
          <w:rFonts w:ascii="Verdana" w:hAnsi="Verdana"/>
          <w:sz w:val="22"/>
          <w:lang w:eastAsia="ja-JP"/>
        </w:rPr>
        <w:t xml:space="preserve">Arran Johnston </w:t>
      </w:r>
      <w:r w:rsidR="00A213DC">
        <w:rPr>
          <w:rFonts w:ascii="Verdana" w:hAnsi="Verdana"/>
          <w:sz w:val="22"/>
          <w:lang w:eastAsia="ja-JP"/>
        </w:rPr>
        <w:t xml:space="preserve">it is confirmed that a focus might be </w:t>
      </w:r>
      <w:r>
        <w:rPr>
          <w:rFonts w:ascii="Verdana" w:hAnsi="Verdana"/>
          <w:sz w:val="22"/>
          <w:lang w:eastAsia="ja-JP"/>
        </w:rPr>
        <w:t xml:space="preserve">given to  ‘Literary Cameos’ building on the </w:t>
      </w:r>
      <w:r w:rsidR="00A11908">
        <w:rPr>
          <w:rFonts w:ascii="Verdana" w:hAnsi="Verdana"/>
          <w:sz w:val="22"/>
          <w:lang w:eastAsia="ja-JP"/>
        </w:rPr>
        <w:t xml:space="preserve">2016 </w:t>
      </w:r>
      <w:r>
        <w:rPr>
          <w:rFonts w:ascii="Verdana" w:hAnsi="Verdana"/>
          <w:sz w:val="22"/>
          <w:lang w:eastAsia="ja-JP"/>
        </w:rPr>
        <w:t xml:space="preserve">Waverley </w:t>
      </w:r>
      <w:r w:rsidR="00A11908">
        <w:rPr>
          <w:rFonts w:ascii="Verdana" w:hAnsi="Verdana"/>
          <w:sz w:val="22"/>
          <w:lang w:eastAsia="ja-JP"/>
        </w:rPr>
        <w:t xml:space="preserve">Walk </w:t>
      </w:r>
      <w:r>
        <w:rPr>
          <w:rFonts w:ascii="Verdana" w:hAnsi="Verdana"/>
          <w:sz w:val="22"/>
          <w:lang w:eastAsia="ja-JP"/>
        </w:rPr>
        <w:t>initiative, Cadell’s defense of Cope and the Gaelic connections.</w:t>
      </w:r>
      <w:r w:rsidR="00B16EAD">
        <w:rPr>
          <w:rFonts w:ascii="Verdana" w:hAnsi="Verdana"/>
          <w:sz w:val="22"/>
          <w:lang w:eastAsia="ja-JP"/>
        </w:rPr>
        <w:t xml:space="preserve"> </w:t>
      </w:r>
    </w:p>
    <w:p w:rsidR="007F2E06" w:rsidRDefault="00A1190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.03    </w:t>
      </w:r>
      <w:r w:rsidR="00B16EAD">
        <w:rPr>
          <w:rFonts w:ascii="Verdana" w:hAnsi="Verdana"/>
          <w:sz w:val="22"/>
          <w:lang w:eastAsia="ja-JP"/>
        </w:rPr>
        <w:t>The putative Commemorative Plaque for Colonel Gardiner in Tranent Churchyard might also be unveiled</w:t>
      </w:r>
      <w:r w:rsidR="008D5148">
        <w:rPr>
          <w:rFonts w:ascii="Verdana" w:hAnsi="Verdana"/>
          <w:sz w:val="22"/>
          <w:lang w:eastAsia="ja-JP"/>
        </w:rPr>
        <w:t xml:space="preserve"> and the 10</w:t>
      </w:r>
      <w:r w:rsidR="008D5148" w:rsidRPr="008D5148">
        <w:rPr>
          <w:rFonts w:ascii="Verdana" w:hAnsi="Verdana"/>
          <w:sz w:val="22"/>
          <w:vertAlign w:val="superscript"/>
          <w:lang w:eastAsia="ja-JP"/>
        </w:rPr>
        <w:t>th</w:t>
      </w:r>
      <w:r w:rsidR="008D5148">
        <w:rPr>
          <w:rFonts w:ascii="Verdana" w:hAnsi="Verdana"/>
          <w:sz w:val="22"/>
          <w:lang w:eastAsia="ja-JP"/>
        </w:rPr>
        <w:t xml:space="preserve"> Anniversary of the establishment of the Alan Breck Regiment by The Prince’s Warrant at The Palace of Holyroodhouse will be celebrated</w:t>
      </w:r>
      <w:r w:rsidR="00B16EAD">
        <w:rPr>
          <w:rFonts w:ascii="Verdana" w:hAnsi="Verdana"/>
          <w:sz w:val="22"/>
          <w:lang w:eastAsia="ja-JP"/>
        </w:rPr>
        <w:t>.</w:t>
      </w:r>
    </w:p>
    <w:p w:rsidR="00CB60D7" w:rsidRDefault="00A11908"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.04</w:t>
      </w:r>
      <w:r w:rsidR="00A76634">
        <w:rPr>
          <w:rFonts w:ascii="Verdana" w:hAnsi="Verdana"/>
          <w:sz w:val="22"/>
          <w:lang w:eastAsia="ja-JP"/>
        </w:rPr>
        <w:t xml:space="preserve"> </w:t>
      </w:r>
      <w:r w:rsidR="00CB60D7">
        <w:rPr>
          <w:rFonts w:ascii="Verdana" w:hAnsi="Verdana"/>
          <w:sz w:val="22"/>
          <w:lang w:eastAsia="ja-JP"/>
        </w:rPr>
        <w:t xml:space="preserve">   That when the major re-enactment event returns to </w:t>
      </w:r>
      <w:r w:rsidR="00CB60D7" w:rsidRPr="008D5148">
        <w:rPr>
          <w:rFonts w:ascii="Verdana" w:hAnsi="Verdana"/>
          <w:b/>
          <w:sz w:val="22"/>
          <w:lang w:eastAsia="ja-JP"/>
        </w:rPr>
        <w:t>Prestonpans in 2018</w:t>
      </w:r>
      <w:r w:rsidR="00CB60D7">
        <w:rPr>
          <w:rFonts w:ascii="Verdana" w:hAnsi="Verdana"/>
          <w:sz w:val="22"/>
          <w:lang w:eastAsia="ja-JP"/>
        </w:rPr>
        <w:t xml:space="preserve"> </w:t>
      </w:r>
      <w:r w:rsidR="00A76634">
        <w:rPr>
          <w:rFonts w:ascii="Verdana" w:hAnsi="Verdana"/>
          <w:sz w:val="22"/>
          <w:lang w:eastAsia="ja-JP"/>
        </w:rPr>
        <w:t xml:space="preserve">great </w:t>
      </w:r>
      <w:r w:rsidR="00CB60D7">
        <w:rPr>
          <w:rFonts w:ascii="Verdana" w:hAnsi="Verdana"/>
          <w:sz w:val="22"/>
          <w:lang w:eastAsia="ja-JP"/>
        </w:rPr>
        <w:t xml:space="preserve">focus </w:t>
      </w:r>
      <w:r w:rsidR="00A76634">
        <w:rPr>
          <w:rFonts w:ascii="Verdana" w:hAnsi="Verdana"/>
          <w:sz w:val="22"/>
          <w:lang w:eastAsia="ja-JP"/>
        </w:rPr>
        <w:t xml:space="preserve">will be </w:t>
      </w:r>
      <w:r w:rsidR="00CB60D7">
        <w:rPr>
          <w:rFonts w:ascii="Verdana" w:hAnsi="Verdana"/>
          <w:sz w:val="22"/>
          <w:lang w:eastAsia="ja-JP"/>
        </w:rPr>
        <w:t xml:space="preserve">on the </w:t>
      </w:r>
      <w:r w:rsidR="00A76634" w:rsidRPr="00A76634">
        <w:rPr>
          <w:rFonts w:ascii="Verdana" w:hAnsi="Verdana"/>
          <w:i/>
          <w:sz w:val="22"/>
          <w:lang w:eastAsia="ja-JP"/>
        </w:rPr>
        <w:t>‘</w:t>
      </w:r>
      <w:r w:rsidR="00CB60D7" w:rsidRPr="00A76634">
        <w:rPr>
          <w:rFonts w:ascii="Verdana" w:hAnsi="Verdana"/>
          <w:i/>
          <w:sz w:val="22"/>
          <w:lang w:eastAsia="ja-JP"/>
        </w:rPr>
        <w:t xml:space="preserve">Clans who </w:t>
      </w:r>
      <w:r w:rsidR="00A76634" w:rsidRPr="00A76634">
        <w:rPr>
          <w:rFonts w:ascii="Verdana" w:hAnsi="Verdana"/>
          <w:i/>
          <w:sz w:val="22"/>
          <w:lang w:eastAsia="ja-JP"/>
        </w:rPr>
        <w:t>Came Ou</w:t>
      </w:r>
      <w:r w:rsidR="00CB60D7" w:rsidRPr="00A76634">
        <w:rPr>
          <w:rFonts w:ascii="Verdana" w:hAnsi="Verdana"/>
          <w:i/>
          <w:sz w:val="22"/>
          <w:lang w:eastAsia="ja-JP"/>
        </w:rPr>
        <w:t>t with The Prince in 1745</w:t>
      </w:r>
      <w:r w:rsidR="00A76634" w:rsidRPr="00A76634">
        <w:rPr>
          <w:rFonts w:ascii="Verdana" w:hAnsi="Verdana"/>
          <w:i/>
          <w:sz w:val="22"/>
          <w:lang w:eastAsia="ja-JP"/>
        </w:rPr>
        <w:t>’</w:t>
      </w:r>
      <w:r w:rsidR="00AB52EE">
        <w:rPr>
          <w:rFonts w:ascii="Verdana" w:hAnsi="Verdana"/>
          <w:sz w:val="22"/>
          <w:lang w:eastAsia="ja-JP"/>
        </w:rPr>
        <w:t>, as previously targeted in 2008</w:t>
      </w:r>
      <w:r w:rsidR="00CB60D7">
        <w:rPr>
          <w:rFonts w:ascii="Verdana" w:hAnsi="Verdana"/>
          <w:sz w:val="22"/>
          <w:lang w:eastAsia="ja-JP"/>
        </w:rPr>
        <w:t xml:space="preserve"> for the 1</w:t>
      </w:r>
      <w:r w:rsidR="00CB60D7" w:rsidRPr="00CB60D7">
        <w:rPr>
          <w:rFonts w:ascii="Verdana" w:hAnsi="Verdana"/>
          <w:sz w:val="22"/>
          <w:vertAlign w:val="superscript"/>
          <w:lang w:eastAsia="ja-JP"/>
        </w:rPr>
        <w:t>st</w:t>
      </w:r>
      <w:r w:rsidR="00CB60D7">
        <w:rPr>
          <w:rFonts w:ascii="Verdana" w:hAnsi="Verdana"/>
          <w:sz w:val="22"/>
          <w:lang w:eastAsia="ja-JP"/>
        </w:rPr>
        <w:t xml:space="preserve"> Year of Homecoming, with the Trust’s Committee of High Sponsors invited to assist in the occasion. </w:t>
      </w:r>
    </w:p>
    <w:p w:rsidR="008D5148" w:rsidRDefault="00A11908"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.05</w:t>
      </w:r>
      <w:r w:rsidR="00676CA1">
        <w:rPr>
          <w:rFonts w:ascii="Verdana" w:hAnsi="Verdana"/>
          <w:sz w:val="22"/>
          <w:lang w:eastAsia="ja-JP"/>
        </w:rPr>
        <w:t xml:space="preserve">    That the Scottish Battlefields </w:t>
      </w:r>
      <w:r>
        <w:rPr>
          <w:rFonts w:ascii="Verdana" w:hAnsi="Verdana"/>
          <w:sz w:val="22"/>
          <w:lang w:eastAsia="ja-JP"/>
        </w:rPr>
        <w:t>Trust’s application</w:t>
      </w:r>
      <w:r w:rsidR="007F2E06">
        <w:rPr>
          <w:rFonts w:ascii="Verdana" w:hAnsi="Verdana"/>
          <w:sz w:val="22"/>
          <w:lang w:eastAsia="ja-JP"/>
        </w:rPr>
        <w:t xml:space="preserve"> to LEADER </w:t>
      </w:r>
      <w:r>
        <w:rPr>
          <w:rFonts w:ascii="Verdana" w:hAnsi="Verdana"/>
          <w:sz w:val="22"/>
          <w:lang w:eastAsia="ja-JP"/>
        </w:rPr>
        <w:t xml:space="preserve">had been </w:t>
      </w:r>
      <w:r w:rsidR="00EB1315">
        <w:rPr>
          <w:rFonts w:ascii="Verdana" w:hAnsi="Verdana"/>
          <w:sz w:val="22"/>
          <w:lang w:eastAsia="ja-JP"/>
        </w:rPr>
        <w:t>revived and will include for a June 5</w:t>
      </w:r>
      <w:r w:rsidR="00EB1315" w:rsidRPr="00EB1315">
        <w:rPr>
          <w:rFonts w:ascii="Verdana" w:hAnsi="Verdana"/>
          <w:sz w:val="22"/>
          <w:vertAlign w:val="superscript"/>
          <w:lang w:eastAsia="ja-JP"/>
        </w:rPr>
        <w:t>th</w:t>
      </w:r>
      <w:r w:rsidR="00EB1315">
        <w:rPr>
          <w:rFonts w:ascii="Verdana" w:hAnsi="Verdana"/>
          <w:sz w:val="22"/>
          <w:lang w:eastAsia="ja-JP"/>
        </w:rPr>
        <w:t xml:space="preserve"> 2017 deadline </w:t>
      </w:r>
      <w:r>
        <w:rPr>
          <w:rFonts w:ascii="Verdana" w:hAnsi="Verdana"/>
          <w:sz w:val="22"/>
          <w:lang w:eastAsia="ja-JP"/>
        </w:rPr>
        <w:t xml:space="preserve">additional interpretation of Preston Tower and the collaborative activity with the 1722 Heritage Group lately established by Ed Bethune; </w:t>
      </w:r>
      <w:r w:rsidR="00EB1315">
        <w:rPr>
          <w:rFonts w:ascii="Verdana" w:hAnsi="Verdana"/>
          <w:sz w:val="22"/>
          <w:lang w:eastAsia="ja-JP"/>
        </w:rPr>
        <w:t>applications for additional/al</w:t>
      </w:r>
      <w:r>
        <w:rPr>
          <w:rFonts w:ascii="Verdana" w:hAnsi="Verdana"/>
          <w:sz w:val="22"/>
          <w:lang w:eastAsia="ja-JP"/>
        </w:rPr>
        <w:t>ternative support are in hand with two Landfill Trusts an</w:t>
      </w:r>
      <w:r w:rsidR="001D40E5">
        <w:rPr>
          <w:rFonts w:ascii="Verdana" w:hAnsi="Verdana"/>
          <w:sz w:val="22"/>
          <w:lang w:eastAsia="ja-JP"/>
        </w:rPr>
        <w:t>d the PSG Area Development Team from ELC</w:t>
      </w:r>
      <w:r>
        <w:rPr>
          <w:rFonts w:ascii="Verdana" w:hAnsi="Verdana"/>
          <w:sz w:val="22"/>
          <w:lang w:eastAsia="ja-JP"/>
        </w:rPr>
        <w:t xml:space="preserve">. </w:t>
      </w:r>
      <w:r w:rsidR="007F2E06">
        <w:rPr>
          <w:rFonts w:ascii="Verdana" w:hAnsi="Verdana"/>
          <w:sz w:val="22"/>
          <w:lang w:eastAsia="ja-JP"/>
        </w:rPr>
        <w:t xml:space="preserve"> </w:t>
      </w:r>
    </w:p>
    <w:p w:rsidR="00676CA1" w:rsidRDefault="001D40E5"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.06</w:t>
      </w:r>
      <w:r w:rsidR="008D5148">
        <w:rPr>
          <w:rFonts w:ascii="Verdana" w:hAnsi="Verdana"/>
          <w:sz w:val="22"/>
          <w:lang w:eastAsia="ja-JP"/>
        </w:rPr>
        <w:t xml:space="preserve">    </w:t>
      </w:r>
      <w:r w:rsidR="00AB61D1">
        <w:rPr>
          <w:rFonts w:ascii="Verdana" w:hAnsi="Verdana"/>
          <w:sz w:val="22"/>
          <w:lang w:eastAsia="ja-JP"/>
        </w:rPr>
        <w:t xml:space="preserve">ELC and </w:t>
      </w:r>
      <w:r w:rsidR="007F2E06">
        <w:rPr>
          <w:rFonts w:ascii="Verdana" w:hAnsi="Verdana"/>
          <w:sz w:val="22"/>
          <w:lang w:eastAsia="ja-JP"/>
        </w:rPr>
        <w:t>EventScotland ha</w:t>
      </w:r>
      <w:r w:rsidR="00AB61D1">
        <w:rPr>
          <w:rFonts w:ascii="Verdana" w:hAnsi="Verdana"/>
          <w:sz w:val="22"/>
          <w:lang w:eastAsia="ja-JP"/>
        </w:rPr>
        <w:t>ve</w:t>
      </w:r>
      <w:r w:rsidR="007F2E06">
        <w:rPr>
          <w:rFonts w:ascii="Verdana" w:hAnsi="Verdana"/>
          <w:sz w:val="22"/>
          <w:lang w:eastAsia="ja-JP"/>
        </w:rPr>
        <w:t xml:space="preserve"> </w:t>
      </w:r>
      <w:r w:rsidR="00AB61D1">
        <w:rPr>
          <w:rFonts w:ascii="Verdana" w:hAnsi="Verdana"/>
          <w:sz w:val="22"/>
          <w:lang w:eastAsia="ja-JP"/>
        </w:rPr>
        <w:t xml:space="preserve">already </w:t>
      </w:r>
      <w:r w:rsidR="007F2E06">
        <w:rPr>
          <w:rFonts w:ascii="Verdana" w:hAnsi="Verdana"/>
          <w:sz w:val="22"/>
          <w:lang w:eastAsia="ja-JP"/>
        </w:rPr>
        <w:t xml:space="preserve">given </w:t>
      </w:r>
      <w:r w:rsidR="00AB61D1">
        <w:rPr>
          <w:rFonts w:ascii="Verdana" w:hAnsi="Verdana"/>
          <w:sz w:val="22"/>
          <w:lang w:eastAsia="ja-JP"/>
        </w:rPr>
        <w:t>SBT’s East Lothian County Bat</w:t>
      </w:r>
      <w:r w:rsidR="00B16EAD">
        <w:rPr>
          <w:rFonts w:ascii="Verdana" w:hAnsi="Verdana"/>
          <w:sz w:val="22"/>
          <w:lang w:eastAsia="ja-JP"/>
        </w:rPr>
        <w:t>t</w:t>
      </w:r>
      <w:r w:rsidR="00AB61D1">
        <w:rPr>
          <w:rFonts w:ascii="Verdana" w:hAnsi="Verdana"/>
          <w:sz w:val="22"/>
          <w:lang w:eastAsia="ja-JP"/>
        </w:rPr>
        <w:t xml:space="preserve">le Cycle </w:t>
      </w:r>
      <w:r w:rsidR="007F2E06">
        <w:rPr>
          <w:rFonts w:ascii="Verdana" w:hAnsi="Verdana"/>
          <w:sz w:val="22"/>
          <w:lang w:eastAsia="ja-JP"/>
        </w:rPr>
        <w:t xml:space="preserve">support as a National Event and HES is promising </w:t>
      </w:r>
      <w:r w:rsidR="007F2E06">
        <w:rPr>
          <w:rFonts w:ascii="Verdana" w:hAnsi="Verdana"/>
          <w:sz w:val="22"/>
          <w:lang w:eastAsia="ja-JP"/>
        </w:rPr>
        <w:lastRenderedPageBreak/>
        <w:t>‘Organisational Support’ for extensive Interpretation</w:t>
      </w:r>
      <w:r w:rsidR="00A213DC">
        <w:rPr>
          <w:rFonts w:ascii="Verdana" w:hAnsi="Verdana"/>
          <w:sz w:val="22"/>
          <w:lang w:eastAsia="ja-JP"/>
        </w:rPr>
        <w:t xml:space="preserve"> and Evaluation</w:t>
      </w:r>
      <w:r>
        <w:rPr>
          <w:rFonts w:ascii="Verdana" w:hAnsi="Verdana"/>
          <w:sz w:val="22"/>
          <w:lang w:eastAsia="ja-JP"/>
        </w:rPr>
        <w:t xml:space="preserve"> which will include Prestonpans 2018.</w:t>
      </w:r>
    </w:p>
    <w:p w:rsidR="00741414" w:rsidRDefault="007B5CB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ab/>
      </w:r>
    </w:p>
    <w:p w:rsidR="00D74889" w:rsidRDefault="00D7488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B93138" w:rsidRPr="002E52D8" w:rsidRDefault="00741414"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6</w:t>
      </w:r>
      <w:r w:rsidR="00B93138" w:rsidRPr="002E52D8">
        <w:rPr>
          <w:rFonts w:ascii="Verdana" w:hAnsi="Verdana"/>
          <w:sz w:val="22"/>
          <w:lang w:eastAsia="ja-JP"/>
        </w:rPr>
        <w:tab/>
      </w:r>
      <w:r w:rsidR="00B93138" w:rsidRPr="002E52D8">
        <w:rPr>
          <w:rFonts w:ascii="Verdana" w:hAnsi="Verdana"/>
          <w:b/>
          <w:sz w:val="22"/>
          <w:lang w:eastAsia="ja-JP"/>
        </w:rPr>
        <w:t>SCHOOL VISITS/</w:t>
      </w:r>
      <w:r w:rsidR="007A012D" w:rsidRPr="002E52D8">
        <w:rPr>
          <w:rFonts w:ascii="Verdana" w:hAnsi="Verdana"/>
          <w:b/>
          <w:sz w:val="22"/>
          <w:lang w:eastAsia="ja-JP"/>
        </w:rPr>
        <w:t xml:space="preserve"> </w:t>
      </w:r>
      <w:r w:rsidR="00B93138" w:rsidRPr="002E52D8">
        <w:rPr>
          <w:rFonts w:ascii="Verdana" w:hAnsi="Verdana"/>
          <w:b/>
          <w:sz w:val="22"/>
          <w:lang w:eastAsia="ja-JP"/>
        </w:rPr>
        <w:t>BATTLE GAME BOARD</w:t>
      </w:r>
      <w:r w:rsidR="00044145">
        <w:rPr>
          <w:rFonts w:ascii="Verdana" w:hAnsi="Verdana"/>
          <w:b/>
          <w:sz w:val="22"/>
          <w:lang w:eastAsia="ja-JP"/>
        </w:rPr>
        <w:t xml:space="preserve">/ WAR </w:t>
      </w:r>
      <w:r w:rsidR="004F6F90">
        <w:rPr>
          <w:rFonts w:ascii="Verdana" w:hAnsi="Verdana"/>
          <w:b/>
          <w:sz w:val="22"/>
          <w:lang w:eastAsia="ja-JP"/>
        </w:rPr>
        <w:t>G</w:t>
      </w:r>
      <w:r w:rsidR="00044145">
        <w:rPr>
          <w:rFonts w:ascii="Verdana" w:hAnsi="Verdana"/>
          <w:b/>
          <w:sz w:val="22"/>
          <w:lang w:eastAsia="ja-JP"/>
        </w:rPr>
        <w:t>AMES</w:t>
      </w:r>
      <w:r w:rsidR="00021CE4">
        <w:rPr>
          <w:rFonts w:ascii="Verdana" w:hAnsi="Verdana"/>
          <w:b/>
          <w:sz w:val="22"/>
          <w:lang w:eastAsia="ja-JP"/>
        </w:rPr>
        <w:t xml:space="preserve">/ </w:t>
      </w:r>
      <w:r w:rsidR="00356CAE">
        <w:rPr>
          <w:rFonts w:ascii="Verdana" w:hAnsi="Verdana"/>
          <w:b/>
          <w:sz w:val="22"/>
          <w:lang w:eastAsia="ja-JP"/>
        </w:rPr>
        <w:t>BOTH TAPESTRIES’</w:t>
      </w:r>
      <w:r w:rsidR="00A213DC">
        <w:rPr>
          <w:rFonts w:ascii="Verdana" w:hAnsi="Verdana"/>
          <w:b/>
          <w:sz w:val="22"/>
          <w:lang w:eastAsia="ja-JP"/>
        </w:rPr>
        <w:t xml:space="preserve"> </w:t>
      </w:r>
      <w:r w:rsidR="00021CE4">
        <w:rPr>
          <w:rFonts w:ascii="Verdana" w:hAnsi="Verdana"/>
          <w:b/>
          <w:sz w:val="22"/>
          <w:lang w:eastAsia="ja-JP"/>
        </w:rPr>
        <w:t>EXHIBITIONS</w:t>
      </w:r>
    </w:p>
    <w:p w:rsidR="00B93138" w:rsidRPr="002E52D8" w:rsidRDefault="00B93138"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266DCE" w:rsidRDefault="00B9313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2E52D8">
        <w:rPr>
          <w:rFonts w:ascii="Verdana" w:hAnsi="Verdana"/>
          <w:sz w:val="22"/>
          <w:lang w:eastAsia="ja-JP"/>
        </w:rPr>
        <w:t>.01</w:t>
      </w:r>
      <w:r w:rsidRPr="002E52D8">
        <w:rPr>
          <w:rFonts w:ascii="Verdana" w:hAnsi="Verdana"/>
          <w:sz w:val="22"/>
          <w:lang w:eastAsia="ja-JP"/>
        </w:rPr>
        <w:tab/>
        <w:t>A</w:t>
      </w:r>
      <w:r w:rsidR="00643900">
        <w:rPr>
          <w:rFonts w:ascii="Verdana" w:hAnsi="Verdana"/>
          <w:sz w:val="22"/>
          <w:lang w:eastAsia="ja-JP"/>
        </w:rPr>
        <w:t xml:space="preserve">rran </w:t>
      </w:r>
      <w:r w:rsidRPr="002E52D8">
        <w:rPr>
          <w:rFonts w:ascii="Verdana" w:hAnsi="Verdana"/>
          <w:sz w:val="22"/>
          <w:lang w:eastAsia="ja-JP"/>
        </w:rPr>
        <w:t>J</w:t>
      </w:r>
      <w:r w:rsidR="00643900">
        <w:rPr>
          <w:rFonts w:ascii="Verdana" w:hAnsi="Verdana"/>
          <w:sz w:val="22"/>
          <w:lang w:eastAsia="ja-JP"/>
        </w:rPr>
        <w:t>ohnston</w:t>
      </w:r>
      <w:r w:rsidRPr="002E52D8">
        <w:rPr>
          <w:rFonts w:ascii="Verdana" w:hAnsi="Verdana"/>
          <w:sz w:val="22"/>
          <w:lang w:eastAsia="ja-JP"/>
        </w:rPr>
        <w:t xml:space="preserve"> reported that </w:t>
      </w:r>
      <w:r w:rsidR="00643900">
        <w:rPr>
          <w:rFonts w:ascii="Verdana" w:hAnsi="Verdana"/>
          <w:sz w:val="22"/>
          <w:lang w:eastAsia="ja-JP"/>
        </w:rPr>
        <w:t>School Visits were proceeding with</w:t>
      </w:r>
      <w:r w:rsidR="004F6F90">
        <w:rPr>
          <w:rFonts w:ascii="Verdana" w:hAnsi="Verdana"/>
          <w:sz w:val="22"/>
          <w:lang w:eastAsia="ja-JP"/>
        </w:rPr>
        <w:t xml:space="preserve"> </w:t>
      </w:r>
      <w:r w:rsidR="00643900">
        <w:rPr>
          <w:rFonts w:ascii="Verdana" w:hAnsi="Verdana"/>
          <w:sz w:val="22"/>
          <w:lang w:eastAsia="ja-JP"/>
        </w:rPr>
        <w:t>support from East Lothian Council</w:t>
      </w:r>
      <w:r w:rsidR="00450629">
        <w:rPr>
          <w:rFonts w:ascii="Verdana" w:hAnsi="Verdana"/>
          <w:sz w:val="22"/>
          <w:lang w:eastAsia="ja-JP"/>
        </w:rPr>
        <w:t xml:space="preserve"> and directly</w:t>
      </w:r>
      <w:r w:rsidR="001D40E5">
        <w:rPr>
          <w:rFonts w:ascii="Verdana" w:hAnsi="Verdana"/>
          <w:sz w:val="22"/>
          <w:lang w:eastAsia="ja-JP"/>
        </w:rPr>
        <w:t>.</w:t>
      </w:r>
    </w:p>
    <w:p w:rsidR="00BE317C" w:rsidRDefault="00266DCE"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Pr>
          <w:rFonts w:ascii="Verdana" w:hAnsi="Verdana"/>
          <w:sz w:val="22"/>
          <w:lang w:eastAsia="ja-JP"/>
        </w:rPr>
        <w:tab/>
        <w:t xml:space="preserve">That </w:t>
      </w:r>
      <w:r w:rsidR="00741414">
        <w:rPr>
          <w:rFonts w:ascii="Verdana" w:hAnsi="Verdana"/>
          <w:sz w:val="22"/>
          <w:lang w:eastAsia="ja-JP"/>
        </w:rPr>
        <w:t>Brett Fletcher</w:t>
      </w:r>
      <w:r w:rsidR="004F6F90">
        <w:rPr>
          <w:rFonts w:ascii="Verdana" w:hAnsi="Verdana"/>
          <w:sz w:val="22"/>
          <w:lang w:eastAsia="ja-JP"/>
        </w:rPr>
        <w:t>,</w:t>
      </w:r>
      <w:r w:rsidR="00741414">
        <w:rPr>
          <w:rFonts w:ascii="Verdana" w:hAnsi="Verdana"/>
          <w:sz w:val="22"/>
          <w:lang w:eastAsia="ja-JP"/>
        </w:rPr>
        <w:t xml:space="preserve"> </w:t>
      </w:r>
      <w:r w:rsidR="00044145">
        <w:rPr>
          <w:rFonts w:ascii="Verdana" w:hAnsi="Verdana"/>
          <w:sz w:val="22"/>
          <w:lang w:eastAsia="ja-JP"/>
        </w:rPr>
        <w:t xml:space="preserve">in association with Warwick </w:t>
      </w:r>
      <w:r w:rsidR="00932655">
        <w:rPr>
          <w:rFonts w:ascii="Verdana" w:hAnsi="Verdana"/>
          <w:sz w:val="22"/>
          <w:lang w:eastAsia="ja-JP"/>
        </w:rPr>
        <w:t>Louth</w:t>
      </w:r>
      <w:r w:rsidR="004F6F90">
        <w:rPr>
          <w:rFonts w:ascii="Verdana" w:hAnsi="Verdana"/>
          <w:sz w:val="22"/>
          <w:lang w:eastAsia="ja-JP"/>
        </w:rPr>
        <w:t xml:space="preserve"> and the Prestoungrange Gothenburg</w:t>
      </w:r>
      <w:r w:rsidR="00932655">
        <w:rPr>
          <w:rFonts w:ascii="Verdana" w:hAnsi="Verdana"/>
          <w:sz w:val="22"/>
          <w:lang w:eastAsia="ja-JP"/>
        </w:rPr>
        <w:t xml:space="preserve">, </w:t>
      </w:r>
      <w:r w:rsidR="00450629">
        <w:rPr>
          <w:rFonts w:ascii="Verdana" w:hAnsi="Verdana"/>
          <w:sz w:val="22"/>
          <w:lang w:eastAsia="ja-JP"/>
        </w:rPr>
        <w:t xml:space="preserve">was working in the Scottish Battlefields Trust to take </w:t>
      </w:r>
      <w:r w:rsidR="00CB60D7">
        <w:rPr>
          <w:rFonts w:ascii="Verdana" w:hAnsi="Verdana"/>
          <w:sz w:val="22"/>
          <w:lang w:eastAsia="ja-JP"/>
        </w:rPr>
        <w:t>further i</w:t>
      </w:r>
      <w:r w:rsidR="00450629">
        <w:rPr>
          <w:rFonts w:ascii="Verdana" w:hAnsi="Verdana"/>
          <w:sz w:val="22"/>
          <w:lang w:eastAsia="ja-JP"/>
        </w:rPr>
        <w:t>nitiatives in the playing of War Games</w:t>
      </w:r>
      <w:r w:rsidR="00C83319">
        <w:rPr>
          <w:rFonts w:ascii="Verdana" w:hAnsi="Verdana"/>
          <w:sz w:val="22"/>
          <w:lang w:eastAsia="ja-JP"/>
        </w:rPr>
        <w:t>.</w:t>
      </w:r>
      <w:r w:rsidR="006857B6">
        <w:rPr>
          <w:rFonts w:ascii="Verdana" w:hAnsi="Verdana"/>
          <w:sz w:val="22"/>
          <w:lang w:eastAsia="ja-JP"/>
        </w:rPr>
        <w:t xml:space="preserve"> </w:t>
      </w:r>
    </w:p>
    <w:p w:rsidR="00A76634" w:rsidRDefault="00325F52"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.03</w:t>
      </w:r>
      <w:r w:rsidR="00A76634">
        <w:rPr>
          <w:rFonts w:ascii="Verdana" w:hAnsi="Verdana"/>
          <w:sz w:val="22"/>
          <w:lang w:eastAsia="ja-JP"/>
        </w:rPr>
        <w:t xml:space="preserve">    Plans are </w:t>
      </w:r>
      <w:r w:rsidR="001D40E5">
        <w:rPr>
          <w:rFonts w:ascii="Verdana" w:hAnsi="Verdana"/>
          <w:sz w:val="22"/>
          <w:lang w:eastAsia="ja-JP"/>
        </w:rPr>
        <w:t xml:space="preserve">being finalised for a one month </w:t>
      </w:r>
      <w:r w:rsidR="00A76634">
        <w:rPr>
          <w:rFonts w:ascii="Verdana" w:hAnsi="Verdana"/>
          <w:sz w:val="22"/>
          <w:lang w:eastAsia="ja-JP"/>
        </w:rPr>
        <w:t xml:space="preserve">exhibition </w:t>
      </w:r>
      <w:r w:rsidR="001D40E5">
        <w:rPr>
          <w:rFonts w:ascii="Verdana" w:hAnsi="Verdana"/>
          <w:sz w:val="22"/>
          <w:lang w:eastAsia="ja-JP"/>
        </w:rPr>
        <w:t xml:space="preserve">of the Battle Tapestry </w:t>
      </w:r>
      <w:r w:rsidR="00A76634">
        <w:rPr>
          <w:rFonts w:ascii="Verdana" w:hAnsi="Verdana"/>
          <w:sz w:val="22"/>
          <w:lang w:eastAsia="ja-JP"/>
        </w:rPr>
        <w:t>in Lorient, Brittany, in August</w:t>
      </w:r>
      <w:r>
        <w:rPr>
          <w:rFonts w:ascii="Verdana" w:hAnsi="Verdana"/>
          <w:sz w:val="22"/>
          <w:lang w:eastAsia="ja-JP"/>
        </w:rPr>
        <w:t>/ September</w:t>
      </w:r>
      <w:r w:rsidR="00A76634">
        <w:rPr>
          <w:rFonts w:ascii="Verdana" w:hAnsi="Verdana"/>
          <w:sz w:val="22"/>
          <w:lang w:eastAsia="ja-JP"/>
        </w:rPr>
        <w:t xml:space="preserve"> 2017 as part of the Scottish contribution to their </w:t>
      </w:r>
      <w:r w:rsidR="00A76634" w:rsidRPr="00A76634">
        <w:rPr>
          <w:rFonts w:ascii="Verdana" w:hAnsi="Verdana"/>
          <w:i/>
          <w:sz w:val="22"/>
          <w:lang w:eastAsia="ja-JP"/>
        </w:rPr>
        <w:t>Festival InterCeltic Lorient</w:t>
      </w:r>
      <w:r w:rsidR="00E878D8">
        <w:rPr>
          <w:rFonts w:ascii="Verdana" w:hAnsi="Verdana"/>
          <w:i/>
          <w:sz w:val="22"/>
          <w:lang w:eastAsia="ja-JP"/>
        </w:rPr>
        <w:t xml:space="preserve"> [FIL]</w:t>
      </w:r>
      <w:r w:rsidR="00A76634">
        <w:rPr>
          <w:rFonts w:ascii="Verdana" w:hAnsi="Verdana"/>
          <w:sz w:val="22"/>
          <w:lang w:eastAsia="ja-JP"/>
        </w:rPr>
        <w:t xml:space="preserve">; </w:t>
      </w:r>
      <w:r w:rsidR="00B3643B">
        <w:rPr>
          <w:rFonts w:ascii="Verdana" w:hAnsi="Verdana"/>
          <w:sz w:val="22"/>
          <w:lang w:eastAsia="ja-JP"/>
        </w:rPr>
        <w:t xml:space="preserve">it attracts over 500,000 visitors and local </w:t>
      </w:r>
      <w:r w:rsidR="00A76634">
        <w:rPr>
          <w:rFonts w:ascii="Verdana" w:hAnsi="Verdana"/>
          <w:sz w:val="22"/>
          <w:lang w:eastAsia="ja-JP"/>
        </w:rPr>
        <w:t xml:space="preserve">support there is </w:t>
      </w:r>
      <w:r w:rsidR="00B3643B">
        <w:rPr>
          <w:rFonts w:ascii="Verdana" w:hAnsi="Verdana"/>
          <w:sz w:val="22"/>
          <w:lang w:eastAsia="ja-JP"/>
        </w:rPr>
        <w:t xml:space="preserve">once again </w:t>
      </w:r>
      <w:r w:rsidR="00A76634">
        <w:rPr>
          <w:rFonts w:ascii="Verdana" w:hAnsi="Verdana"/>
          <w:sz w:val="22"/>
          <w:lang w:eastAsia="ja-JP"/>
        </w:rPr>
        <w:t xml:space="preserve">forthcoming from Jean Cevaer and Hubert </w:t>
      </w:r>
      <w:r w:rsidR="00B3643B">
        <w:rPr>
          <w:rFonts w:ascii="Verdana" w:hAnsi="Verdana"/>
          <w:sz w:val="22"/>
          <w:lang w:eastAsia="ja-JP"/>
        </w:rPr>
        <w:t>of</w:t>
      </w:r>
      <w:r w:rsidR="00A76634">
        <w:rPr>
          <w:rFonts w:ascii="Verdana" w:hAnsi="Verdana"/>
          <w:sz w:val="22"/>
          <w:lang w:eastAsia="ja-JP"/>
        </w:rPr>
        <w:t xml:space="preserve"> St Nazaire/ Pornichet</w:t>
      </w:r>
      <w:r w:rsidR="00B3643B">
        <w:rPr>
          <w:rFonts w:ascii="Verdana" w:hAnsi="Verdana"/>
          <w:sz w:val="22"/>
          <w:lang w:eastAsia="ja-JP"/>
        </w:rPr>
        <w:t>.</w:t>
      </w:r>
      <w:r>
        <w:rPr>
          <w:rFonts w:ascii="Verdana" w:hAnsi="Verdana"/>
          <w:sz w:val="22"/>
          <w:lang w:eastAsia="ja-JP"/>
        </w:rPr>
        <w:t xml:space="preserve"> Discussions continue with Tom Johnstone who is the Scottish Government’s Representative.</w:t>
      </w:r>
    </w:p>
    <w:p w:rsidR="00A213DC" w:rsidRDefault="00A213DC"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1D40E5">
        <w:rPr>
          <w:rFonts w:ascii="Verdana" w:hAnsi="Verdana"/>
          <w:sz w:val="22"/>
          <w:lang w:eastAsia="ja-JP"/>
        </w:rPr>
        <w:t>04</w:t>
      </w:r>
      <w:r w:rsidR="00325F52">
        <w:rPr>
          <w:rFonts w:ascii="Verdana" w:hAnsi="Verdana"/>
          <w:sz w:val="22"/>
          <w:lang w:eastAsia="ja-JP"/>
        </w:rPr>
        <w:t xml:space="preserve">    </w:t>
      </w:r>
      <w:r>
        <w:rPr>
          <w:rFonts w:ascii="Verdana" w:hAnsi="Verdana"/>
          <w:sz w:val="22"/>
          <w:lang w:eastAsia="ja-JP"/>
        </w:rPr>
        <w:t>T</w:t>
      </w:r>
      <w:r w:rsidR="00325F52">
        <w:rPr>
          <w:rFonts w:ascii="Verdana" w:hAnsi="Verdana"/>
          <w:sz w:val="22"/>
          <w:lang w:eastAsia="ja-JP"/>
        </w:rPr>
        <w:t xml:space="preserve">he Alan Brecks </w:t>
      </w:r>
      <w:r w:rsidR="001D40E5">
        <w:rPr>
          <w:rFonts w:ascii="Verdana" w:hAnsi="Verdana"/>
          <w:sz w:val="22"/>
          <w:lang w:eastAsia="ja-JP"/>
        </w:rPr>
        <w:t>will</w:t>
      </w:r>
      <w:r w:rsidR="00325F52">
        <w:rPr>
          <w:rFonts w:ascii="Verdana" w:hAnsi="Verdana"/>
          <w:sz w:val="22"/>
          <w:lang w:eastAsia="ja-JP"/>
        </w:rPr>
        <w:t xml:space="preserve"> participate during October 2017 at the National Museum ‘Jacobite Festival’ and the Trust’s own plans are </w:t>
      </w:r>
      <w:r w:rsidR="001D40E5">
        <w:rPr>
          <w:rFonts w:ascii="Verdana" w:hAnsi="Verdana"/>
          <w:sz w:val="22"/>
          <w:lang w:eastAsia="ja-JP"/>
        </w:rPr>
        <w:t xml:space="preserve">now </w:t>
      </w:r>
      <w:r w:rsidR="00325F52">
        <w:rPr>
          <w:rFonts w:ascii="Verdana" w:hAnsi="Verdana"/>
          <w:sz w:val="22"/>
          <w:lang w:eastAsia="ja-JP"/>
        </w:rPr>
        <w:t>being made</w:t>
      </w:r>
      <w:r w:rsidR="001D40E5">
        <w:rPr>
          <w:rFonts w:ascii="Verdana" w:hAnsi="Verdana"/>
          <w:sz w:val="22"/>
          <w:lang w:eastAsia="ja-JP"/>
        </w:rPr>
        <w:t xml:space="preserve"> following sponsorship from Iain Gray MSP</w:t>
      </w:r>
      <w:r w:rsidR="00325F52">
        <w:rPr>
          <w:rFonts w:ascii="Verdana" w:hAnsi="Verdana"/>
          <w:sz w:val="22"/>
          <w:lang w:eastAsia="ja-JP"/>
        </w:rPr>
        <w:t xml:space="preserve"> to exhibit the Prestonpans Tapestry at </w:t>
      </w:r>
      <w:r w:rsidR="001D40E5">
        <w:rPr>
          <w:rFonts w:ascii="Verdana" w:hAnsi="Verdana"/>
          <w:sz w:val="22"/>
          <w:lang w:eastAsia="ja-JP"/>
        </w:rPr>
        <w:t>Holyrood for 6 weeks in June/ July prior to the exhibition in Lorient.</w:t>
      </w:r>
      <w:r w:rsidR="00D57937">
        <w:rPr>
          <w:rFonts w:ascii="Verdana" w:hAnsi="Verdana"/>
          <w:sz w:val="22"/>
          <w:lang w:eastAsia="ja-JP"/>
        </w:rPr>
        <w:t xml:space="preserve"> </w:t>
      </w:r>
    </w:p>
    <w:p w:rsidR="005C7FFC" w:rsidRDefault="00F41570" w:rsidP="00D8664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.05    </w:t>
      </w:r>
      <w:r w:rsidRPr="00F41570">
        <w:rPr>
          <w:rFonts w:ascii="Verdana" w:hAnsi="Verdana"/>
          <w:sz w:val="22"/>
          <w:lang w:eastAsia="ja-JP"/>
        </w:rPr>
        <w:t>The Trust</w:t>
      </w:r>
      <w:r>
        <w:rPr>
          <w:rFonts w:ascii="Verdana" w:hAnsi="Verdana"/>
          <w:sz w:val="22"/>
          <w:lang w:eastAsia="ja-JP"/>
        </w:rPr>
        <w:t xml:space="preserve">’s </w:t>
      </w:r>
      <w:r w:rsidRPr="00F41570">
        <w:rPr>
          <w:rFonts w:ascii="Verdana" w:hAnsi="Verdana"/>
          <w:sz w:val="22"/>
          <w:lang w:eastAsia="ja-JP"/>
        </w:rPr>
        <w:t xml:space="preserve">umbrage </w:t>
      </w:r>
      <w:r>
        <w:rPr>
          <w:rFonts w:ascii="Verdana" w:hAnsi="Verdana"/>
          <w:sz w:val="22"/>
          <w:lang w:eastAsia="ja-JP"/>
        </w:rPr>
        <w:t xml:space="preserve">tabled with the Advertising Standards Authority </w:t>
      </w:r>
      <w:r w:rsidR="00B329B4">
        <w:rPr>
          <w:rFonts w:ascii="Verdana" w:hAnsi="Verdana"/>
          <w:sz w:val="22"/>
          <w:lang w:eastAsia="ja-JP"/>
        </w:rPr>
        <w:t xml:space="preserve">[ASA] </w:t>
      </w:r>
      <w:r>
        <w:rPr>
          <w:rFonts w:ascii="Verdana" w:hAnsi="Verdana"/>
          <w:sz w:val="22"/>
          <w:lang w:eastAsia="ja-JP"/>
        </w:rPr>
        <w:t xml:space="preserve">re </w:t>
      </w:r>
      <w:r w:rsidRPr="00F41570">
        <w:rPr>
          <w:rFonts w:ascii="Verdana" w:hAnsi="Verdana"/>
          <w:sz w:val="22"/>
          <w:lang w:eastAsia="ja-JP"/>
        </w:rPr>
        <w:t xml:space="preserve">the 2017 Project labelled both as A </w:t>
      </w:r>
      <w:r w:rsidR="00B329B4">
        <w:rPr>
          <w:rFonts w:ascii="Verdana" w:hAnsi="Verdana"/>
          <w:sz w:val="22"/>
          <w:lang w:eastAsia="ja-JP"/>
        </w:rPr>
        <w:t>‘</w:t>
      </w:r>
      <w:r w:rsidRPr="00F41570">
        <w:rPr>
          <w:rFonts w:ascii="Verdana" w:hAnsi="Verdana"/>
          <w:sz w:val="22"/>
          <w:lang w:eastAsia="ja-JP"/>
        </w:rPr>
        <w:t>Jacobite Trail</w:t>
      </w:r>
      <w:r w:rsidR="00B329B4">
        <w:rPr>
          <w:rFonts w:ascii="Verdana" w:hAnsi="Verdana"/>
          <w:sz w:val="22"/>
          <w:lang w:eastAsia="ja-JP"/>
        </w:rPr>
        <w:t>’</w:t>
      </w:r>
      <w:r w:rsidRPr="00F41570">
        <w:rPr>
          <w:rFonts w:ascii="Verdana" w:hAnsi="Verdana"/>
          <w:sz w:val="22"/>
          <w:lang w:eastAsia="ja-JP"/>
        </w:rPr>
        <w:t xml:space="preserve"> and as  ‘In the Footsteps of Bonnie Prince Charlie’ funded inter alia by a Growth Fund grant of £40,000 from VisitScotland</w:t>
      </w:r>
      <w:r w:rsidR="00B329B4">
        <w:rPr>
          <w:rFonts w:ascii="Verdana" w:hAnsi="Verdana"/>
          <w:sz w:val="22"/>
          <w:lang w:eastAsia="ja-JP"/>
        </w:rPr>
        <w:t xml:space="preserve"> had</w:t>
      </w:r>
      <w:r w:rsidR="00D8664E">
        <w:rPr>
          <w:rFonts w:ascii="Verdana" w:hAnsi="Verdana"/>
          <w:sz w:val="22"/>
          <w:lang w:eastAsia="ja-JP"/>
        </w:rPr>
        <w:t xml:space="preserve"> </w:t>
      </w:r>
      <w:r w:rsidR="00EB1315">
        <w:rPr>
          <w:rFonts w:ascii="Verdana" w:hAnsi="Verdana"/>
          <w:sz w:val="22"/>
          <w:lang w:eastAsia="ja-JP"/>
        </w:rPr>
        <w:t xml:space="preserve">occasioned a full dress meeting at VisitScotland </w:t>
      </w:r>
      <w:r w:rsidR="00D8664E">
        <w:rPr>
          <w:rFonts w:ascii="Verdana" w:hAnsi="Verdana"/>
          <w:sz w:val="22"/>
          <w:lang w:eastAsia="ja-JP"/>
        </w:rPr>
        <w:t>a</w:t>
      </w:r>
      <w:r w:rsidR="00EB1315">
        <w:rPr>
          <w:rFonts w:ascii="Verdana" w:hAnsi="Verdana"/>
          <w:sz w:val="22"/>
          <w:lang w:eastAsia="ja-JP"/>
        </w:rPr>
        <w:t>nd a resolve that our own Gro</w:t>
      </w:r>
      <w:r w:rsidR="00B329B4">
        <w:rPr>
          <w:rFonts w:ascii="Verdana" w:hAnsi="Verdana"/>
          <w:sz w:val="22"/>
          <w:lang w:eastAsia="ja-JP"/>
        </w:rPr>
        <w:t>wth Fund Application with SBT for a Perm</w:t>
      </w:r>
      <w:r w:rsidR="00EB1315">
        <w:rPr>
          <w:rFonts w:ascii="Verdana" w:hAnsi="Verdana"/>
          <w:sz w:val="22"/>
          <w:lang w:eastAsia="ja-JP"/>
        </w:rPr>
        <w:t xml:space="preserve">anent Jacobite Trail would be tabled with them late 2017 for actions </w:t>
      </w:r>
      <w:r w:rsidR="00B329B4">
        <w:rPr>
          <w:rFonts w:ascii="Verdana" w:hAnsi="Verdana"/>
          <w:sz w:val="22"/>
          <w:lang w:eastAsia="ja-JP"/>
        </w:rPr>
        <w:t>in 2018 and beyond; no response has yet been received from the ASA.</w:t>
      </w:r>
      <w:r w:rsidRPr="00F41570">
        <w:rPr>
          <w:rFonts w:ascii="Verdana" w:hAnsi="Verdana"/>
          <w:sz w:val="22"/>
          <w:lang w:eastAsia="ja-JP"/>
        </w:rPr>
        <w:t xml:space="preserve"> </w:t>
      </w:r>
    </w:p>
    <w:p w:rsidR="00E84179" w:rsidRDefault="00D8664E"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.06</w:t>
      </w:r>
      <w:r w:rsidR="00E84179">
        <w:rPr>
          <w:rFonts w:ascii="Verdana" w:hAnsi="Verdana"/>
          <w:sz w:val="22"/>
          <w:lang w:eastAsia="ja-JP"/>
        </w:rPr>
        <w:t xml:space="preserve">    That with the Trust now responsible in the name of PAF / Barons Courts for the Scottish Diaspora Tapestry, </w:t>
      </w:r>
      <w:r w:rsidR="00B329B4">
        <w:rPr>
          <w:rFonts w:ascii="Verdana" w:hAnsi="Verdana"/>
          <w:sz w:val="22"/>
          <w:lang w:eastAsia="ja-JP"/>
        </w:rPr>
        <w:t>has had considerable success at the</w:t>
      </w:r>
      <w:r>
        <w:rPr>
          <w:rFonts w:ascii="Verdana" w:hAnsi="Verdana"/>
          <w:sz w:val="22"/>
          <w:lang w:eastAsia="ja-JP"/>
        </w:rPr>
        <w:t xml:space="preserve"> </w:t>
      </w:r>
      <w:r w:rsidR="00B329B4">
        <w:rPr>
          <w:rFonts w:ascii="Verdana" w:hAnsi="Verdana"/>
          <w:sz w:val="22"/>
          <w:lang w:eastAsia="ja-JP"/>
        </w:rPr>
        <w:t>exhibition</w:t>
      </w:r>
      <w:r>
        <w:rPr>
          <w:rFonts w:ascii="Verdana" w:hAnsi="Verdana"/>
          <w:sz w:val="22"/>
          <w:lang w:eastAsia="ja-JP"/>
        </w:rPr>
        <w:t xml:space="preserve"> at </w:t>
      </w:r>
      <w:r w:rsidR="00E84179">
        <w:rPr>
          <w:rFonts w:ascii="Verdana" w:hAnsi="Verdana"/>
          <w:sz w:val="22"/>
          <w:lang w:eastAsia="ja-JP"/>
        </w:rPr>
        <w:t>Westminster Hall</w:t>
      </w:r>
      <w:r w:rsidR="00B329B4">
        <w:rPr>
          <w:rFonts w:ascii="Verdana" w:hAnsi="Verdana"/>
          <w:sz w:val="22"/>
          <w:lang w:eastAsia="ja-JP"/>
        </w:rPr>
        <w:t xml:space="preserve"> despite the tragic disruption and the dissolution of The Commons; and is now opening today at </w:t>
      </w:r>
      <w:r>
        <w:rPr>
          <w:rFonts w:ascii="Verdana" w:hAnsi="Verdana"/>
          <w:sz w:val="22"/>
          <w:lang w:eastAsia="ja-JP"/>
        </w:rPr>
        <w:t xml:space="preserve">St Giles Cathedral </w:t>
      </w:r>
      <w:r w:rsidR="00B329B4">
        <w:rPr>
          <w:rFonts w:ascii="Verdana" w:hAnsi="Verdana"/>
          <w:sz w:val="22"/>
          <w:lang w:eastAsia="ja-JP"/>
        </w:rPr>
        <w:t xml:space="preserve">until </w:t>
      </w:r>
      <w:r>
        <w:rPr>
          <w:rFonts w:ascii="Verdana" w:hAnsi="Verdana"/>
          <w:sz w:val="22"/>
          <w:lang w:eastAsia="ja-JP"/>
        </w:rPr>
        <w:t>May 18</w:t>
      </w:r>
      <w:r w:rsidRPr="00D8664E">
        <w:rPr>
          <w:rFonts w:ascii="Verdana" w:hAnsi="Verdana"/>
          <w:sz w:val="22"/>
          <w:vertAlign w:val="superscript"/>
          <w:lang w:eastAsia="ja-JP"/>
        </w:rPr>
        <w:t>th</w:t>
      </w:r>
      <w:r>
        <w:rPr>
          <w:rFonts w:ascii="Verdana" w:hAnsi="Verdana"/>
          <w:sz w:val="22"/>
          <w:lang w:eastAsia="ja-JP"/>
        </w:rPr>
        <w:t xml:space="preserve"> then </w:t>
      </w:r>
      <w:r w:rsidR="00B329B4">
        <w:rPr>
          <w:rFonts w:ascii="Verdana" w:hAnsi="Verdana"/>
          <w:sz w:val="22"/>
          <w:lang w:eastAsia="ja-JP"/>
        </w:rPr>
        <w:t xml:space="preserve">relocating to </w:t>
      </w:r>
      <w:r w:rsidR="00E84179">
        <w:rPr>
          <w:rFonts w:ascii="Verdana" w:hAnsi="Verdana"/>
          <w:sz w:val="22"/>
          <w:lang w:eastAsia="ja-JP"/>
        </w:rPr>
        <w:t>3Harbours</w:t>
      </w:r>
      <w:r>
        <w:rPr>
          <w:rFonts w:ascii="Verdana" w:hAnsi="Verdana"/>
          <w:sz w:val="22"/>
          <w:lang w:eastAsia="ja-JP"/>
        </w:rPr>
        <w:t xml:space="preserve"> in Prestonpans,</w:t>
      </w:r>
      <w:r w:rsidR="00E84179">
        <w:rPr>
          <w:rFonts w:ascii="Verdana" w:hAnsi="Verdana"/>
          <w:sz w:val="22"/>
          <w:lang w:eastAsia="ja-JP"/>
        </w:rPr>
        <w:t xml:space="preserve"> Crieff and Helmsdale </w:t>
      </w:r>
      <w:r>
        <w:rPr>
          <w:rFonts w:ascii="Verdana" w:hAnsi="Verdana"/>
          <w:sz w:val="22"/>
          <w:lang w:eastAsia="ja-JP"/>
        </w:rPr>
        <w:t>by year end.</w:t>
      </w:r>
      <w:r w:rsidR="00E84179">
        <w:rPr>
          <w:rFonts w:ascii="Verdana" w:hAnsi="Verdana"/>
          <w:sz w:val="22"/>
          <w:lang w:eastAsia="ja-JP"/>
        </w:rPr>
        <w:t xml:space="preserve"> </w:t>
      </w:r>
    </w:p>
    <w:p w:rsidR="00D74889" w:rsidRDefault="00D74889"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D8664E" w:rsidRDefault="00D8664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sidRPr="00D8664E">
        <w:rPr>
          <w:rFonts w:ascii="Verdana" w:hAnsi="Verdana"/>
          <w:b/>
          <w:sz w:val="22"/>
          <w:lang w:eastAsia="ja-JP"/>
        </w:rPr>
        <w:t>7        THE ‘REAL’ JACOBITE TRAIL</w:t>
      </w:r>
    </w:p>
    <w:p w:rsidR="00D8664E" w:rsidRDefault="00D8664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p>
    <w:p w:rsidR="00D8664E" w:rsidRDefault="00D8664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.01     </w:t>
      </w:r>
      <w:r w:rsidR="00B329B4">
        <w:rPr>
          <w:rFonts w:ascii="Verdana" w:hAnsi="Verdana"/>
          <w:sz w:val="22"/>
          <w:lang w:eastAsia="ja-JP"/>
        </w:rPr>
        <w:t>That Karen Campbell is progressing with the development of the website</w:t>
      </w:r>
      <w:r>
        <w:rPr>
          <w:rFonts w:ascii="Verdana" w:hAnsi="Verdana"/>
          <w:sz w:val="22"/>
          <w:lang w:eastAsia="ja-JP"/>
        </w:rPr>
        <w:t>.</w:t>
      </w:r>
    </w:p>
    <w:p w:rsidR="00D8664E" w:rsidRDefault="00D8664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.02     That once this framework is in place @ </w:t>
      </w:r>
      <w:hyperlink r:id="rId6" w:history="1">
        <w:r w:rsidR="00042E6C" w:rsidRPr="00A14518">
          <w:rPr>
            <w:rStyle w:val="Hyperlink"/>
            <w:rFonts w:ascii="Verdana" w:hAnsi="Verdana"/>
            <w:sz w:val="22"/>
            <w:lang w:eastAsia="ja-JP"/>
          </w:rPr>
          <w:t>www.jacobitetrail.scot</w:t>
        </w:r>
      </w:hyperlink>
      <w:r>
        <w:rPr>
          <w:rFonts w:ascii="Verdana" w:hAnsi="Verdana"/>
          <w:sz w:val="22"/>
          <w:lang w:eastAsia="ja-JP"/>
        </w:rPr>
        <w:t xml:space="preserve"> </w:t>
      </w:r>
      <w:r w:rsidR="00042E6C">
        <w:rPr>
          <w:rFonts w:ascii="Verdana" w:hAnsi="Verdana"/>
          <w:sz w:val="22"/>
          <w:lang w:eastAsia="ja-JP"/>
        </w:rPr>
        <w:t xml:space="preserve">partnership under the aegis of SBT will be sought with key activists to form a Consortium to apply to VisitScotland’s Growth Fund </w:t>
      </w:r>
      <w:r w:rsidR="00B329B4">
        <w:rPr>
          <w:rFonts w:ascii="Verdana" w:hAnsi="Verdana"/>
          <w:sz w:val="22"/>
          <w:lang w:eastAsia="ja-JP"/>
        </w:rPr>
        <w:t>for 2018, positioned as a Legacy to all that has taken place in 2017 and more besides.</w:t>
      </w:r>
    </w:p>
    <w:p w:rsidR="00042E6C" w:rsidRDefault="00042E6C"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.03     Noted that HES has already indicated that this is one focus area where its support for SBT’s County Battle Cycle might be delivered.</w:t>
      </w:r>
    </w:p>
    <w:p w:rsidR="00042E6C" w:rsidRDefault="00042E6C"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.04     Karen Campbell was briefed to proceed with an initial budget of £1,000</w:t>
      </w:r>
      <w:r w:rsidR="004463AF">
        <w:rPr>
          <w:rFonts w:ascii="Verdana" w:hAnsi="Verdana"/>
          <w:sz w:val="22"/>
          <w:lang w:eastAsia="ja-JP"/>
        </w:rPr>
        <w:t xml:space="preserve"> in discussion with Gordon Prestoungrange and Arran Johnston</w:t>
      </w:r>
      <w:r>
        <w:rPr>
          <w:rFonts w:ascii="Verdana" w:hAnsi="Verdana"/>
          <w:sz w:val="22"/>
          <w:lang w:eastAsia="ja-JP"/>
        </w:rPr>
        <w:t>.</w:t>
      </w:r>
    </w:p>
    <w:p w:rsidR="00D74889" w:rsidRDefault="00D74889"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B93138" w:rsidRPr="002E52D8" w:rsidRDefault="00042E6C" w:rsidP="00D01B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r>
        <w:rPr>
          <w:rFonts w:ascii="Verdana" w:hAnsi="Verdana"/>
          <w:b/>
          <w:sz w:val="22"/>
          <w:lang w:eastAsia="ja-JP"/>
        </w:rPr>
        <w:t>8</w:t>
      </w:r>
      <w:r w:rsidR="00932655">
        <w:rPr>
          <w:rFonts w:ascii="Verdana" w:hAnsi="Verdana"/>
          <w:b/>
          <w:sz w:val="22"/>
          <w:lang w:eastAsia="ja-JP"/>
        </w:rPr>
        <w:tab/>
      </w:r>
      <w:r w:rsidR="00B93138" w:rsidRPr="002E52D8">
        <w:rPr>
          <w:rFonts w:ascii="Verdana" w:hAnsi="Verdana"/>
          <w:b/>
          <w:sz w:val="22"/>
          <w:lang w:eastAsia="ja-JP"/>
        </w:rPr>
        <w:t>ANY OTHER BUSINESS</w:t>
      </w:r>
      <w:r w:rsidR="00B93138" w:rsidRPr="002E52D8">
        <w:rPr>
          <w:rFonts w:ascii="Verdana" w:hAnsi="Verdana"/>
          <w:sz w:val="22"/>
          <w:lang w:eastAsia="ja-JP"/>
        </w:rPr>
        <w:tab/>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4A25A3" w:rsidRDefault="009F64BE"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lastRenderedPageBreak/>
        <w:t>.01</w:t>
      </w:r>
      <w:r w:rsidR="00584E82">
        <w:rPr>
          <w:rFonts w:ascii="Verdana" w:hAnsi="Verdana"/>
          <w:sz w:val="22"/>
          <w:lang w:eastAsia="ja-JP"/>
        </w:rPr>
        <w:tab/>
      </w:r>
      <w:r w:rsidR="00100E57">
        <w:rPr>
          <w:rFonts w:ascii="Verdana" w:hAnsi="Verdana"/>
          <w:b/>
          <w:sz w:val="22"/>
          <w:lang w:eastAsia="ja-JP"/>
        </w:rPr>
        <w:t xml:space="preserve">Colonel Gardiner’s </w:t>
      </w:r>
      <w:r w:rsidR="002302F3">
        <w:rPr>
          <w:rFonts w:ascii="Verdana" w:hAnsi="Verdana"/>
          <w:b/>
          <w:sz w:val="22"/>
          <w:lang w:eastAsia="ja-JP"/>
        </w:rPr>
        <w:t>Plaque</w:t>
      </w:r>
      <w:r w:rsidR="00100E57">
        <w:rPr>
          <w:rFonts w:ascii="Verdana" w:hAnsi="Verdana"/>
          <w:b/>
          <w:sz w:val="22"/>
          <w:lang w:eastAsia="ja-JP"/>
        </w:rPr>
        <w:t xml:space="preserve"> @ Tranent Churchyard </w:t>
      </w:r>
      <w:r w:rsidR="001F5F61" w:rsidRPr="001F5F61">
        <w:rPr>
          <w:rFonts w:ascii="Verdana" w:hAnsi="Verdana"/>
          <w:sz w:val="22"/>
          <w:lang w:eastAsia="ja-JP"/>
        </w:rPr>
        <w:t xml:space="preserve">still </w:t>
      </w:r>
      <w:r w:rsidR="009C5F06" w:rsidRPr="009C5F06">
        <w:rPr>
          <w:rFonts w:ascii="Verdana" w:hAnsi="Verdana"/>
          <w:sz w:val="22"/>
          <w:lang w:eastAsia="ja-JP"/>
        </w:rPr>
        <w:t>requires</w:t>
      </w:r>
      <w:r w:rsidR="009C5F06">
        <w:rPr>
          <w:rFonts w:ascii="Verdana" w:hAnsi="Verdana"/>
          <w:b/>
          <w:sz w:val="22"/>
          <w:lang w:eastAsia="ja-JP"/>
        </w:rPr>
        <w:t xml:space="preserve"> </w:t>
      </w:r>
      <w:r w:rsidR="007C1FAA" w:rsidRPr="007C1FAA">
        <w:rPr>
          <w:rFonts w:ascii="Verdana" w:hAnsi="Verdana"/>
          <w:sz w:val="22"/>
          <w:lang w:eastAsia="ja-JP"/>
        </w:rPr>
        <w:t>formal</w:t>
      </w:r>
      <w:r w:rsidR="007C1FAA">
        <w:rPr>
          <w:rFonts w:ascii="Verdana" w:hAnsi="Verdana"/>
          <w:b/>
          <w:sz w:val="22"/>
          <w:lang w:eastAsia="ja-JP"/>
        </w:rPr>
        <w:t xml:space="preserve"> </w:t>
      </w:r>
      <w:r w:rsidR="007C1FAA">
        <w:rPr>
          <w:rFonts w:ascii="Verdana" w:hAnsi="Verdana"/>
          <w:sz w:val="22"/>
          <w:lang w:eastAsia="ja-JP"/>
        </w:rPr>
        <w:t>consent</w:t>
      </w:r>
      <w:r w:rsidR="009C5F06" w:rsidRPr="009C5F06">
        <w:rPr>
          <w:rFonts w:ascii="Verdana" w:hAnsi="Verdana"/>
          <w:sz w:val="22"/>
          <w:lang w:eastAsia="ja-JP"/>
        </w:rPr>
        <w:t xml:space="preserve"> from </w:t>
      </w:r>
      <w:r w:rsidR="009C5F06">
        <w:rPr>
          <w:rFonts w:ascii="Verdana" w:hAnsi="Verdana"/>
          <w:sz w:val="22"/>
          <w:lang w:eastAsia="ja-JP"/>
        </w:rPr>
        <w:t>ELC which is</w:t>
      </w:r>
      <w:r w:rsidR="00441A6B">
        <w:rPr>
          <w:rFonts w:ascii="Verdana" w:hAnsi="Verdana"/>
          <w:sz w:val="22"/>
          <w:lang w:eastAsia="ja-JP"/>
        </w:rPr>
        <w:t xml:space="preserve"> res</w:t>
      </w:r>
      <w:r w:rsidR="00B16EAD">
        <w:rPr>
          <w:rFonts w:ascii="Verdana" w:hAnsi="Verdana"/>
          <w:sz w:val="22"/>
          <w:lang w:eastAsia="ja-JP"/>
        </w:rPr>
        <w:t>p</w:t>
      </w:r>
      <w:r w:rsidR="00441A6B">
        <w:rPr>
          <w:rFonts w:ascii="Verdana" w:hAnsi="Verdana"/>
          <w:sz w:val="22"/>
          <w:lang w:eastAsia="ja-JP"/>
        </w:rPr>
        <w:t>onsible for the churchyard</w:t>
      </w:r>
      <w:r w:rsidR="004A25A3">
        <w:rPr>
          <w:rFonts w:ascii="Verdana" w:hAnsi="Verdana"/>
          <w:sz w:val="22"/>
          <w:lang w:eastAsia="ja-JP"/>
        </w:rPr>
        <w:t xml:space="preserve">; </w:t>
      </w:r>
      <w:r w:rsidR="002302F3" w:rsidRPr="002302F3">
        <w:rPr>
          <w:rFonts w:ascii="Verdana" w:hAnsi="Verdana"/>
          <w:sz w:val="22"/>
          <w:lang w:eastAsia="ja-JP"/>
        </w:rPr>
        <w:t>funds are available to proceed</w:t>
      </w:r>
      <w:r w:rsidR="004A25A3">
        <w:rPr>
          <w:rFonts w:ascii="Verdana" w:hAnsi="Verdana"/>
          <w:sz w:val="22"/>
          <w:lang w:eastAsia="ja-JP"/>
        </w:rPr>
        <w:t xml:space="preserve">, with details </w:t>
      </w:r>
      <w:r w:rsidR="009C5F06">
        <w:rPr>
          <w:rFonts w:ascii="Verdana" w:hAnsi="Verdana"/>
          <w:sz w:val="22"/>
          <w:lang w:eastAsia="ja-JP"/>
        </w:rPr>
        <w:t xml:space="preserve">to be </w:t>
      </w:r>
      <w:r w:rsidR="004A25A3">
        <w:rPr>
          <w:rFonts w:ascii="Verdana" w:hAnsi="Verdana"/>
          <w:sz w:val="22"/>
          <w:lang w:eastAsia="ja-JP"/>
        </w:rPr>
        <w:t>included on the APP</w:t>
      </w:r>
      <w:r w:rsidR="002302F3">
        <w:rPr>
          <w:rFonts w:ascii="Verdana" w:hAnsi="Verdana"/>
          <w:sz w:val="22"/>
          <w:lang w:eastAsia="ja-JP"/>
        </w:rPr>
        <w:t>.</w:t>
      </w:r>
      <w:r w:rsidR="009C5F06">
        <w:rPr>
          <w:rFonts w:ascii="Verdana" w:hAnsi="Verdana"/>
          <w:sz w:val="22"/>
          <w:lang w:eastAsia="ja-JP"/>
        </w:rPr>
        <w:t xml:space="preserve"> Arran Johnston is progressing the matter and agreeing appropriate wording.</w:t>
      </w:r>
    </w:p>
    <w:p w:rsidR="0067796A" w:rsidRDefault="009C5F06" w:rsidP="00441A6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9F64BE">
        <w:rPr>
          <w:rFonts w:ascii="Verdana" w:hAnsi="Verdana"/>
          <w:sz w:val="22"/>
          <w:lang w:eastAsia="ja-JP"/>
        </w:rPr>
        <w:t>02</w:t>
      </w:r>
      <w:r w:rsidR="00000B4E">
        <w:rPr>
          <w:rFonts w:ascii="Verdana" w:hAnsi="Verdana"/>
          <w:sz w:val="22"/>
          <w:lang w:eastAsia="ja-JP"/>
        </w:rPr>
        <w:t xml:space="preserve">   </w:t>
      </w:r>
      <w:r w:rsidR="0067796A">
        <w:rPr>
          <w:rFonts w:ascii="Verdana" w:hAnsi="Verdana"/>
          <w:sz w:val="22"/>
          <w:lang w:eastAsia="ja-JP"/>
        </w:rPr>
        <w:t xml:space="preserve"> </w:t>
      </w:r>
      <w:r w:rsidR="00F41E89">
        <w:rPr>
          <w:rFonts w:ascii="Verdana" w:hAnsi="Verdana"/>
          <w:sz w:val="22"/>
          <w:lang w:eastAsia="ja-JP"/>
        </w:rPr>
        <w:t>‘</w:t>
      </w:r>
      <w:r w:rsidR="00F41E89" w:rsidRPr="00F41E89">
        <w:rPr>
          <w:rFonts w:ascii="Verdana" w:hAnsi="Verdana"/>
          <w:b/>
          <w:sz w:val="22"/>
          <w:lang w:eastAsia="ja-JP"/>
        </w:rPr>
        <w:t>The</w:t>
      </w:r>
      <w:r w:rsidR="00F41E89">
        <w:rPr>
          <w:rFonts w:ascii="Verdana" w:hAnsi="Verdana"/>
          <w:sz w:val="22"/>
          <w:lang w:eastAsia="ja-JP"/>
        </w:rPr>
        <w:t xml:space="preserve"> </w:t>
      </w:r>
      <w:r w:rsidR="00F41E89">
        <w:rPr>
          <w:rFonts w:ascii="Verdana" w:hAnsi="Verdana"/>
          <w:b/>
          <w:sz w:val="22"/>
          <w:lang w:eastAsia="ja-JP"/>
        </w:rPr>
        <w:t>Spirit of the Tartan ‘</w:t>
      </w:r>
      <w:r w:rsidR="00356CAE">
        <w:rPr>
          <w:rFonts w:ascii="Verdana" w:hAnsi="Verdana"/>
          <w:b/>
          <w:sz w:val="22"/>
          <w:lang w:eastAsia="ja-JP"/>
        </w:rPr>
        <w:t xml:space="preserve"> as CD</w:t>
      </w:r>
      <w:r w:rsidR="00F41E89" w:rsidRPr="00F41E89">
        <w:rPr>
          <w:rFonts w:ascii="Verdana" w:hAnsi="Verdana"/>
          <w:sz w:val="22"/>
          <w:lang w:eastAsia="ja-JP"/>
        </w:rPr>
        <w:t>,</w:t>
      </w:r>
      <w:r w:rsidR="00F41E89">
        <w:rPr>
          <w:rFonts w:ascii="Verdana" w:hAnsi="Verdana"/>
          <w:b/>
          <w:sz w:val="22"/>
          <w:lang w:eastAsia="ja-JP"/>
        </w:rPr>
        <w:t xml:space="preserve"> </w:t>
      </w:r>
      <w:r w:rsidR="00665D81" w:rsidRPr="00665D81">
        <w:rPr>
          <w:rFonts w:ascii="Verdana" w:hAnsi="Verdana"/>
          <w:sz w:val="22"/>
          <w:lang w:eastAsia="ja-JP"/>
        </w:rPr>
        <w:t>the</w:t>
      </w:r>
      <w:r w:rsidR="00F41E89">
        <w:rPr>
          <w:rFonts w:ascii="Verdana" w:hAnsi="Verdana"/>
          <w:i/>
          <w:sz w:val="22"/>
          <w:lang w:eastAsia="ja-JP"/>
        </w:rPr>
        <w:t xml:space="preserve"> S</w:t>
      </w:r>
      <w:r w:rsidR="00F41E89" w:rsidRPr="00F41E89">
        <w:rPr>
          <w:rFonts w:ascii="Verdana" w:hAnsi="Verdana"/>
          <w:i/>
          <w:sz w:val="22"/>
          <w:lang w:eastAsia="ja-JP"/>
        </w:rPr>
        <w:t>ong</w:t>
      </w:r>
      <w:r w:rsidR="00F41E89">
        <w:rPr>
          <w:rFonts w:ascii="Verdana" w:hAnsi="Verdana"/>
          <w:i/>
          <w:sz w:val="22"/>
          <w:lang w:eastAsia="ja-JP"/>
        </w:rPr>
        <w:t>-D</w:t>
      </w:r>
      <w:r w:rsidR="00F41E89" w:rsidRPr="00F41E89">
        <w:rPr>
          <w:rFonts w:ascii="Verdana" w:hAnsi="Verdana"/>
          <w:i/>
          <w:sz w:val="22"/>
          <w:lang w:eastAsia="ja-JP"/>
        </w:rPr>
        <w:t xml:space="preserve">rama of </w:t>
      </w:r>
      <w:r w:rsidR="00F41E89">
        <w:rPr>
          <w:rFonts w:ascii="Verdana" w:hAnsi="Verdana"/>
          <w:i/>
          <w:sz w:val="22"/>
          <w:lang w:eastAsia="ja-JP"/>
        </w:rPr>
        <w:t>T</w:t>
      </w:r>
      <w:r w:rsidR="00F41E89" w:rsidRPr="00F41E89">
        <w:rPr>
          <w:rFonts w:ascii="Verdana" w:hAnsi="Verdana"/>
          <w:i/>
          <w:sz w:val="22"/>
          <w:lang w:eastAsia="ja-JP"/>
        </w:rPr>
        <w:t>he Gael</w:t>
      </w:r>
      <w:r w:rsidR="00F41E89">
        <w:rPr>
          <w:rFonts w:ascii="Verdana" w:hAnsi="Verdana"/>
          <w:sz w:val="22"/>
          <w:lang w:eastAsia="ja-JP"/>
        </w:rPr>
        <w:t xml:space="preserve"> </w:t>
      </w:r>
      <w:r w:rsidR="00F41E89" w:rsidRPr="00F41E89">
        <w:rPr>
          <w:rFonts w:ascii="Verdana" w:hAnsi="Verdana"/>
          <w:sz w:val="22"/>
          <w:lang w:eastAsia="ja-JP"/>
        </w:rPr>
        <w:t>by Dr Arthur Geddes, son of Sir Patrick Geddes</w:t>
      </w:r>
      <w:r w:rsidR="00EC6FCF">
        <w:rPr>
          <w:rFonts w:ascii="Verdana" w:hAnsi="Verdana"/>
          <w:sz w:val="22"/>
          <w:lang w:eastAsia="ja-JP"/>
        </w:rPr>
        <w:t xml:space="preserve"> [himself remembered in The Scottish Diaspora Tapestry]</w:t>
      </w:r>
      <w:r w:rsidR="00F41E89" w:rsidRPr="00F41E89">
        <w:rPr>
          <w:rFonts w:ascii="Verdana" w:hAnsi="Verdana"/>
          <w:sz w:val="22"/>
          <w:lang w:eastAsia="ja-JP"/>
        </w:rPr>
        <w:t xml:space="preserve">, </w:t>
      </w:r>
      <w:r w:rsidR="00B16EAD">
        <w:rPr>
          <w:rFonts w:ascii="Verdana" w:hAnsi="Verdana"/>
          <w:sz w:val="22"/>
          <w:lang w:eastAsia="ja-JP"/>
        </w:rPr>
        <w:t>is finding additional supporte</w:t>
      </w:r>
      <w:r w:rsidR="00356CAE">
        <w:rPr>
          <w:rFonts w:ascii="Verdana" w:hAnsi="Verdana"/>
          <w:sz w:val="22"/>
          <w:lang w:eastAsia="ja-JP"/>
        </w:rPr>
        <w:t>rs for a 21</w:t>
      </w:r>
      <w:r w:rsidR="00356CAE" w:rsidRPr="00356CAE">
        <w:rPr>
          <w:rFonts w:ascii="Verdana" w:hAnsi="Verdana"/>
          <w:sz w:val="22"/>
          <w:vertAlign w:val="superscript"/>
          <w:lang w:eastAsia="ja-JP"/>
        </w:rPr>
        <w:t>st</w:t>
      </w:r>
      <w:r w:rsidR="00356CAE">
        <w:rPr>
          <w:rFonts w:ascii="Verdana" w:hAnsi="Verdana"/>
          <w:sz w:val="22"/>
          <w:lang w:eastAsia="ja-JP"/>
        </w:rPr>
        <w:t xml:space="preserve"> Century edition with Ian Green of Greentrax</w:t>
      </w:r>
      <w:r w:rsidR="009F64BE">
        <w:rPr>
          <w:rFonts w:ascii="Verdana" w:hAnsi="Verdana"/>
          <w:sz w:val="22"/>
          <w:lang w:eastAsia="ja-JP"/>
        </w:rPr>
        <w:t>, Margaret Stewart, Iain McCallam</w:t>
      </w:r>
      <w:r w:rsidR="00356CAE">
        <w:rPr>
          <w:rFonts w:ascii="Verdana" w:hAnsi="Verdana"/>
          <w:sz w:val="22"/>
          <w:lang w:eastAsia="ja-JP"/>
        </w:rPr>
        <w:t xml:space="preserve"> </w:t>
      </w:r>
      <w:r w:rsidR="00B16EAD">
        <w:rPr>
          <w:rFonts w:ascii="Verdana" w:hAnsi="Verdana"/>
          <w:sz w:val="22"/>
          <w:lang w:eastAsia="ja-JP"/>
        </w:rPr>
        <w:t xml:space="preserve">and the Kinloch </w:t>
      </w:r>
      <w:r w:rsidR="0060658A">
        <w:rPr>
          <w:rFonts w:ascii="Verdana" w:hAnsi="Verdana"/>
          <w:sz w:val="22"/>
          <w:lang w:eastAsia="ja-JP"/>
        </w:rPr>
        <w:t>A</w:t>
      </w:r>
      <w:r w:rsidR="00B16EAD">
        <w:rPr>
          <w:rFonts w:ascii="Verdana" w:hAnsi="Verdana"/>
          <w:sz w:val="22"/>
          <w:lang w:eastAsia="ja-JP"/>
        </w:rPr>
        <w:t>nderson family</w:t>
      </w:r>
      <w:r w:rsidR="00042E6C">
        <w:rPr>
          <w:rFonts w:ascii="Verdana" w:hAnsi="Verdana"/>
          <w:sz w:val="22"/>
          <w:lang w:eastAsia="ja-JP"/>
        </w:rPr>
        <w:t xml:space="preserve">; the </w:t>
      </w:r>
      <w:r w:rsidR="00356CAE">
        <w:rPr>
          <w:rFonts w:ascii="Verdana" w:hAnsi="Verdana"/>
          <w:sz w:val="22"/>
          <w:lang w:eastAsia="ja-JP"/>
        </w:rPr>
        <w:t xml:space="preserve">target date for release </w:t>
      </w:r>
      <w:r w:rsidR="009F64BE">
        <w:rPr>
          <w:rFonts w:ascii="Verdana" w:hAnsi="Verdana"/>
          <w:sz w:val="22"/>
          <w:lang w:eastAsia="ja-JP"/>
        </w:rPr>
        <w:t>is</w:t>
      </w:r>
      <w:r w:rsidR="00042E6C">
        <w:rPr>
          <w:rFonts w:ascii="Verdana" w:hAnsi="Verdana"/>
          <w:sz w:val="22"/>
          <w:lang w:eastAsia="ja-JP"/>
        </w:rPr>
        <w:t xml:space="preserve">  September 2018 </w:t>
      </w:r>
      <w:r w:rsidR="009F64BE">
        <w:rPr>
          <w:rFonts w:ascii="Verdana" w:hAnsi="Verdana"/>
          <w:sz w:val="22"/>
          <w:lang w:eastAsia="ja-JP"/>
        </w:rPr>
        <w:t xml:space="preserve">for a Double </w:t>
      </w:r>
      <w:r w:rsidR="00042E6C">
        <w:rPr>
          <w:rFonts w:ascii="Verdana" w:hAnsi="Verdana"/>
          <w:sz w:val="22"/>
          <w:lang w:eastAsia="ja-JP"/>
        </w:rPr>
        <w:t>CD with Spoken Prefatory Remarks introducing songs in Gaelic and English around the structure of Arthur Geddes 4 Theatre Scenes.</w:t>
      </w:r>
      <w:r w:rsidR="00860E06">
        <w:rPr>
          <w:rFonts w:ascii="Verdana" w:hAnsi="Verdana"/>
          <w:sz w:val="22"/>
          <w:lang w:eastAsia="ja-JP"/>
        </w:rPr>
        <w:t xml:space="preserve"> </w:t>
      </w:r>
    </w:p>
    <w:p w:rsidR="0067796A" w:rsidRDefault="00B16EAD"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.04</w:t>
      </w:r>
      <w:r w:rsidR="00665D81">
        <w:rPr>
          <w:rFonts w:ascii="Verdana" w:hAnsi="Verdana"/>
          <w:sz w:val="22"/>
          <w:lang w:eastAsia="ja-JP"/>
        </w:rPr>
        <w:t xml:space="preserve">   </w:t>
      </w:r>
      <w:r w:rsidR="00042E6C">
        <w:rPr>
          <w:rFonts w:ascii="Verdana" w:hAnsi="Verdana"/>
          <w:b/>
          <w:sz w:val="22"/>
          <w:lang w:eastAsia="ja-JP"/>
        </w:rPr>
        <w:t>Spanish Civil War Theatre: 549</w:t>
      </w:r>
      <w:r w:rsidR="00356CAE">
        <w:rPr>
          <w:rFonts w:ascii="Verdana" w:hAnsi="Verdana"/>
          <w:b/>
          <w:sz w:val="22"/>
          <w:lang w:eastAsia="ja-JP"/>
        </w:rPr>
        <w:t xml:space="preserve"> </w:t>
      </w:r>
      <w:r w:rsidR="00356CAE">
        <w:rPr>
          <w:rFonts w:ascii="Verdana" w:hAnsi="Verdana"/>
          <w:sz w:val="22"/>
          <w:lang w:eastAsia="ja-JP"/>
        </w:rPr>
        <w:t xml:space="preserve">is being developed with support from </w:t>
      </w:r>
      <w:r w:rsidR="00860E06">
        <w:rPr>
          <w:rFonts w:ascii="Verdana" w:hAnsi="Verdana"/>
          <w:sz w:val="22"/>
          <w:lang w:eastAsia="ja-JP"/>
        </w:rPr>
        <w:t xml:space="preserve">ELC/ </w:t>
      </w:r>
      <w:r w:rsidR="00042E6C">
        <w:rPr>
          <w:rFonts w:ascii="Verdana" w:hAnsi="Verdana"/>
          <w:sz w:val="22"/>
          <w:lang w:eastAsia="ja-JP"/>
        </w:rPr>
        <w:t xml:space="preserve">Brunton Theatre and SBT to be presented by Panner Robbie Gordon and Jack Nurse in late January 2018/ early February in Prestonpans Town Hall. </w:t>
      </w:r>
    </w:p>
    <w:p w:rsidR="008442DA" w:rsidRDefault="008442DA"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 xml:space="preserve">.05   </w:t>
      </w:r>
      <w:r>
        <w:rPr>
          <w:rFonts w:ascii="Verdana" w:hAnsi="Verdana"/>
          <w:b/>
          <w:sz w:val="22"/>
          <w:lang w:eastAsia="ja-JP"/>
        </w:rPr>
        <w:t xml:space="preserve">Scottish National Battlefields Inventory </w:t>
      </w:r>
      <w:r w:rsidRPr="008442DA">
        <w:rPr>
          <w:rFonts w:ascii="Verdana" w:hAnsi="Verdana"/>
          <w:b/>
          <w:i/>
          <w:sz w:val="22"/>
          <w:lang w:eastAsia="ja-JP"/>
        </w:rPr>
        <w:t>re</w:t>
      </w:r>
      <w:r>
        <w:rPr>
          <w:rFonts w:ascii="Verdana" w:hAnsi="Verdana"/>
          <w:b/>
          <w:sz w:val="22"/>
          <w:lang w:eastAsia="ja-JP"/>
        </w:rPr>
        <w:t xml:space="preserve"> War Games </w:t>
      </w:r>
      <w:r>
        <w:rPr>
          <w:rFonts w:ascii="Verdana" w:hAnsi="Verdana"/>
          <w:sz w:val="22"/>
          <w:lang w:eastAsia="ja-JP"/>
        </w:rPr>
        <w:t xml:space="preserve">– it was mooted that all groups located in support of the National Inventory might be invited to consider joining the SBT War Games initiatives </w:t>
      </w:r>
      <w:r w:rsidR="00860E06">
        <w:rPr>
          <w:rFonts w:ascii="Verdana" w:hAnsi="Verdana"/>
          <w:sz w:val="22"/>
          <w:lang w:eastAsia="ja-JP"/>
        </w:rPr>
        <w:t xml:space="preserve">at the Prestoungrange Gothenburg </w:t>
      </w:r>
      <w:r>
        <w:rPr>
          <w:rFonts w:ascii="Verdana" w:hAnsi="Verdana"/>
          <w:sz w:val="22"/>
          <w:lang w:eastAsia="ja-JP"/>
        </w:rPr>
        <w:t>in the coming years.</w:t>
      </w:r>
    </w:p>
    <w:p w:rsidR="00860E06" w:rsidRPr="00860E06" w:rsidRDefault="00860E06"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 xml:space="preserve">.06   </w:t>
      </w:r>
      <w:r>
        <w:rPr>
          <w:rFonts w:ascii="Verdana" w:hAnsi="Verdana"/>
          <w:b/>
          <w:sz w:val="22"/>
          <w:lang w:eastAsia="ja-JP"/>
        </w:rPr>
        <w:t>ELC Support from incoming Council post May 4</w:t>
      </w:r>
      <w:r w:rsidRPr="00860E06">
        <w:rPr>
          <w:rFonts w:ascii="Verdana" w:hAnsi="Verdana"/>
          <w:b/>
          <w:sz w:val="22"/>
          <w:vertAlign w:val="superscript"/>
          <w:lang w:eastAsia="ja-JP"/>
        </w:rPr>
        <w:t>th</w:t>
      </w:r>
      <w:r>
        <w:rPr>
          <w:rFonts w:ascii="Verdana" w:hAnsi="Verdana"/>
          <w:b/>
          <w:sz w:val="22"/>
          <w:lang w:eastAsia="ja-JP"/>
        </w:rPr>
        <w:t xml:space="preserve"> 2017 </w:t>
      </w:r>
      <w:r>
        <w:rPr>
          <w:rFonts w:ascii="Verdana" w:hAnsi="Verdana"/>
          <w:sz w:val="22"/>
          <w:lang w:eastAsia="ja-JP"/>
        </w:rPr>
        <w:t>– agreed that action be taken asap after the new Council for East Lothian is installed to identify its continuing even accelerating support for the Trust’s initiatives</w:t>
      </w:r>
      <w:r w:rsidR="009F64BE">
        <w:rPr>
          <w:rFonts w:ascii="Verdana" w:hAnsi="Verdana"/>
          <w:sz w:val="22"/>
          <w:lang w:eastAsia="ja-JP"/>
        </w:rPr>
        <w:t xml:space="preserve"> but a formal outcome looks likely to await the General Election on June 8</w:t>
      </w:r>
      <w:r w:rsidR="009F64BE" w:rsidRPr="009F64BE">
        <w:rPr>
          <w:rFonts w:ascii="Verdana" w:hAnsi="Verdana"/>
          <w:sz w:val="22"/>
          <w:vertAlign w:val="superscript"/>
          <w:lang w:eastAsia="ja-JP"/>
        </w:rPr>
        <w:t>th</w:t>
      </w:r>
      <w:r w:rsidR="009F64BE">
        <w:rPr>
          <w:rFonts w:ascii="Verdana" w:hAnsi="Verdana"/>
          <w:sz w:val="22"/>
          <w:lang w:eastAsia="ja-JP"/>
        </w:rPr>
        <w:t xml:space="preserve"> </w:t>
      </w:r>
      <w:r>
        <w:rPr>
          <w:rFonts w:ascii="Verdana" w:hAnsi="Verdana"/>
          <w:sz w:val="22"/>
          <w:lang w:eastAsia="ja-JP"/>
        </w:rPr>
        <w:t>.</w:t>
      </w:r>
    </w:p>
    <w:p w:rsidR="0060658A" w:rsidRDefault="0060658A"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b/>
          <w:sz w:val="22"/>
          <w:lang w:eastAsia="ja-JP"/>
        </w:rPr>
      </w:pPr>
    </w:p>
    <w:p w:rsidR="000132B9" w:rsidRPr="002E52D8" w:rsidRDefault="00860E06" w:rsidP="006D7EA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9</w:t>
      </w:r>
      <w:r w:rsidR="0020043F">
        <w:rPr>
          <w:rFonts w:ascii="Verdana" w:hAnsi="Verdana"/>
          <w:b/>
          <w:sz w:val="22"/>
          <w:lang w:eastAsia="ja-JP"/>
        </w:rPr>
        <w:tab/>
      </w:r>
      <w:r w:rsidR="00690B5D">
        <w:rPr>
          <w:rFonts w:ascii="Verdana" w:hAnsi="Verdana"/>
          <w:b/>
          <w:sz w:val="22"/>
          <w:lang w:eastAsia="ja-JP"/>
        </w:rPr>
        <w:t>DATES OF FORTHCOMING MEETINGS</w:t>
      </w:r>
      <w:r w:rsidR="00000B4E">
        <w:rPr>
          <w:rFonts w:ascii="Verdana" w:hAnsi="Verdana"/>
          <w:b/>
          <w:sz w:val="22"/>
          <w:lang w:eastAsia="ja-JP"/>
        </w:rPr>
        <w:t xml:space="preserve"> &amp; EVENTS</w:t>
      </w:r>
    </w:p>
    <w:p w:rsidR="000D64F3" w:rsidRDefault="000D64F3" w:rsidP="009C5F06">
      <w:pPr>
        <w:pStyle w:val="z-TopofForm"/>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p>
    <w:p w:rsidR="00E94369" w:rsidRPr="00860E06" w:rsidRDefault="00FD6E46" w:rsidP="008D514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b/>
          <w:sz w:val="22"/>
          <w:lang w:eastAsia="ja-JP"/>
        </w:rPr>
      </w:pPr>
      <w:r w:rsidRPr="00860E06">
        <w:rPr>
          <w:rFonts w:ascii="Verdana" w:hAnsi="Verdana"/>
          <w:b/>
          <w:sz w:val="22"/>
          <w:lang w:eastAsia="ja-JP"/>
        </w:rPr>
        <w:t>.</w:t>
      </w:r>
      <w:r w:rsidRPr="00860E06">
        <w:rPr>
          <w:rFonts w:ascii="Verdana" w:hAnsi="Verdana"/>
          <w:sz w:val="22"/>
          <w:lang w:eastAsia="ja-JP"/>
        </w:rPr>
        <w:t>01</w:t>
      </w:r>
      <w:r w:rsidR="006360AB" w:rsidRPr="00860E06">
        <w:rPr>
          <w:rFonts w:ascii="Verdana" w:hAnsi="Verdana"/>
          <w:sz w:val="22"/>
          <w:lang w:eastAsia="ja-JP"/>
        </w:rPr>
        <w:t xml:space="preserve">     </w:t>
      </w:r>
      <w:r w:rsidR="006D7990" w:rsidRPr="00860E06">
        <w:rPr>
          <w:rFonts w:ascii="Verdana" w:hAnsi="Verdana"/>
          <w:sz w:val="22"/>
          <w:lang w:eastAsia="ja-JP"/>
        </w:rPr>
        <w:t>The Trustees will hold their 8</w:t>
      </w:r>
      <w:r w:rsidR="009F64BE">
        <w:rPr>
          <w:rFonts w:ascii="Verdana" w:hAnsi="Verdana"/>
          <w:sz w:val="22"/>
          <w:lang w:eastAsia="ja-JP"/>
        </w:rPr>
        <w:t>7</w:t>
      </w:r>
      <w:r w:rsidR="00244E67" w:rsidRPr="00860E06">
        <w:rPr>
          <w:rFonts w:ascii="Verdana" w:hAnsi="Verdana"/>
          <w:sz w:val="22"/>
          <w:lang w:eastAsia="ja-JP"/>
        </w:rPr>
        <w:t>/ 17</w:t>
      </w:r>
      <w:r w:rsidR="006D7990" w:rsidRPr="00860E06">
        <w:rPr>
          <w:rFonts w:ascii="Verdana" w:hAnsi="Verdana"/>
          <w:sz w:val="22"/>
          <w:lang w:eastAsia="ja-JP"/>
        </w:rPr>
        <w:t xml:space="preserve"> Meeting on</w:t>
      </w:r>
      <w:r w:rsidR="006D7990" w:rsidRPr="00860E06">
        <w:rPr>
          <w:rFonts w:ascii="Verdana" w:hAnsi="Verdana"/>
          <w:b/>
          <w:sz w:val="22"/>
          <w:lang w:eastAsia="ja-JP"/>
        </w:rPr>
        <w:t xml:space="preserve"> </w:t>
      </w:r>
      <w:r w:rsidR="006360AB" w:rsidRPr="00860E06">
        <w:rPr>
          <w:rFonts w:ascii="Verdana" w:hAnsi="Verdana"/>
          <w:b/>
          <w:sz w:val="22"/>
          <w:lang w:eastAsia="ja-JP"/>
        </w:rPr>
        <w:t xml:space="preserve">Thursday </w:t>
      </w:r>
      <w:r w:rsidR="009F64BE">
        <w:rPr>
          <w:rFonts w:ascii="Verdana" w:hAnsi="Verdana"/>
          <w:b/>
          <w:sz w:val="22"/>
          <w:lang w:eastAsia="ja-JP"/>
        </w:rPr>
        <w:t>June 8</w:t>
      </w:r>
      <w:r w:rsidR="009F64BE" w:rsidRPr="009F64BE">
        <w:rPr>
          <w:rFonts w:ascii="Verdana" w:hAnsi="Verdana"/>
          <w:b/>
          <w:sz w:val="22"/>
          <w:vertAlign w:val="superscript"/>
          <w:lang w:eastAsia="ja-JP"/>
        </w:rPr>
        <w:t>th</w:t>
      </w:r>
      <w:r w:rsidR="009F64BE">
        <w:rPr>
          <w:rFonts w:ascii="Verdana" w:hAnsi="Verdana"/>
          <w:b/>
          <w:sz w:val="22"/>
          <w:lang w:eastAsia="ja-JP"/>
        </w:rPr>
        <w:t xml:space="preserve"> 2017 at 6.30pm at The Prestoungrange Gothenburg.</w:t>
      </w:r>
      <w:r w:rsidR="00244E67" w:rsidRPr="00860E06">
        <w:rPr>
          <w:rFonts w:ascii="Verdana" w:hAnsi="Verdana"/>
          <w:b/>
          <w:sz w:val="22"/>
          <w:lang w:eastAsia="ja-JP"/>
        </w:rPr>
        <w:t xml:space="preserve"> </w:t>
      </w:r>
    </w:p>
    <w:p w:rsidR="008442DA" w:rsidRDefault="008442DA" w:rsidP="008D514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sidRPr="008442DA">
        <w:rPr>
          <w:rFonts w:ascii="Verdana" w:hAnsi="Verdana"/>
          <w:sz w:val="22"/>
          <w:lang w:eastAsia="ja-JP"/>
        </w:rPr>
        <w:t xml:space="preserve">.02     </w:t>
      </w:r>
      <w:r w:rsidR="009F64BE">
        <w:rPr>
          <w:rFonts w:ascii="Verdana" w:hAnsi="Verdana"/>
          <w:sz w:val="22"/>
          <w:lang w:eastAsia="ja-JP"/>
        </w:rPr>
        <w:t>That the 88</w:t>
      </w:r>
      <w:r w:rsidRPr="008442DA">
        <w:rPr>
          <w:rFonts w:ascii="Verdana" w:hAnsi="Verdana"/>
          <w:sz w:val="22"/>
          <w:lang w:eastAsia="ja-JP"/>
        </w:rPr>
        <w:t>/17 Meeting of the Trustees be held on Thursday</w:t>
      </w:r>
      <w:r w:rsidRPr="008442DA">
        <w:rPr>
          <w:rFonts w:ascii="Verdana" w:hAnsi="Verdana"/>
          <w:b/>
          <w:sz w:val="22"/>
          <w:lang w:eastAsia="ja-JP"/>
        </w:rPr>
        <w:t xml:space="preserve"> </w:t>
      </w:r>
      <w:r w:rsidR="00860E06">
        <w:rPr>
          <w:rFonts w:ascii="Verdana" w:hAnsi="Verdana"/>
          <w:b/>
          <w:sz w:val="22"/>
          <w:lang w:eastAsia="ja-JP"/>
        </w:rPr>
        <w:t>Ju</w:t>
      </w:r>
      <w:r w:rsidR="009F64BE">
        <w:rPr>
          <w:rFonts w:ascii="Verdana" w:hAnsi="Verdana"/>
          <w:b/>
          <w:sz w:val="22"/>
          <w:lang w:eastAsia="ja-JP"/>
        </w:rPr>
        <w:t>ly 6</w:t>
      </w:r>
      <w:r w:rsidR="009F64BE" w:rsidRPr="009F64BE">
        <w:rPr>
          <w:rFonts w:ascii="Verdana" w:hAnsi="Verdana"/>
          <w:b/>
          <w:sz w:val="22"/>
          <w:vertAlign w:val="superscript"/>
          <w:lang w:eastAsia="ja-JP"/>
        </w:rPr>
        <w:t>th</w:t>
      </w:r>
      <w:r w:rsidR="009F64BE">
        <w:rPr>
          <w:rFonts w:ascii="Verdana" w:hAnsi="Verdana"/>
          <w:b/>
          <w:sz w:val="22"/>
          <w:lang w:eastAsia="ja-JP"/>
        </w:rPr>
        <w:t xml:space="preserve"> 2017</w:t>
      </w:r>
      <w:bookmarkStart w:id="0" w:name="_GoBack"/>
      <w:bookmarkEnd w:id="0"/>
      <w:r w:rsidR="00860E06">
        <w:rPr>
          <w:rFonts w:ascii="Verdana" w:hAnsi="Verdana"/>
          <w:sz w:val="22"/>
          <w:lang w:eastAsia="ja-JP"/>
        </w:rPr>
        <w:t>; or earlier on the call of the Chair</w:t>
      </w:r>
      <w:r w:rsidR="00860E06" w:rsidRPr="00860E06">
        <w:rPr>
          <w:rFonts w:ascii="Verdana" w:hAnsi="Verdana"/>
          <w:sz w:val="22"/>
          <w:lang w:eastAsia="ja-JP"/>
        </w:rPr>
        <w:t>.</w:t>
      </w:r>
      <w:r>
        <w:rPr>
          <w:rFonts w:ascii="Verdana" w:hAnsi="Verdana"/>
          <w:sz w:val="22"/>
          <w:lang w:eastAsia="ja-JP"/>
        </w:rPr>
        <w:t xml:space="preserve"> </w:t>
      </w:r>
    </w:p>
    <w:p w:rsidR="004463AF" w:rsidRPr="008442DA" w:rsidRDefault="004463AF" w:rsidP="008D514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b/>
          <w:sz w:val="22"/>
          <w:lang w:eastAsia="ja-JP"/>
        </w:rPr>
      </w:pPr>
      <w:r>
        <w:rPr>
          <w:rFonts w:ascii="Verdana" w:hAnsi="Verdana"/>
          <w:sz w:val="22"/>
          <w:lang w:eastAsia="ja-JP"/>
        </w:rPr>
        <w:t>.03     That the 2017 ‘modest commemoration</w:t>
      </w:r>
      <w:r w:rsidR="00D95868">
        <w:rPr>
          <w:rFonts w:ascii="Verdana" w:hAnsi="Verdana"/>
          <w:sz w:val="22"/>
          <w:lang w:eastAsia="ja-JP"/>
        </w:rPr>
        <w:t>’</w:t>
      </w:r>
      <w:r>
        <w:rPr>
          <w:rFonts w:ascii="Verdana" w:hAnsi="Verdana"/>
          <w:sz w:val="22"/>
          <w:lang w:eastAsia="ja-JP"/>
        </w:rPr>
        <w:t xml:space="preserve"> of the Battle will take place between </w:t>
      </w:r>
      <w:r w:rsidRPr="004463AF">
        <w:rPr>
          <w:rFonts w:ascii="Verdana" w:hAnsi="Verdana"/>
          <w:b/>
          <w:sz w:val="22"/>
          <w:lang w:eastAsia="ja-JP"/>
        </w:rPr>
        <w:t>September 22</w:t>
      </w:r>
      <w:r w:rsidRPr="004463AF">
        <w:rPr>
          <w:rFonts w:ascii="Verdana" w:hAnsi="Verdana"/>
          <w:b/>
          <w:sz w:val="22"/>
          <w:vertAlign w:val="superscript"/>
          <w:lang w:eastAsia="ja-JP"/>
        </w:rPr>
        <w:t>nd</w:t>
      </w:r>
      <w:r w:rsidRPr="004463AF">
        <w:rPr>
          <w:rFonts w:ascii="Verdana" w:hAnsi="Verdana"/>
          <w:b/>
          <w:sz w:val="22"/>
          <w:lang w:eastAsia="ja-JP"/>
        </w:rPr>
        <w:t>/ 24</w:t>
      </w:r>
      <w:r w:rsidRPr="004463AF">
        <w:rPr>
          <w:rFonts w:ascii="Verdana" w:hAnsi="Verdana"/>
          <w:b/>
          <w:sz w:val="22"/>
          <w:vertAlign w:val="superscript"/>
          <w:lang w:eastAsia="ja-JP"/>
        </w:rPr>
        <w:t>th</w:t>
      </w:r>
      <w:r w:rsidRPr="004463AF">
        <w:rPr>
          <w:rFonts w:ascii="Verdana" w:hAnsi="Verdana"/>
          <w:b/>
          <w:sz w:val="22"/>
          <w:lang w:eastAsia="ja-JP"/>
        </w:rPr>
        <w:t>.</w:t>
      </w:r>
    </w:p>
    <w:p w:rsidR="00FD6E46" w:rsidRPr="005F5447" w:rsidRDefault="00FD6E46" w:rsidP="005F5447">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p>
    <w:sectPr w:rsidR="00FD6E46" w:rsidRPr="005F5447">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0">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3C7007"/>
    <w:multiLevelType w:val="hybridMultilevel"/>
    <w:tmpl w:val="6D7220B0"/>
    <w:lvl w:ilvl="0" w:tplc="B462A7FE">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5">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6">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7">
    <w:nsid w:val="513100F1"/>
    <w:multiLevelType w:val="hybridMultilevel"/>
    <w:tmpl w:val="22BC1086"/>
    <w:lvl w:ilvl="0" w:tplc="3A32F0C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2">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064493"/>
    <w:multiLevelType w:val="hybridMultilevel"/>
    <w:tmpl w:val="A648C08E"/>
    <w:lvl w:ilvl="0" w:tplc="848E9AD0">
      <w:start w:val="1"/>
      <w:numFmt w:val="decimalZero"/>
      <w:lvlText w:val="%1."/>
      <w:lvlJc w:val="left"/>
      <w:pPr>
        <w:ind w:left="1069"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5">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0"/>
  </w:num>
  <w:num w:numId="3">
    <w:abstractNumId w:val="8"/>
  </w:num>
  <w:num w:numId="4">
    <w:abstractNumId w:val="26"/>
  </w:num>
  <w:num w:numId="5">
    <w:abstractNumId w:val="22"/>
  </w:num>
  <w:num w:numId="6">
    <w:abstractNumId w:val="23"/>
  </w:num>
  <w:num w:numId="7">
    <w:abstractNumId w:val="2"/>
  </w:num>
  <w:num w:numId="8">
    <w:abstractNumId w:val="6"/>
  </w:num>
  <w:num w:numId="9">
    <w:abstractNumId w:val="15"/>
  </w:num>
  <w:num w:numId="10">
    <w:abstractNumId w:val="5"/>
  </w:num>
  <w:num w:numId="11">
    <w:abstractNumId w:val="3"/>
  </w:num>
  <w:num w:numId="12">
    <w:abstractNumId w:val="4"/>
  </w:num>
  <w:num w:numId="13">
    <w:abstractNumId w:val="14"/>
  </w:num>
  <w:num w:numId="14">
    <w:abstractNumId w:val="19"/>
  </w:num>
  <w:num w:numId="15">
    <w:abstractNumId w:val="18"/>
  </w:num>
  <w:num w:numId="16">
    <w:abstractNumId w:val="13"/>
  </w:num>
  <w:num w:numId="17">
    <w:abstractNumId w:val="16"/>
  </w:num>
  <w:num w:numId="18">
    <w:abstractNumId w:val="10"/>
  </w:num>
  <w:num w:numId="19">
    <w:abstractNumId w:val="21"/>
  </w:num>
  <w:num w:numId="20">
    <w:abstractNumId w:val="27"/>
  </w:num>
  <w:num w:numId="21">
    <w:abstractNumId w:val="24"/>
  </w:num>
  <w:num w:numId="22">
    <w:abstractNumId w:val="7"/>
  </w:num>
  <w:num w:numId="23">
    <w:abstractNumId w:val="0"/>
  </w:num>
  <w:num w:numId="24">
    <w:abstractNumId w:val="12"/>
  </w:num>
  <w:num w:numId="25">
    <w:abstractNumId w:val="25"/>
  </w:num>
  <w:num w:numId="26">
    <w:abstractNumId w:val="9"/>
  </w:num>
  <w:num w:numId="27">
    <w:abstractNumId w:val="28"/>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16EE0"/>
    <w:rsid w:val="00021CE4"/>
    <w:rsid w:val="0002743E"/>
    <w:rsid w:val="0003269D"/>
    <w:rsid w:val="00042E6C"/>
    <w:rsid w:val="00044145"/>
    <w:rsid w:val="00046455"/>
    <w:rsid w:val="00074172"/>
    <w:rsid w:val="000846C7"/>
    <w:rsid w:val="000929EE"/>
    <w:rsid w:val="000B004F"/>
    <w:rsid w:val="000B2B89"/>
    <w:rsid w:val="000D4BE8"/>
    <w:rsid w:val="000D64F3"/>
    <w:rsid w:val="00100E57"/>
    <w:rsid w:val="00102AAC"/>
    <w:rsid w:val="00111453"/>
    <w:rsid w:val="001115B6"/>
    <w:rsid w:val="00115839"/>
    <w:rsid w:val="00142276"/>
    <w:rsid w:val="00157575"/>
    <w:rsid w:val="00165FF3"/>
    <w:rsid w:val="00172998"/>
    <w:rsid w:val="00173FB4"/>
    <w:rsid w:val="001825E4"/>
    <w:rsid w:val="0018379E"/>
    <w:rsid w:val="001C6658"/>
    <w:rsid w:val="001D1F76"/>
    <w:rsid w:val="001D40E5"/>
    <w:rsid w:val="001F5F61"/>
    <w:rsid w:val="0020043F"/>
    <w:rsid w:val="002136E7"/>
    <w:rsid w:val="00217A87"/>
    <w:rsid w:val="00227670"/>
    <w:rsid w:val="002302F3"/>
    <w:rsid w:val="0023281B"/>
    <w:rsid w:val="00244E67"/>
    <w:rsid w:val="00250CF5"/>
    <w:rsid w:val="00260A3D"/>
    <w:rsid w:val="002620FA"/>
    <w:rsid w:val="00266DCE"/>
    <w:rsid w:val="00272FB4"/>
    <w:rsid w:val="00274340"/>
    <w:rsid w:val="00280B27"/>
    <w:rsid w:val="00284942"/>
    <w:rsid w:val="00285FCC"/>
    <w:rsid w:val="002A1250"/>
    <w:rsid w:val="002B3E4F"/>
    <w:rsid w:val="002E52D8"/>
    <w:rsid w:val="002F4A51"/>
    <w:rsid w:val="002F6935"/>
    <w:rsid w:val="00314F83"/>
    <w:rsid w:val="00325F52"/>
    <w:rsid w:val="00336180"/>
    <w:rsid w:val="003445D9"/>
    <w:rsid w:val="00356734"/>
    <w:rsid w:val="00356CAE"/>
    <w:rsid w:val="0036540E"/>
    <w:rsid w:val="00375B60"/>
    <w:rsid w:val="00375F99"/>
    <w:rsid w:val="00392867"/>
    <w:rsid w:val="00396B2C"/>
    <w:rsid w:val="00396E3C"/>
    <w:rsid w:val="003A0AB0"/>
    <w:rsid w:val="003B0CFE"/>
    <w:rsid w:val="003C204A"/>
    <w:rsid w:val="003D0628"/>
    <w:rsid w:val="003D136E"/>
    <w:rsid w:val="003D4BC9"/>
    <w:rsid w:val="003D65AC"/>
    <w:rsid w:val="003E325E"/>
    <w:rsid w:val="003E7B33"/>
    <w:rsid w:val="00401667"/>
    <w:rsid w:val="00401B5A"/>
    <w:rsid w:val="0040652D"/>
    <w:rsid w:val="004243A7"/>
    <w:rsid w:val="00434952"/>
    <w:rsid w:val="004356ED"/>
    <w:rsid w:val="00435742"/>
    <w:rsid w:val="004364FE"/>
    <w:rsid w:val="004370B3"/>
    <w:rsid w:val="00441A6B"/>
    <w:rsid w:val="00442EB8"/>
    <w:rsid w:val="00444E1E"/>
    <w:rsid w:val="004463AF"/>
    <w:rsid w:val="00447B2C"/>
    <w:rsid w:val="00447C3B"/>
    <w:rsid w:val="00450629"/>
    <w:rsid w:val="00451B77"/>
    <w:rsid w:val="00466551"/>
    <w:rsid w:val="004846BE"/>
    <w:rsid w:val="004A25A3"/>
    <w:rsid w:val="004C1288"/>
    <w:rsid w:val="004D56D3"/>
    <w:rsid w:val="004D6D4E"/>
    <w:rsid w:val="004D7B70"/>
    <w:rsid w:val="004E280F"/>
    <w:rsid w:val="004E28D4"/>
    <w:rsid w:val="004E50FA"/>
    <w:rsid w:val="004E7378"/>
    <w:rsid w:val="004F2918"/>
    <w:rsid w:val="004F6F90"/>
    <w:rsid w:val="005000FB"/>
    <w:rsid w:val="005138E4"/>
    <w:rsid w:val="00515435"/>
    <w:rsid w:val="005162A3"/>
    <w:rsid w:val="00522F40"/>
    <w:rsid w:val="0054316E"/>
    <w:rsid w:val="0057761F"/>
    <w:rsid w:val="00584E82"/>
    <w:rsid w:val="00587D6B"/>
    <w:rsid w:val="0059472E"/>
    <w:rsid w:val="005A2751"/>
    <w:rsid w:val="005B3E52"/>
    <w:rsid w:val="005C5EF2"/>
    <w:rsid w:val="005C7FFC"/>
    <w:rsid w:val="005D5BE8"/>
    <w:rsid w:val="005E23EE"/>
    <w:rsid w:val="005E431B"/>
    <w:rsid w:val="005E51F4"/>
    <w:rsid w:val="005E6310"/>
    <w:rsid w:val="005F1625"/>
    <w:rsid w:val="005F5447"/>
    <w:rsid w:val="00604F78"/>
    <w:rsid w:val="0060658A"/>
    <w:rsid w:val="006310CC"/>
    <w:rsid w:val="006360AB"/>
    <w:rsid w:val="00643900"/>
    <w:rsid w:val="00650849"/>
    <w:rsid w:val="006519D9"/>
    <w:rsid w:val="00657DE9"/>
    <w:rsid w:val="00665D81"/>
    <w:rsid w:val="00675850"/>
    <w:rsid w:val="00676CA1"/>
    <w:rsid w:val="0067796A"/>
    <w:rsid w:val="00681132"/>
    <w:rsid w:val="006857B6"/>
    <w:rsid w:val="006866B4"/>
    <w:rsid w:val="006904A6"/>
    <w:rsid w:val="00690B5D"/>
    <w:rsid w:val="0069488E"/>
    <w:rsid w:val="006A5731"/>
    <w:rsid w:val="006B77CD"/>
    <w:rsid w:val="006D7990"/>
    <w:rsid w:val="006D7EA4"/>
    <w:rsid w:val="006E2A4F"/>
    <w:rsid w:val="006E308E"/>
    <w:rsid w:val="006F06A1"/>
    <w:rsid w:val="0070553F"/>
    <w:rsid w:val="00717D6D"/>
    <w:rsid w:val="00724FEE"/>
    <w:rsid w:val="00727CB6"/>
    <w:rsid w:val="00741414"/>
    <w:rsid w:val="00746FAD"/>
    <w:rsid w:val="00750FB2"/>
    <w:rsid w:val="00760E25"/>
    <w:rsid w:val="00770662"/>
    <w:rsid w:val="00781A47"/>
    <w:rsid w:val="00786BA1"/>
    <w:rsid w:val="00793896"/>
    <w:rsid w:val="00794A1D"/>
    <w:rsid w:val="007A012D"/>
    <w:rsid w:val="007A48EC"/>
    <w:rsid w:val="007B5CB9"/>
    <w:rsid w:val="007C1FAA"/>
    <w:rsid w:val="007C248A"/>
    <w:rsid w:val="007D7BA3"/>
    <w:rsid w:val="007E3DF4"/>
    <w:rsid w:val="007F2E06"/>
    <w:rsid w:val="00803856"/>
    <w:rsid w:val="00803ACA"/>
    <w:rsid w:val="008063B3"/>
    <w:rsid w:val="00817AC2"/>
    <w:rsid w:val="008221AF"/>
    <w:rsid w:val="008230AC"/>
    <w:rsid w:val="0082387F"/>
    <w:rsid w:val="00835894"/>
    <w:rsid w:val="008442DA"/>
    <w:rsid w:val="008574B1"/>
    <w:rsid w:val="00860E06"/>
    <w:rsid w:val="00875F85"/>
    <w:rsid w:val="00881969"/>
    <w:rsid w:val="00890762"/>
    <w:rsid w:val="008915F5"/>
    <w:rsid w:val="00893D16"/>
    <w:rsid w:val="008956A7"/>
    <w:rsid w:val="008A4F3F"/>
    <w:rsid w:val="008A6C68"/>
    <w:rsid w:val="008A748C"/>
    <w:rsid w:val="008C77A3"/>
    <w:rsid w:val="008C7CDE"/>
    <w:rsid w:val="008D1398"/>
    <w:rsid w:val="008D4E6C"/>
    <w:rsid w:val="008D5148"/>
    <w:rsid w:val="008D7A8B"/>
    <w:rsid w:val="008E57C8"/>
    <w:rsid w:val="008E75C0"/>
    <w:rsid w:val="0090021F"/>
    <w:rsid w:val="00906577"/>
    <w:rsid w:val="00912556"/>
    <w:rsid w:val="009139AD"/>
    <w:rsid w:val="009278BC"/>
    <w:rsid w:val="00932655"/>
    <w:rsid w:val="00934FE7"/>
    <w:rsid w:val="00940EFE"/>
    <w:rsid w:val="00947244"/>
    <w:rsid w:val="00951A88"/>
    <w:rsid w:val="009531D2"/>
    <w:rsid w:val="00954B5F"/>
    <w:rsid w:val="00957626"/>
    <w:rsid w:val="00966816"/>
    <w:rsid w:val="00970206"/>
    <w:rsid w:val="009728C4"/>
    <w:rsid w:val="0097567F"/>
    <w:rsid w:val="00977054"/>
    <w:rsid w:val="00982D00"/>
    <w:rsid w:val="009A31A0"/>
    <w:rsid w:val="009B4886"/>
    <w:rsid w:val="009C5F06"/>
    <w:rsid w:val="009C630B"/>
    <w:rsid w:val="009D251A"/>
    <w:rsid w:val="009D2FEC"/>
    <w:rsid w:val="009E3A6A"/>
    <w:rsid w:val="009E6AE6"/>
    <w:rsid w:val="009F03A9"/>
    <w:rsid w:val="009F28BC"/>
    <w:rsid w:val="009F64BE"/>
    <w:rsid w:val="009F7DD4"/>
    <w:rsid w:val="00A11908"/>
    <w:rsid w:val="00A175FF"/>
    <w:rsid w:val="00A213DC"/>
    <w:rsid w:val="00A31485"/>
    <w:rsid w:val="00A413F7"/>
    <w:rsid w:val="00A51846"/>
    <w:rsid w:val="00A56B3C"/>
    <w:rsid w:val="00A57A1E"/>
    <w:rsid w:val="00A57A89"/>
    <w:rsid w:val="00A615E3"/>
    <w:rsid w:val="00A63621"/>
    <w:rsid w:val="00A76634"/>
    <w:rsid w:val="00A94458"/>
    <w:rsid w:val="00AA7DDD"/>
    <w:rsid w:val="00AB0CC4"/>
    <w:rsid w:val="00AB52EE"/>
    <w:rsid w:val="00AB61D1"/>
    <w:rsid w:val="00AB636C"/>
    <w:rsid w:val="00AD0BD1"/>
    <w:rsid w:val="00AD5832"/>
    <w:rsid w:val="00AE63B2"/>
    <w:rsid w:val="00AE6A49"/>
    <w:rsid w:val="00AE73A9"/>
    <w:rsid w:val="00AF3ABE"/>
    <w:rsid w:val="00AF57EE"/>
    <w:rsid w:val="00B01F82"/>
    <w:rsid w:val="00B102B6"/>
    <w:rsid w:val="00B16EAD"/>
    <w:rsid w:val="00B329B4"/>
    <w:rsid w:val="00B3643B"/>
    <w:rsid w:val="00B61DF1"/>
    <w:rsid w:val="00B63065"/>
    <w:rsid w:val="00B67757"/>
    <w:rsid w:val="00B767EB"/>
    <w:rsid w:val="00B82312"/>
    <w:rsid w:val="00B84521"/>
    <w:rsid w:val="00B93138"/>
    <w:rsid w:val="00BA1A23"/>
    <w:rsid w:val="00BB47A5"/>
    <w:rsid w:val="00BC1B63"/>
    <w:rsid w:val="00BC1F57"/>
    <w:rsid w:val="00BE2C2D"/>
    <w:rsid w:val="00BE2F25"/>
    <w:rsid w:val="00BE317C"/>
    <w:rsid w:val="00C02F3E"/>
    <w:rsid w:val="00C12F11"/>
    <w:rsid w:val="00C161C7"/>
    <w:rsid w:val="00C26972"/>
    <w:rsid w:val="00C4319B"/>
    <w:rsid w:val="00C478B0"/>
    <w:rsid w:val="00C70851"/>
    <w:rsid w:val="00C73E54"/>
    <w:rsid w:val="00C81146"/>
    <w:rsid w:val="00C81A54"/>
    <w:rsid w:val="00C83319"/>
    <w:rsid w:val="00C8515D"/>
    <w:rsid w:val="00C9243B"/>
    <w:rsid w:val="00CA020D"/>
    <w:rsid w:val="00CA0424"/>
    <w:rsid w:val="00CA27ED"/>
    <w:rsid w:val="00CB2B6E"/>
    <w:rsid w:val="00CB5A15"/>
    <w:rsid w:val="00CB60D7"/>
    <w:rsid w:val="00CC3B2D"/>
    <w:rsid w:val="00CC6FC1"/>
    <w:rsid w:val="00CD36C7"/>
    <w:rsid w:val="00CE441A"/>
    <w:rsid w:val="00CF6C7F"/>
    <w:rsid w:val="00D01BB6"/>
    <w:rsid w:val="00D218E2"/>
    <w:rsid w:val="00D43B71"/>
    <w:rsid w:val="00D44DEE"/>
    <w:rsid w:val="00D500A8"/>
    <w:rsid w:val="00D55235"/>
    <w:rsid w:val="00D57937"/>
    <w:rsid w:val="00D60B83"/>
    <w:rsid w:val="00D619F1"/>
    <w:rsid w:val="00D635E8"/>
    <w:rsid w:val="00D740D7"/>
    <w:rsid w:val="00D74889"/>
    <w:rsid w:val="00D831F7"/>
    <w:rsid w:val="00D86570"/>
    <w:rsid w:val="00D8664E"/>
    <w:rsid w:val="00D94B29"/>
    <w:rsid w:val="00D95868"/>
    <w:rsid w:val="00D97BFE"/>
    <w:rsid w:val="00DA1C6E"/>
    <w:rsid w:val="00DB120A"/>
    <w:rsid w:val="00DB5B10"/>
    <w:rsid w:val="00DD1F77"/>
    <w:rsid w:val="00DD72C7"/>
    <w:rsid w:val="00DE0E0B"/>
    <w:rsid w:val="00DE7FFB"/>
    <w:rsid w:val="00E13627"/>
    <w:rsid w:val="00E34127"/>
    <w:rsid w:val="00E44173"/>
    <w:rsid w:val="00E56089"/>
    <w:rsid w:val="00E74ACA"/>
    <w:rsid w:val="00E84179"/>
    <w:rsid w:val="00E84C38"/>
    <w:rsid w:val="00E878D8"/>
    <w:rsid w:val="00E92E43"/>
    <w:rsid w:val="00E94369"/>
    <w:rsid w:val="00EA28C5"/>
    <w:rsid w:val="00EB1315"/>
    <w:rsid w:val="00EB39EC"/>
    <w:rsid w:val="00EB5F38"/>
    <w:rsid w:val="00EC07F4"/>
    <w:rsid w:val="00EC1C99"/>
    <w:rsid w:val="00EC6FCF"/>
    <w:rsid w:val="00EC7CBF"/>
    <w:rsid w:val="00ED1DE8"/>
    <w:rsid w:val="00ED5D73"/>
    <w:rsid w:val="00ED736B"/>
    <w:rsid w:val="00EE126C"/>
    <w:rsid w:val="00EE1F85"/>
    <w:rsid w:val="00EE77C8"/>
    <w:rsid w:val="00EE7F91"/>
    <w:rsid w:val="00EF1099"/>
    <w:rsid w:val="00EF183A"/>
    <w:rsid w:val="00F06DAA"/>
    <w:rsid w:val="00F36E31"/>
    <w:rsid w:val="00F40360"/>
    <w:rsid w:val="00F405D4"/>
    <w:rsid w:val="00F41570"/>
    <w:rsid w:val="00F41E89"/>
    <w:rsid w:val="00F45340"/>
    <w:rsid w:val="00FA0D4D"/>
    <w:rsid w:val="00FA3D53"/>
    <w:rsid w:val="00FA3E68"/>
    <w:rsid w:val="00FC7E3E"/>
    <w:rsid w:val="00FD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cobitetrail.sco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7</cp:revision>
  <cp:lastPrinted>2017-05-15T17:40:00Z</cp:lastPrinted>
  <dcterms:created xsi:type="dcterms:W3CDTF">2017-05-12T10:08:00Z</dcterms:created>
  <dcterms:modified xsi:type="dcterms:W3CDTF">2017-05-15T17:40:00Z</dcterms:modified>
</cp:coreProperties>
</file>