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6B" w:rsidRDefault="00441A6B"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BATTLE OF PESTONPANS [1745] HERITAGE TRUST</w:t>
      </w: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272FB4" w:rsidRDefault="00172998"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MIN</w:t>
      </w:r>
      <w:r w:rsidR="008063B3">
        <w:rPr>
          <w:rFonts w:ascii="Verdana" w:hAnsi="Verdana"/>
          <w:b/>
          <w:sz w:val="22"/>
          <w:lang w:eastAsia="ja-JP"/>
        </w:rPr>
        <w:t>U</w:t>
      </w:r>
      <w:r w:rsidR="006B77CD">
        <w:rPr>
          <w:rFonts w:ascii="Verdana" w:hAnsi="Verdana"/>
          <w:b/>
          <w:sz w:val="22"/>
          <w:lang w:eastAsia="ja-JP"/>
        </w:rPr>
        <w:t>TES OF THE 83/17</w:t>
      </w:r>
      <w:r>
        <w:rPr>
          <w:rFonts w:ascii="Verdana" w:hAnsi="Verdana"/>
          <w:b/>
          <w:sz w:val="22"/>
          <w:lang w:eastAsia="ja-JP"/>
        </w:rPr>
        <w:t xml:space="preserve"> </w:t>
      </w:r>
      <w:r w:rsidR="006D7990">
        <w:rPr>
          <w:rFonts w:ascii="Verdana" w:hAnsi="Verdana"/>
          <w:b/>
          <w:sz w:val="22"/>
          <w:lang w:eastAsia="ja-JP"/>
        </w:rPr>
        <w:t>MEETING OF THE TRUSTEES HELD ON</w:t>
      </w:r>
      <w:r w:rsidR="00272FB4">
        <w:rPr>
          <w:rFonts w:ascii="Verdana" w:hAnsi="Verdana"/>
          <w:b/>
          <w:sz w:val="22"/>
          <w:lang w:eastAsia="ja-JP"/>
        </w:rPr>
        <w:t xml:space="preserve"> </w:t>
      </w:r>
      <w:r w:rsidR="006B77CD">
        <w:rPr>
          <w:rFonts w:ascii="Verdana" w:hAnsi="Verdana"/>
          <w:b/>
          <w:sz w:val="22"/>
          <w:lang w:eastAsia="ja-JP"/>
        </w:rPr>
        <w:t>JANUARY19</w:t>
      </w:r>
      <w:r w:rsidR="006B77CD" w:rsidRPr="006B77CD">
        <w:rPr>
          <w:rFonts w:ascii="Verdana" w:hAnsi="Verdana"/>
          <w:b/>
          <w:sz w:val="22"/>
          <w:vertAlign w:val="superscript"/>
          <w:lang w:eastAsia="ja-JP"/>
        </w:rPr>
        <w:t>th</w:t>
      </w:r>
      <w:r w:rsidR="006B77CD">
        <w:rPr>
          <w:rFonts w:ascii="Verdana" w:hAnsi="Verdana"/>
          <w:b/>
          <w:sz w:val="22"/>
          <w:lang w:eastAsia="ja-JP"/>
        </w:rPr>
        <w:t xml:space="preserve"> 2017</w:t>
      </w:r>
      <w:r w:rsidR="00272FB4">
        <w:rPr>
          <w:rFonts w:ascii="Verdana" w:hAnsi="Verdana"/>
          <w:b/>
          <w:sz w:val="22"/>
          <w:lang w:eastAsia="ja-JP"/>
        </w:rPr>
        <w:t xml:space="preserve"> IN THE JAMES PARK </w:t>
      </w:r>
      <w:r w:rsidR="00441A6B">
        <w:rPr>
          <w:rFonts w:ascii="Verdana" w:hAnsi="Verdana"/>
          <w:b/>
          <w:sz w:val="22"/>
          <w:lang w:eastAsia="ja-JP"/>
        </w:rPr>
        <w:t>B</w:t>
      </w:r>
      <w:r w:rsidR="00272FB4">
        <w:rPr>
          <w:rFonts w:ascii="Verdana" w:hAnsi="Verdana"/>
          <w:b/>
          <w:sz w:val="22"/>
          <w:lang w:eastAsia="ja-JP"/>
        </w:rPr>
        <w:t>ISTRO at THE PRESTOUNGRANGE GOTHENBURG, 227/ 229 HIGH STREEET, PRESTONPANS</w:t>
      </w:r>
      <w:r w:rsidR="00906577">
        <w:rPr>
          <w:rFonts w:ascii="Verdana" w:hAnsi="Verdana"/>
          <w:b/>
          <w:sz w:val="22"/>
          <w:lang w:eastAsia="ja-JP"/>
        </w:rPr>
        <w:t xml:space="preserve"> EH32 9BE</w:t>
      </w: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0132B9" w:rsidRPr="00336180"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 xml:space="preserve">     </w:t>
      </w:r>
      <w:r w:rsidR="000132B9" w:rsidRPr="00336180">
        <w:rPr>
          <w:rFonts w:ascii="Verdana" w:hAnsi="Verdana"/>
          <w:b/>
          <w:sz w:val="22"/>
          <w:lang w:eastAsia="ja-JP"/>
        </w:rPr>
        <w:t>PRESENT:</w:t>
      </w:r>
      <w:r w:rsidR="000132B9" w:rsidRPr="00336180">
        <w:rPr>
          <w:rFonts w:ascii="Verdana" w:hAnsi="Verdana"/>
          <w:b/>
          <w:sz w:val="22"/>
          <w:lang w:eastAsia="ja-JP"/>
        </w:rPr>
        <w:tab/>
      </w:r>
    </w:p>
    <w:p w:rsidR="003D4BC9" w:rsidRDefault="00396E3C"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96E3C">
        <w:rPr>
          <w:rFonts w:ascii="Verdana" w:hAnsi="Verdana"/>
          <w:sz w:val="22"/>
          <w:lang w:eastAsia="ja-JP"/>
        </w:rPr>
        <w:t>Herbert Coutts [</w:t>
      </w:r>
      <w:r w:rsidR="00AB636C">
        <w:rPr>
          <w:rFonts w:ascii="Verdana" w:hAnsi="Verdana"/>
          <w:sz w:val="22"/>
          <w:lang w:eastAsia="ja-JP"/>
        </w:rPr>
        <w:t>Joint</w:t>
      </w:r>
      <w:r>
        <w:rPr>
          <w:rFonts w:ascii="Verdana" w:hAnsi="Verdana"/>
          <w:sz w:val="22"/>
          <w:lang w:eastAsia="ja-JP"/>
        </w:rPr>
        <w:t xml:space="preserve"> Chairman </w:t>
      </w:r>
      <w:r w:rsidRPr="00396E3C">
        <w:rPr>
          <w:rFonts w:ascii="Verdana" w:hAnsi="Verdana"/>
          <w:sz w:val="22"/>
          <w:lang w:eastAsia="ja-JP"/>
        </w:rPr>
        <w:t>in the chair]</w:t>
      </w:r>
    </w:p>
    <w:p w:rsidR="003D4BC9" w:rsidRDefault="003D4BC9"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Sharon Beck</w:t>
      </w:r>
    </w:p>
    <w:p w:rsidR="00906577" w:rsidRDefault="00906577"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Brett Fletcher</w:t>
      </w:r>
    </w:p>
    <w:p w:rsidR="00396E3C" w:rsidRDefault="009531D2"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Arran Johnston</w:t>
      </w:r>
    </w:p>
    <w:p w:rsidR="005E431B" w:rsidRDefault="005E431B"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Gordon Prestoungrange</w:t>
      </w:r>
    </w:p>
    <w:p w:rsidR="0059472E" w:rsidRDefault="00172998" w:rsidP="0017299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Avril Wills</w:t>
      </w:r>
    </w:p>
    <w:p w:rsidR="00906577" w:rsidRPr="00172998" w:rsidRDefault="00906577" w:rsidP="0017299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Sean Wood</w:t>
      </w:r>
    </w:p>
    <w:p w:rsidR="00172998" w:rsidRDefault="00B93138" w:rsidP="00CA27E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b/>
          <w:sz w:val="22"/>
          <w:lang w:eastAsia="ja-JP"/>
        </w:rPr>
      </w:pPr>
      <w:r w:rsidRPr="00336180">
        <w:rPr>
          <w:rFonts w:ascii="Verdana" w:hAnsi="Verdana"/>
          <w:b/>
          <w:sz w:val="22"/>
          <w:lang w:eastAsia="ja-JP"/>
        </w:rPr>
        <w:t>APOLOGIES:</w:t>
      </w:r>
    </w:p>
    <w:p w:rsidR="0059472E" w:rsidRDefault="00B93138" w:rsidP="0059472E">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0"/>
        <w:rPr>
          <w:rFonts w:ascii="Verdana" w:hAnsi="Verdana"/>
          <w:sz w:val="22"/>
          <w:lang w:eastAsia="ja-JP"/>
        </w:rPr>
      </w:pPr>
      <w:r w:rsidRPr="00336180">
        <w:rPr>
          <w:rFonts w:ascii="Verdana" w:hAnsi="Verdana"/>
          <w:sz w:val="22"/>
          <w:lang w:eastAsia="ja-JP"/>
        </w:rPr>
        <w:tab/>
      </w:r>
      <w:r w:rsidR="009531D2" w:rsidRPr="00336180">
        <w:rPr>
          <w:rFonts w:ascii="Verdana" w:hAnsi="Verdana"/>
          <w:sz w:val="22"/>
          <w:lang w:eastAsia="ja-JP"/>
        </w:rPr>
        <w:tab/>
      </w:r>
      <w:r w:rsidR="00CA27ED">
        <w:rPr>
          <w:rFonts w:ascii="Verdana" w:hAnsi="Verdana"/>
          <w:sz w:val="22"/>
          <w:lang w:eastAsia="ja-JP"/>
        </w:rPr>
        <w:tab/>
      </w:r>
      <w:r w:rsidR="00B67757">
        <w:rPr>
          <w:rFonts w:ascii="Verdana" w:hAnsi="Verdana"/>
          <w:sz w:val="22"/>
          <w:lang w:eastAsia="ja-JP"/>
        </w:rPr>
        <w:t>Gareth Bryn-Jones</w:t>
      </w:r>
    </w:p>
    <w:p w:rsidR="00AB61D1" w:rsidRDefault="00AB61D1" w:rsidP="0059472E">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0"/>
        <w:rPr>
          <w:rFonts w:ascii="Verdana" w:hAnsi="Verdana"/>
          <w:sz w:val="22"/>
          <w:lang w:eastAsia="ja-JP"/>
        </w:rPr>
      </w:pPr>
      <w:r>
        <w:rPr>
          <w:rFonts w:ascii="Verdana" w:hAnsi="Verdana"/>
          <w:sz w:val="22"/>
          <w:lang w:eastAsia="ja-JP"/>
        </w:rPr>
        <w:t xml:space="preserve">                        Sylvia Burgess</w:t>
      </w:r>
    </w:p>
    <w:p w:rsidR="00717D6D" w:rsidRPr="00717D6D" w:rsidRDefault="00906577" w:rsidP="00CD36C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2"/>
        <w:rPr>
          <w:rFonts w:ascii="Verdana" w:hAnsi="Verdana"/>
          <w:sz w:val="22"/>
          <w:lang w:eastAsia="ja-JP"/>
        </w:rPr>
      </w:pPr>
      <w:r>
        <w:rPr>
          <w:rFonts w:ascii="Verdana" w:hAnsi="Verdana"/>
          <w:sz w:val="22"/>
          <w:lang w:eastAsia="ja-JP"/>
        </w:rPr>
        <w:t xml:space="preserve"> </w:t>
      </w:r>
      <w:r w:rsidR="003D4BC9">
        <w:rPr>
          <w:rFonts w:ascii="Verdana" w:hAnsi="Verdana"/>
          <w:sz w:val="22"/>
          <w:lang w:eastAsia="ja-JP"/>
        </w:rPr>
        <w:t xml:space="preserve">    </w:t>
      </w:r>
      <w:r w:rsidR="00717D6D" w:rsidRPr="00717D6D">
        <w:rPr>
          <w:rFonts w:ascii="Verdana" w:hAnsi="Verdana"/>
          <w:sz w:val="22"/>
          <w:lang w:eastAsia="ja-JP"/>
        </w:rPr>
        <w:t>John Curtis</w:t>
      </w:r>
    </w:p>
    <w:p w:rsidR="00906577" w:rsidRDefault="00717D6D" w:rsidP="0090657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sidRPr="00717D6D">
        <w:rPr>
          <w:rFonts w:ascii="Verdana" w:hAnsi="Verdana"/>
          <w:sz w:val="22"/>
          <w:lang w:eastAsia="ja-JP"/>
        </w:rPr>
        <w:tab/>
      </w:r>
      <w:r>
        <w:rPr>
          <w:rFonts w:ascii="Verdana" w:hAnsi="Verdana"/>
          <w:sz w:val="22"/>
          <w:lang w:eastAsia="ja-JP"/>
        </w:rPr>
        <w:t xml:space="preserve"> </w:t>
      </w:r>
      <w:r>
        <w:rPr>
          <w:rFonts w:ascii="Verdana" w:hAnsi="Verdana"/>
          <w:sz w:val="22"/>
          <w:lang w:eastAsia="ja-JP"/>
        </w:rPr>
        <w:tab/>
      </w:r>
      <w:r w:rsidRPr="00717D6D">
        <w:rPr>
          <w:rFonts w:ascii="Verdana" w:hAnsi="Verdana"/>
          <w:sz w:val="22"/>
          <w:lang w:eastAsia="ja-JP"/>
        </w:rPr>
        <w:t>Sharon Dabell</w:t>
      </w:r>
    </w:p>
    <w:p w:rsidR="00906577" w:rsidRDefault="00906577" w:rsidP="0090657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 xml:space="preserve">              Mark Jardine</w:t>
      </w:r>
    </w:p>
    <w:p w:rsidR="00B93138" w:rsidRPr="00336180" w:rsidRDefault="00356734" w:rsidP="00CD36C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 xml:space="preserve">              </w:t>
      </w:r>
      <w:r w:rsidR="00B93138" w:rsidRPr="00336180">
        <w:rPr>
          <w:rFonts w:ascii="Verdana" w:hAnsi="Verdana"/>
          <w:sz w:val="22"/>
          <w:lang w:eastAsia="ja-JP"/>
        </w:rPr>
        <w:t>Richard Mackenzie</w:t>
      </w:r>
    </w:p>
    <w:p w:rsidR="00B93138" w:rsidRDefault="00B93138"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t>Baron of Dolphinstoun</w:t>
      </w:r>
    </w:p>
    <w:p w:rsidR="00B67757" w:rsidRDefault="00B67757"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t xml:space="preserve">Baron of Prestoungrange  </w:t>
      </w:r>
      <w:r w:rsidR="00D43B71">
        <w:rPr>
          <w:rFonts w:ascii="Verdana" w:hAnsi="Verdana"/>
          <w:sz w:val="22"/>
          <w:lang w:eastAsia="ja-JP"/>
        </w:rPr>
        <w:t>[</w:t>
      </w:r>
      <w:r>
        <w:rPr>
          <w:rFonts w:ascii="Verdana" w:hAnsi="Verdana"/>
          <w:sz w:val="22"/>
          <w:lang w:eastAsia="ja-JP"/>
        </w:rPr>
        <w:t>Treasurer</w:t>
      </w:r>
      <w:r w:rsidR="00D43B71">
        <w:rPr>
          <w:rFonts w:ascii="Verdana" w:hAnsi="Verdana"/>
          <w:sz w:val="22"/>
          <w:lang w:eastAsia="ja-JP"/>
        </w:rPr>
        <w:t>]</w:t>
      </w:r>
    </w:p>
    <w:p w:rsidR="008D7A8B" w:rsidRPr="00336180" w:rsidRDefault="008D7A8B"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t>Pauline Jaffray</w:t>
      </w:r>
    </w:p>
    <w:p w:rsidR="00B67757" w:rsidRDefault="00B93138"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t>Pat O’Brien</w:t>
      </w:r>
    </w:p>
    <w:p w:rsidR="002302F3" w:rsidRPr="00B67757" w:rsidRDefault="002302F3" w:rsidP="00F36E3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i/>
          <w:sz w:val="22"/>
          <w:lang w:eastAsia="ja-JP"/>
        </w:rPr>
      </w:pPr>
    </w:p>
    <w:p w:rsidR="00DA1C6E" w:rsidRDefault="008D7A8B" w:rsidP="00441A6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Pr>
          <w:rFonts w:ascii="Verdana" w:hAnsi="Verdana"/>
          <w:b/>
          <w:sz w:val="22"/>
          <w:lang w:eastAsia="ja-JP"/>
        </w:rPr>
        <w:t>1</w:t>
      </w:r>
      <w:r>
        <w:rPr>
          <w:rFonts w:ascii="Verdana" w:hAnsi="Verdana"/>
          <w:b/>
          <w:sz w:val="22"/>
          <w:lang w:eastAsia="ja-JP"/>
        </w:rPr>
        <w:tab/>
      </w:r>
      <w:r w:rsidR="00DA1C6E" w:rsidRPr="00336180">
        <w:rPr>
          <w:rFonts w:ascii="Verdana" w:hAnsi="Verdana"/>
          <w:b/>
          <w:sz w:val="22"/>
          <w:lang w:eastAsia="ja-JP"/>
        </w:rPr>
        <w:t>MINUTES</w:t>
      </w:r>
      <w:r w:rsidR="006B77CD">
        <w:rPr>
          <w:rFonts w:ascii="Verdana" w:hAnsi="Verdana"/>
          <w:b/>
          <w:sz w:val="22"/>
          <w:lang w:eastAsia="ja-JP"/>
        </w:rPr>
        <w:t xml:space="preserve"> of 82</w:t>
      </w:r>
      <w:r w:rsidR="00D43B71">
        <w:rPr>
          <w:rFonts w:ascii="Verdana" w:hAnsi="Verdana"/>
          <w:b/>
          <w:sz w:val="22"/>
          <w:lang w:eastAsia="ja-JP"/>
        </w:rPr>
        <w:t>/16</w:t>
      </w:r>
      <w:r w:rsidR="00DA1C6E" w:rsidRPr="00336180">
        <w:rPr>
          <w:rFonts w:ascii="Verdana" w:hAnsi="Verdana"/>
          <w:b/>
          <w:sz w:val="22"/>
          <w:lang w:eastAsia="ja-JP"/>
        </w:rPr>
        <w:t xml:space="preserve"> Meetin</w:t>
      </w:r>
      <w:r w:rsidR="006B77CD">
        <w:rPr>
          <w:rFonts w:ascii="Verdana" w:hAnsi="Verdana"/>
          <w:b/>
          <w:sz w:val="22"/>
          <w:lang w:eastAsia="ja-JP"/>
        </w:rPr>
        <w:t xml:space="preserve">g </w:t>
      </w:r>
      <w:r w:rsidR="006B77CD">
        <w:rPr>
          <w:rFonts w:ascii="Verdana" w:hAnsi="Verdana"/>
          <w:sz w:val="22"/>
          <w:lang w:eastAsia="ja-JP"/>
        </w:rPr>
        <w:t xml:space="preserve">of the Trustees </w:t>
      </w:r>
      <w:r w:rsidR="006B77CD">
        <w:rPr>
          <w:rFonts w:ascii="Verdana" w:hAnsi="Verdana"/>
          <w:b/>
          <w:sz w:val="22"/>
          <w:lang w:eastAsia="ja-JP"/>
        </w:rPr>
        <w:t>&amp; 10</w:t>
      </w:r>
      <w:r w:rsidR="006B77CD" w:rsidRPr="006B77CD">
        <w:rPr>
          <w:rFonts w:ascii="Verdana" w:hAnsi="Verdana"/>
          <w:b/>
          <w:sz w:val="22"/>
          <w:vertAlign w:val="superscript"/>
          <w:lang w:eastAsia="ja-JP"/>
        </w:rPr>
        <w:t>th</w:t>
      </w:r>
      <w:r w:rsidR="006B77CD">
        <w:rPr>
          <w:rFonts w:ascii="Verdana" w:hAnsi="Verdana"/>
          <w:b/>
          <w:sz w:val="22"/>
          <w:lang w:eastAsia="ja-JP"/>
        </w:rPr>
        <w:t xml:space="preserve"> AGM </w:t>
      </w:r>
      <w:r w:rsidR="00DA1C6E" w:rsidRPr="00336180">
        <w:rPr>
          <w:rFonts w:ascii="Verdana" w:hAnsi="Verdana"/>
          <w:sz w:val="22"/>
          <w:lang w:eastAsia="ja-JP"/>
        </w:rPr>
        <w:t xml:space="preserve">of the </w:t>
      </w:r>
      <w:r w:rsidR="006B77CD">
        <w:rPr>
          <w:rFonts w:ascii="Verdana" w:hAnsi="Verdana"/>
          <w:sz w:val="22"/>
          <w:lang w:eastAsia="ja-JP"/>
        </w:rPr>
        <w:t>Members both</w:t>
      </w:r>
      <w:r w:rsidR="00DA1C6E" w:rsidRPr="00336180">
        <w:rPr>
          <w:rFonts w:ascii="Verdana" w:hAnsi="Verdana"/>
          <w:sz w:val="22"/>
          <w:lang w:eastAsia="ja-JP"/>
        </w:rPr>
        <w:t xml:space="preserve"> held on </w:t>
      </w:r>
      <w:r w:rsidR="006B77CD">
        <w:rPr>
          <w:rFonts w:ascii="Verdana" w:hAnsi="Verdana"/>
          <w:sz w:val="22"/>
          <w:lang w:eastAsia="ja-JP"/>
        </w:rPr>
        <w:t>November 24</w:t>
      </w:r>
      <w:r w:rsidR="006B77CD" w:rsidRPr="006B77CD">
        <w:rPr>
          <w:rFonts w:ascii="Verdana" w:hAnsi="Verdana"/>
          <w:sz w:val="22"/>
          <w:vertAlign w:val="superscript"/>
          <w:lang w:eastAsia="ja-JP"/>
        </w:rPr>
        <w:t>th</w:t>
      </w:r>
      <w:r w:rsidR="006B77CD">
        <w:rPr>
          <w:rFonts w:ascii="Verdana" w:hAnsi="Verdana"/>
          <w:sz w:val="22"/>
          <w:lang w:eastAsia="ja-JP"/>
        </w:rPr>
        <w:t xml:space="preserve"> </w:t>
      </w:r>
      <w:r w:rsidR="001115B6">
        <w:rPr>
          <w:rFonts w:ascii="Verdana" w:hAnsi="Verdana"/>
          <w:sz w:val="22"/>
          <w:lang w:eastAsia="ja-JP"/>
        </w:rPr>
        <w:t>2016</w:t>
      </w:r>
      <w:r w:rsidR="00C73E54">
        <w:rPr>
          <w:rFonts w:ascii="Verdana" w:hAnsi="Verdana"/>
          <w:sz w:val="22"/>
          <w:lang w:eastAsia="ja-JP"/>
        </w:rPr>
        <w:t xml:space="preserve"> </w:t>
      </w:r>
      <w:r w:rsidR="00C161C7">
        <w:rPr>
          <w:rFonts w:ascii="Verdana" w:hAnsi="Verdana"/>
          <w:sz w:val="22"/>
          <w:lang w:eastAsia="ja-JP"/>
        </w:rPr>
        <w:t xml:space="preserve">had </w:t>
      </w:r>
      <w:r>
        <w:rPr>
          <w:rFonts w:ascii="Verdana" w:hAnsi="Verdana"/>
          <w:sz w:val="22"/>
          <w:lang w:eastAsia="ja-JP"/>
        </w:rPr>
        <w:t xml:space="preserve">been </w:t>
      </w:r>
      <w:r w:rsidR="00DE7FFB" w:rsidRPr="00336180">
        <w:rPr>
          <w:rFonts w:ascii="Verdana" w:hAnsi="Verdana"/>
          <w:sz w:val="22"/>
          <w:lang w:eastAsia="ja-JP"/>
        </w:rPr>
        <w:t xml:space="preserve">circulated by </w:t>
      </w:r>
      <w:r w:rsidR="00DA1C6E" w:rsidRPr="00336180">
        <w:rPr>
          <w:rFonts w:ascii="Verdana" w:hAnsi="Verdana"/>
          <w:sz w:val="22"/>
          <w:lang w:eastAsia="ja-JP"/>
        </w:rPr>
        <w:t xml:space="preserve">the Secretary and </w:t>
      </w:r>
      <w:r w:rsidR="00DE7FFB" w:rsidRPr="00336180">
        <w:rPr>
          <w:rFonts w:ascii="Verdana" w:hAnsi="Verdana"/>
          <w:sz w:val="22"/>
          <w:lang w:eastAsia="ja-JP"/>
        </w:rPr>
        <w:t>were certified correct</w:t>
      </w:r>
      <w:r w:rsidR="006B77CD">
        <w:rPr>
          <w:rFonts w:ascii="Verdana" w:hAnsi="Verdana"/>
          <w:sz w:val="22"/>
          <w:lang w:eastAsia="ja-JP"/>
        </w:rPr>
        <w:t>/ noted save with the need of correction since Arran Johnston was not present but conducting a Waverley Walk of the Battlefield</w:t>
      </w:r>
      <w:r w:rsidR="00D43B71">
        <w:rPr>
          <w:rFonts w:ascii="Verdana" w:hAnsi="Verdana"/>
          <w:sz w:val="22"/>
          <w:lang w:eastAsia="ja-JP"/>
        </w:rPr>
        <w:t>.</w:t>
      </w:r>
    </w:p>
    <w:p w:rsidR="00441A6B" w:rsidRDefault="00441A6B" w:rsidP="00DE7FF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Verdana" w:hAnsi="Verdana"/>
          <w:sz w:val="22"/>
          <w:lang w:eastAsia="ja-JP"/>
        </w:rPr>
      </w:pPr>
    </w:p>
    <w:p w:rsidR="00A31485" w:rsidRPr="0033618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lang w:eastAsia="ja-JP"/>
        </w:rPr>
      </w:pPr>
      <w:r>
        <w:rPr>
          <w:rFonts w:ascii="Verdana" w:hAnsi="Verdana"/>
          <w:b/>
          <w:sz w:val="22"/>
          <w:lang w:eastAsia="ja-JP"/>
        </w:rPr>
        <w:t>2</w:t>
      </w:r>
      <w:r>
        <w:rPr>
          <w:rFonts w:ascii="Verdana" w:hAnsi="Verdana"/>
          <w:b/>
          <w:sz w:val="22"/>
          <w:lang w:eastAsia="ja-JP"/>
        </w:rPr>
        <w:tab/>
      </w:r>
      <w:r w:rsidR="005162A3">
        <w:rPr>
          <w:rFonts w:ascii="Verdana" w:hAnsi="Verdana"/>
          <w:b/>
          <w:sz w:val="22"/>
          <w:lang w:eastAsia="ja-JP"/>
        </w:rPr>
        <w:t xml:space="preserve">SCOTTISH POWER/ </w:t>
      </w:r>
      <w:r w:rsidR="002A1250">
        <w:rPr>
          <w:rFonts w:ascii="Verdana" w:hAnsi="Verdana"/>
          <w:b/>
          <w:sz w:val="22"/>
          <w:lang w:eastAsia="ja-JP"/>
        </w:rPr>
        <w:t>CONSULTATION &amp; HARGREAVES RE BLINDWELLS</w:t>
      </w:r>
      <w:r w:rsidR="006E2A4F">
        <w:rPr>
          <w:rFonts w:ascii="Verdana" w:hAnsi="Verdana"/>
          <w:b/>
          <w:sz w:val="22"/>
          <w:lang w:eastAsia="ja-JP"/>
        </w:rPr>
        <w:t xml:space="preserve"> &amp;</w:t>
      </w:r>
      <w:r w:rsidR="00CD36C7">
        <w:rPr>
          <w:rFonts w:ascii="Verdana" w:hAnsi="Verdana"/>
          <w:b/>
          <w:sz w:val="22"/>
          <w:lang w:eastAsia="ja-JP"/>
        </w:rPr>
        <w:t xml:space="preserve"> </w:t>
      </w:r>
      <w:r w:rsidR="006E2A4F">
        <w:rPr>
          <w:rFonts w:ascii="Verdana" w:hAnsi="Verdana"/>
          <w:b/>
          <w:sz w:val="22"/>
          <w:lang w:eastAsia="ja-JP"/>
        </w:rPr>
        <w:t>REPSOL/INCHCAPE</w:t>
      </w:r>
    </w:p>
    <w:p w:rsidR="00D43B71" w:rsidRPr="00C73E54"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604F78" w:rsidRDefault="00604F78"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sidRPr="00441A6B">
        <w:rPr>
          <w:rFonts w:ascii="Verdana" w:hAnsi="Verdana"/>
          <w:sz w:val="22"/>
          <w:lang w:eastAsia="ja-JP"/>
        </w:rPr>
        <w:t xml:space="preserve"> That there have been no reported developments in respect</w:t>
      </w:r>
      <w:r w:rsidR="00675850">
        <w:rPr>
          <w:rFonts w:ascii="Verdana" w:hAnsi="Verdana"/>
          <w:sz w:val="22"/>
          <w:lang w:eastAsia="ja-JP"/>
        </w:rPr>
        <w:t xml:space="preserve"> </w:t>
      </w:r>
      <w:r w:rsidRPr="00441A6B">
        <w:rPr>
          <w:rFonts w:ascii="Verdana" w:hAnsi="Verdana"/>
          <w:sz w:val="22"/>
          <w:lang w:eastAsia="ja-JP"/>
        </w:rPr>
        <w:t>of Blindwells/ Charlestoun</w:t>
      </w:r>
      <w:r w:rsidR="006B77CD">
        <w:rPr>
          <w:rFonts w:ascii="Verdana" w:hAnsi="Verdana"/>
          <w:sz w:val="22"/>
          <w:lang w:eastAsia="ja-JP"/>
        </w:rPr>
        <w:t xml:space="preserve"> but that </w:t>
      </w:r>
      <w:r w:rsidR="005C5EF2">
        <w:rPr>
          <w:rFonts w:ascii="Verdana" w:hAnsi="Verdana"/>
          <w:sz w:val="22"/>
          <w:lang w:eastAsia="ja-JP"/>
        </w:rPr>
        <w:t xml:space="preserve">detailed </w:t>
      </w:r>
      <w:r w:rsidR="006B77CD">
        <w:rPr>
          <w:rFonts w:ascii="Verdana" w:hAnsi="Verdana"/>
          <w:sz w:val="22"/>
          <w:lang w:eastAsia="ja-JP"/>
        </w:rPr>
        <w:t>Planning Applications are shortly to be tabled</w:t>
      </w:r>
      <w:r w:rsidR="005C5EF2">
        <w:rPr>
          <w:rFonts w:ascii="Verdana" w:hAnsi="Verdana"/>
          <w:sz w:val="22"/>
          <w:lang w:eastAsia="ja-JP"/>
        </w:rPr>
        <w:t xml:space="preserve"> and a meeting should be sought asap</w:t>
      </w:r>
      <w:r w:rsidR="006B77CD">
        <w:rPr>
          <w:rFonts w:ascii="Verdana" w:hAnsi="Verdana"/>
          <w:sz w:val="22"/>
          <w:lang w:eastAsia="ja-JP"/>
        </w:rPr>
        <w:t>.</w:t>
      </w:r>
    </w:p>
    <w:p w:rsidR="005C5EF2" w:rsidRDefault="005C5EF2"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The draft conclusions of the Consultants for the Master Plan re the former lands of Cockenzie Power Station were to be presented to all parties on February 1</w:t>
      </w:r>
      <w:r w:rsidRPr="005C5EF2">
        <w:rPr>
          <w:rFonts w:ascii="Verdana" w:hAnsi="Verdana"/>
          <w:sz w:val="22"/>
          <w:vertAlign w:val="superscript"/>
          <w:lang w:eastAsia="ja-JP"/>
        </w:rPr>
        <w:t>st</w:t>
      </w:r>
      <w:r>
        <w:rPr>
          <w:rFonts w:ascii="Verdana" w:hAnsi="Verdana"/>
          <w:sz w:val="22"/>
          <w:lang w:eastAsia="ja-JP"/>
        </w:rPr>
        <w:t xml:space="preserve"> and Arran Johnston would be attending.</w:t>
      </w:r>
    </w:p>
    <w:p w:rsidR="009E3A6A" w:rsidRDefault="009E3A6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That </w:t>
      </w:r>
      <w:r w:rsidR="00074172">
        <w:rPr>
          <w:rFonts w:ascii="Verdana" w:hAnsi="Verdana"/>
          <w:sz w:val="22"/>
          <w:lang w:eastAsia="ja-JP"/>
        </w:rPr>
        <w:t>Inchcape</w:t>
      </w:r>
      <w:r w:rsidR="006B77CD">
        <w:rPr>
          <w:rFonts w:ascii="Verdana" w:hAnsi="Verdana"/>
          <w:sz w:val="22"/>
          <w:lang w:eastAsia="ja-JP"/>
        </w:rPr>
        <w:t xml:space="preserve"> </w:t>
      </w:r>
      <w:r w:rsidR="00356734">
        <w:rPr>
          <w:rFonts w:ascii="Verdana" w:hAnsi="Verdana"/>
          <w:sz w:val="22"/>
          <w:lang w:eastAsia="ja-JP"/>
        </w:rPr>
        <w:t xml:space="preserve">sale of their </w:t>
      </w:r>
      <w:r w:rsidR="00074172">
        <w:rPr>
          <w:rFonts w:ascii="Verdana" w:hAnsi="Verdana"/>
          <w:sz w:val="22"/>
          <w:lang w:eastAsia="ja-JP"/>
        </w:rPr>
        <w:t xml:space="preserve">interest in the offshore windfarm and hence the putative SubStation </w:t>
      </w:r>
      <w:r w:rsidR="00356734">
        <w:rPr>
          <w:rFonts w:ascii="Verdana" w:hAnsi="Verdana"/>
          <w:sz w:val="22"/>
          <w:lang w:eastAsia="ja-JP"/>
        </w:rPr>
        <w:t xml:space="preserve">is still unresolved, but the CRA </w:t>
      </w:r>
      <w:r w:rsidR="00906577">
        <w:rPr>
          <w:rFonts w:ascii="Verdana" w:hAnsi="Verdana"/>
          <w:sz w:val="22"/>
          <w:lang w:eastAsia="ja-JP"/>
        </w:rPr>
        <w:t xml:space="preserve">has </w:t>
      </w:r>
      <w:r w:rsidR="00356734">
        <w:rPr>
          <w:rFonts w:ascii="Verdana" w:hAnsi="Verdana"/>
          <w:sz w:val="22"/>
          <w:lang w:eastAsia="ja-JP"/>
        </w:rPr>
        <w:t>launch</w:t>
      </w:r>
      <w:r w:rsidR="00906577">
        <w:rPr>
          <w:rFonts w:ascii="Verdana" w:hAnsi="Verdana"/>
          <w:sz w:val="22"/>
          <w:lang w:eastAsia="ja-JP"/>
        </w:rPr>
        <w:t>ed</w:t>
      </w:r>
      <w:r w:rsidR="006B77CD">
        <w:rPr>
          <w:rFonts w:ascii="Verdana" w:hAnsi="Verdana"/>
          <w:sz w:val="22"/>
          <w:lang w:eastAsia="ja-JP"/>
        </w:rPr>
        <w:t xml:space="preserve"> a second CRtB application although with InchCape’s 3 Year Planning Consent in Principle due to expire September 2017, a revised application and prior Consultation is going forward and all have been urged to register their views.</w:t>
      </w:r>
    </w:p>
    <w:p w:rsidR="00EE77C8" w:rsidRDefault="00EE77C8"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That Wessex Archaeology had shared its findings at the site with Arran Johnston which carried the debate no further forward except in identifying that the lands in question had not been disturbed since 1745 save by agriculture.</w:t>
      </w:r>
    </w:p>
    <w:p w:rsidR="006B77CD" w:rsidRDefault="006B77CD"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Agreed that a letter be sent to </w:t>
      </w:r>
      <w:r w:rsidR="005C5EF2">
        <w:rPr>
          <w:rFonts w:ascii="Verdana" w:hAnsi="Verdana"/>
          <w:sz w:val="22"/>
          <w:lang w:eastAsia="ja-JP"/>
        </w:rPr>
        <w:t>Barba Cummins</w:t>
      </w:r>
      <w:r w:rsidR="00EE77C8">
        <w:rPr>
          <w:rFonts w:ascii="Verdana" w:hAnsi="Verdana"/>
          <w:sz w:val="22"/>
          <w:lang w:eastAsia="ja-JP"/>
        </w:rPr>
        <w:t>, Head of Heritage at</w:t>
      </w:r>
      <w:r w:rsidR="005C5EF2">
        <w:rPr>
          <w:rFonts w:ascii="Verdana" w:hAnsi="Verdana"/>
          <w:sz w:val="22"/>
          <w:lang w:eastAsia="ja-JP"/>
        </w:rPr>
        <w:t xml:space="preserve"> </w:t>
      </w:r>
      <w:r>
        <w:rPr>
          <w:rFonts w:ascii="Verdana" w:hAnsi="Verdana"/>
          <w:sz w:val="22"/>
          <w:lang w:eastAsia="ja-JP"/>
        </w:rPr>
        <w:t>Historic Environment Scotland</w:t>
      </w:r>
      <w:r w:rsidR="00EE77C8">
        <w:rPr>
          <w:rFonts w:ascii="Verdana" w:hAnsi="Verdana"/>
          <w:sz w:val="22"/>
          <w:lang w:eastAsia="ja-JP"/>
        </w:rPr>
        <w:t>,</w:t>
      </w:r>
      <w:r>
        <w:rPr>
          <w:rFonts w:ascii="Verdana" w:hAnsi="Verdana"/>
          <w:sz w:val="22"/>
          <w:lang w:eastAsia="ja-JP"/>
        </w:rPr>
        <w:t xml:space="preserve"> asking them to reinstate their original Objection to InchCape</w:t>
      </w:r>
      <w:r w:rsidR="00EE77C8">
        <w:rPr>
          <w:rFonts w:ascii="Verdana" w:hAnsi="Verdana"/>
          <w:sz w:val="22"/>
          <w:lang w:eastAsia="ja-JP"/>
        </w:rPr>
        <w:t xml:space="preserve">’s proposal on the grounds of adequate brownfield lands being available to the north of the battlefield; </w:t>
      </w:r>
      <w:r w:rsidR="005C5EF2">
        <w:rPr>
          <w:rFonts w:ascii="Verdana" w:hAnsi="Verdana"/>
          <w:sz w:val="22"/>
          <w:lang w:eastAsia="ja-JP"/>
        </w:rPr>
        <w:t xml:space="preserve">and to consult </w:t>
      </w:r>
      <w:r w:rsidR="00EE77C8">
        <w:rPr>
          <w:rFonts w:ascii="Verdana" w:hAnsi="Verdana"/>
          <w:sz w:val="22"/>
          <w:lang w:eastAsia="ja-JP"/>
        </w:rPr>
        <w:t xml:space="preserve">officially </w:t>
      </w:r>
      <w:r w:rsidR="005C5EF2">
        <w:rPr>
          <w:rFonts w:ascii="Verdana" w:hAnsi="Verdana"/>
          <w:sz w:val="22"/>
          <w:lang w:eastAsia="ja-JP"/>
        </w:rPr>
        <w:t>with the Trust before making any determination on the revised Application by InchCape.</w:t>
      </w:r>
    </w:p>
    <w:p w:rsidR="00A615E3" w:rsidRDefault="00A615E3"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B93138" w:rsidRPr="0033618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8D7A8B">
        <w:rPr>
          <w:rFonts w:ascii="Verdana" w:hAnsi="Verdana"/>
          <w:b/>
          <w:sz w:val="22"/>
          <w:lang w:eastAsia="ja-JP"/>
        </w:rPr>
        <w:lastRenderedPageBreak/>
        <w:t>3</w:t>
      </w:r>
      <w:r w:rsidR="00B93138" w:rsidRPr="00336180">
        <w:rPr>
          <w:rFonts w:ascii="Verdana" w:hAnsi="Verdana"/>
          <w:sz w:val="22"/>
          <w:lang w:eastAsia="ja-JP"/>
        </w:rPr>
        <w:tab/>
      </w:r>
      <w:r w:rsidR="00FA0D4D" w:rsidRPr="00FA0D4D">
        <w:rPr>
          <w:rFonts w:ascii="Verdana" w:hAnsi="Verdana"/>
          <w:b/>
          <w:sz w:val="22"/>
          <w:lang w:eastAsia="ja-JP"/>
        </w:rPr>
        <w:t>WORKING</w:t>
      </w:r>
      <w:r w:rsidR="00FA0D4D">
        <w:rPr>
          <w:rFonts w:ascii="Verdana" w:hAnsi="Verdana"/>
          <w:sz w:val="22"/>
          <w:lang w:eastAsia="ja-JP"/>
        </w:rPr>
        <w:t xml:space="preserve"> </w:t>
      </w:r>
      <w:r w:rsidR="00EE7F91">
        <w:rPr>
          <w:rFonts w:ascii="Verdana" w:hAnsi="Verdana"/>
          <w:b/>
          <w:sz w:val="22"/>
          <w:lang w:eastAsia="ja-JP"/>
        </w:rPr>
        <w:t xml:space="preserve">WITH ELC @ PRESTONGRANGE MUSEUM </w:t>
      </w:r>
      <w:r w:rsidR="00C02F3E">
        <w:rPr>
          <w:rFonts w:ascii="Verdana" w:hAnsi="Verdana"/>
          <w:b/>
          <w:sz w:val="22"/>
          <w:lang w:eastAsia="ja-JP"/>
        </w:rPr>
        <w:t xml:space="preserve">&amp; </w:t>
      </w:r>
      <w:r w:rsidR="00584E82">
        <w:rPr>
          <w:rFonts w:ascii="Verdana" w:hAnsi="Verdana"/>
          <w:b/>
          <w:sz w:val="22"/>
          <w:lang w:eastAsia="ja-JP"/>
        </w:rPr>
        <w:t xml:space="preserve">HLF </w:t>
      </w:r>
      <w:r w:rsidR="00781A47">
        <w:rPr>
          <w:rFonts w:ascii="Verdana" w:hAnsi="Verdana"/>
          <w:b/>
          <w:sz w:val="22"/>
          <w:lang w:eastAsia="ja-JP"/>
        </w:rPr>
        <w:t>APPLICATION</w:t>
      </w:r>
    </w:p>
    <w:p w:rsidR="00BA1A23" w:rsidRDefault="00BA1A23" w:rsidP="00396B2C">
      <w:pPr>
        <w:pStyle w:val="z-TopofForm"/>
        <w:ind w:right="1040"/>
        <w:rPr>
          <w:rFonts w:ascii="Verdana" w:hAnsi="Verdana"/>
          <w:sz w:val="22"/>
          <w:lang w:eastAsia="ja-JP"/>
        </w:rPr>
      </w:pPr>
    </w:p>
    <w:p w:rsidR="00906577" w:rsidRDefault="00906577"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That BarkerLangham LLP </w:t>
      </w:r>
      <w:r w:rsidR="005C5EF2">
        <w:rPr>
          <w:rFonts w:ascii="Verdana" w:hAnsi="Verdana"/>
          <w:sz w:val="22"/>
          <w:lang w:eastAsia="ja-JP"/>
        </w:rPr>
        <w:t xml:space="preserve">had </w:t>
      </w:r>
      <w:r>
        <w:rPr>
          <w:rFonts w:ascii="Verdana" w:hAnsi="Verdana"/>
          <w:sz w:val="22"/>
          <w:lang w:eastAsia="ja-JP"/>
        </w:rPr>
        <w:t>table</w:t>
      </w:r>
      <w:r w:rsidR="005C5EF2">
        <w:rPr>
          <w:rFonts w:ascii="Verdana" w:hAnsi="Verdana"/>
          <w:sz w:val="22"/>
          <w:lang w:eastAsia="ja-JP"/>
        </w:rPr>
        <w:t>d</w:t>
      </w:r>
      <w:r>
        <w:rPr>
          <w:rFonts w:ascii="Verdana" w:hAnsi="Verdana"/>
          <w:sz w:val="22"/>
          <w:lang w:eastAsia="ja-JP"/>
        </w:rPr>
        <w:t xml:space="preserve"> the Trust’s Round 1 application to HLF for £3.7m b</w:t>
      </w:r>
      <w:r w:rsidR="005C5EF2">
        <w:rPr>
          <w:rFonts w:ascii="Verdana" w:hAnsi="Verdana"/>
          <w:sz w:val="22"/>
          <w:lang w:eastAsia="ja-JP"/>
        </w:rPr>
        <w:t>efore</w:t>
      </w:r>
      <w:r>
        <w:rPr>
          <w:rFonts w:ascii="Verdana" w:hAnsi="Verdana"/>
          <w:sz w:val="22"/>
          <w:lang w:eastAsia="ja-JP"/>
        </w:rPr>
        <w:t xml:space="preserve"> the deadline of December 8</w:t>
      </w:r>
      <w:r w:rsidRPr="00906577">
        <w:rPr>
          <w:rFonts w:ascii="Verdana" w:hAnsi="Verdana"/>
          <w:sz w:val="22"/>
          <w:vertAlign w:val="superscript"/>
          <w:lang w:eastAsia="ja-JP"/>
        </w:rPr>
        <w:t>th</w:t>
      </w:r>
      <w:r>
        <w:rPr>
          <w:rFonts w:ascii="Verdana" w:hAnsi="Verdana"/>
          <w:sz w:val="22"/>
          <w:lang w:eastAsia="ja-JP"/>
        </w:rPr>
        <w:t xml:space="preserve"> 2016</w:t>
      </w:r>
      <w:r w:rsidR="00DD72C7">
        <w:rPr>
          <w:rFonts w:ascii="Verdana" w:hAnsi="Verdana"/>
          <w:sz w:val="22"/>
          <w:lang w:eastAsia="ja-JP"/>
        </w:rPr>
        <w:t xml:space="preserve">. </w:t>
      </w:r>
    </w:p>
    <w:p w:rsidR="00BB47A5" w:rsidRDefault="005C5EF2"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That concerns had been expressed at Prestonpans Community Council [PCC] that it had not had the opportunity to comment on the Round 1 submission, for which Gordon Prestoungrange had apologized and immediately convened an Open Meeting on even date to address their concerns, advertised in the </w:t>
      </w:r>
      <w:r>
        <w:rPr>
          <w:rFonts w:ascii="Verdana" w:hAnsi="Verdana"/>
          <w:i/>
          <w:sz w:val="22"/>
          <w:lang w:eastAsia="ja-JP"/>
        </w:rPr>
        <w:t>East Lothian Courier</w:t>
      </w:r>
      <w:r>
        <w:rPr>
          <w:rFonts w:ascii="Verdana" w:hAnsi="Verdana"/>
          <w:sz w:val="22"/>
          <w:lang w:eastAsia="ja-JP"/>
        </w:rPr>
        <w:t>.</w:t>
      </w:r>
    </w:p>
    <w:p w:rsidR="005C5EF2" w:rsidRPr="00441A6B" w:rsidRDefault="005C5EF2"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That the Open Meeting had been well attended and Community Councillors agreed to ensure that to maintain a good balance at the Industrial Heritage Museum, ELC should ensure suitable development of all aspects outwith the BathHouse. Trustees were invited to attend the next meeting of the PCC to explore this issue.</w:t>
      </w:r>
    </w:p>
    <w:p w:rsidR="00375B60" w:rsidRDefault="00375B60"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7C248A" w:rsidRDefault="006519D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r>
        <w:rPr>
          <w:rFonts w:ascii="Verdana" w:hAnsi="Verdana"/>
          <w:b/>
          <w:sz w:val="22"/>
          <w:lang w:eastAsia="ja-JP"/>
        </w:rPr>
        <w:t>4</w:t>
      </w:r>
      <w:r w:rsidR="007C248A" w:rsidRPr="00336180">
        <w:rPr>
          <w:rFonts w:ascii="Verdana" w:hAnsi="Verdana"/>
          <w:b/>
          <w:sz w:val="22"/>
          <w:lang w:eastAsia="ja-JP"/>
        </w:rPr>
        <w:tab/>
      </w:r>
      <w:r w:rsidR="007C248A">
        <w:rPr>
          <w:rFonts w:ascii="Verdana" w:hAnsi="Verdana"/>
          <w:b/>
          <w:sz w:val="22"/>
          <w:lang w:eastAsia="ja-JP"/>
        </w:rPr>
        <w:t xml:space="preserve">VIRIDOR </w:t>
      </w:r>
      <w:r w:rsidR="00C02F3E">
        <w:rPr>
          <w:rFonts w:ascii="Verdana" w:hAnsi="Verdana"/>
          <w:b/>
          <w:sz w:val="22"/>
          <w:lang w:eastAsia="ja-JP"/>
        </w:rPr>
        <w:t>PROJECT</w:t>
      </w:r>
      <w:r w:rsidR="008D1398">
        <w:rPr>
          <w:rFonts w:ascii="Verdana" w:hAnsi="Verdana"/>
          <w:b/>
          <w:sz w:val="22"/>
          <w:lang w:eastAsia="ja-JP"/>
        </w:rPr>
        <w:t xml:space="preserve">/ </w:t>
      </w:r>
      <w:r w:rsidR="003C204A">
        <w:rPr>
          <w:rFonts w:ascii="Verdana" w:hAnsi="Verdana"/>
          <w:b/>
          <w:sz w:val="22"/>
          <w:lang w:eastAsia="ja-JP"/>
        </w:rPr>
        <w:t>PATHS FOR ALL</w:t>
      </w:r>
    </w:p>
    <w:p w:rsidR="00CC3B2D" w:rsidRPr="0033618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DD1F77" w:rsidRDefault="003C204A"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w:t>
      </w:r>
      <w:r w:rsidR="00EE77C8">
        <w:rPr>
          <w:rFonts w:ascii="Verdana" w:hAnsi="Verdana"/>
          <w:sz w:val="22"/>
          <w:lang w:eastAsia="ja-JP"/>
        </w:rPr>
        <w:t>1</w:t>
      </w:r>
      <w:r w:rsidR="00A57A89">
        <w:rPr>
          <w:rFonts w:ascii="Verdana" w:hAnsi="Verdana"/>
          <w:sz w:val="22"/>
          <w:lang w:eastAsia="ja-JP"/>
        </w:rPr>
        <w:tab/>
        <w:t xml:space="preserve">That the chains </w:t>
      </w:r>
      <w:r w:rsidR="000B004F">
        <w:rPr>
          <w:rFonts w:ascii="Verdana" w:hAnsi="Verdana"/>
          <w:sz w:val="22"/>
          <w:lang w:eastAsia="ja-JP"/>
        </w:rPr>
        <w:t xml:space="preserve">installed </w:t>
      </w:r>
      <w:r w:rsidR="00CB5A15">
        <w:rPr>
          <w:rFonts w:ascii="Verdana" w:hAnsi="Verdana"/>
          <w:sz w:val="22"/>
          <w:lang w:eastAsia="ja-JP"/>
        </w:rPr>
        <w:t xml:space="preserve">still </w:t>
      </w:r>
      <w:r>
        <w:rPr>
          <w:rFonts w:ascii="Verdana" w:hAnsi="Verdana"/>
          <w:sz w:val="22"/>
          <w:lang w:eastAsia="ja-JP"/>
        </w:rPr>
        <w:t xml:space="preserve">await </w:t>
      </w:r>
      <w:r w:rsidR="00CB5A15">
        <w:rPr>
          <w:rFonts w:ascii="Verdana" w:hAnsi="Verdana"/>
          <w:sz w:val="22"/>
          <w:lang w:eastAsia="ja-JP"/>
        </w:rPr>
        <w:t xml:space="preserve"> </w:t>
      </w:r>
      <w:r w:rsidR="000B004F">
        <w:rPr>
          <w:rFonts w:ascii="Verdana" w:hAnsi="Verdana"/>
          <w:sz w:val="22"/>
          <w:lang w:eastAsia="ja-JP"/>
        </w:rPr>
        <w:t>replace</w:t>
      </w:r>
      <w:r>
        <w:rPr>
          <w:rFonts w:ascii="Verdana" w:hAnsi="Verdana"/>
          <w:sz w:val="22"/>
          <w:lang w:eastAsia="ja-JP"/>
        </w:rPr>
        <w:t xml:space="preserve">ment by Strawberry Corner Landscapes. </w:t>
      </w:r>
    </w:p>
    <w:p w:rsidR="003C204A" w:rsidRDefault="00EE77C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.02</w:t>
      </w:r>
      <w:r w:rsidR="003C204A">
        <w:rPr>
          <w:rFonts w:ascii="Verdana" w:hAnsi="Verdana"/>
          <w:sz w:val="22"/>
          <w:lang w:eastAsia="ja-JP"/>
        </w:rPr>
        <w:t xml:space="preserve">     That a final tranche of work including an additional bench is now scheduled to complete the Viridor Project using Strawberry Corner as contractors</w:t>
      </w:r>
      <w:r>
        <w:rPr>
          <w:rFonts w:ascii="Verdana" w:hAnsi="Verdana"/>
          <w:sz w:val="22"/>
          <w:lang w:eastAsia="ja-JP"/>
        </w:rPr>
        <w:t xml:space="preserve"> later this month</w:t>
      </w:r>
      <w:r w:rsidR="003C204A">
        <w:rPr>
          <w:rFonts w:ascii="Verdana" w:hAnsi="Verdana"/>
          <w:sz w:val="22"/>
          <w:lang w:eastAsia="ja-JP"/>
        </w:rPr>
        <w:t>.</w:t>
      </w:r>
    </w:p>
    <w:p w:rsidR="007C248A" w:rsidRDefault="00EE77C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.03</w:t>
      </w:r>
      <w:r w:rsidR="00DD1F77">
        <w:rPr>
          <w:rFonts w:ascii="Verdana" w:hAnsi="Verdana"/>
          <w:sz w:val="22"/>
          <w:lang w:eastAsia="ja-JP"/>
        </w:rPr>
        <w:tab/>
      </w:r>
      <w:r w:rsidR="004846BE">
        <w:rPr>
          <w:rFonts w:ascii="Verdana" w:hAnsi="Verdana"/>
          <w:sz w:val="22"/>
          <w:lang w:eastAsia="ja-JP"/>
        </w:rPr>
        <w:t>Eric</w:t>
      </w:r>
      <w:r w:rsidR="00447B2C">
        <w:rPr>
          <w:rFonts w:ascii="Verdana" w:hAnsi="Verdana"/>
          <w:sz w:val="22"/>
          <w:lang w:eastAsia="ja-JP"/>
        </w:rPr>
        <w:t xml:space="preserve"> Roso</w:t>
      </w:r>
      <w:r w:rsidR="004846BE">
        <w:rPr>
          <w:rFonts w:ascii="Verdana" w:hAnsi="Verdana"/>
          <w:sz w:val="22"/>
          <w:lang w:eastAsia="ja-JP"/>
        </w:rPr>
        <w:t xml:space="preserve">man and colleagues at Atom Coding </w:t>
      </w:r>
      <w:r>
        <w:rPr>
          <w:rFonts w:ascii="Verdana" w:hAnsi="Verdana"/>
          <w:sz w:val="22"/>
          <w:lang w:eastAsia="ja-JP"/>
        </w:rPr>
        <w:t>are</w:t>
      </w:r>
      <w:r w:rsidR="003C204A">
        <w:rPr>
          <w:rFonts w:ascii="Verdana" w:hAnsi="Verdana"/>
          <w:sz w:val="22"/>
          <w:lang w:eastAsia="ja-JP"/>
        </w:rPr>
        <w:t xml:space="preserve"> scheduled to have one update </w:t>
      </w:r>
      <w:r>
        <w:rPr>
          <w:rFonts w:ascii="Verdana" w:hAnsi="Verdana"/>
          <w:sz w:val="22"/>
          <w:lang w:eastAsia="ja-JP"/>
        </w:rPr>
        <w:t xml:space="preserve">of the GPS APP </w:t>
      </w:r>
      <w:r w:rsidRPr="00EE77C8">
        <w:rPr>
          <w:rFonts w:ascii="Verdana" w:hAnsi="Verdana"/>
          <w:b/>
          <w:sz w:val="22"/>
          <w:lang w:eastAsia="ja-JP"/>
        </w:rPr>
        <w:t>Prestonpans 1745</w:t>
      </w:r>
      <w:r>
        <w:rPr>
          <w:rFonts w:ascii="Verdana" w:hAnsi="Verdana"/>
          <w:sz w:val="22"/>
          <w:lang w:eastAsia="ja-JP"/>
        </w:rPr>
        <w:t xml:space="preserve"> </w:t>
      </w:r>
      <w:r w:rsidR="003C204A">
        <w:rPr>
          <w:rFonts w:ascii="Verdana" w:hAnsi="Verdana"/>
          <w:sz w:val="22"/>
          <w:lang w:eastAsia="ja-JP"/>
        </w:rPr>
        <w:t>in Spring 2017 when additional details are to hand for the Waggonway, including</w:t>
      </w:r>
      <w:r>
        <w:rPr>
          <w:rFonts w:ascii="Verdana" w:hAnsi="Verdana"/>
          <w:sz w:val="22"/>
          <w:lang w:eastAsia="ja-JP"/>
        </w:rPr>
        <w:t xml:space="preserve"> a commissioned artwork from Alan Braby/ Ed Bethune</w:t>
      </w:r>
      <w:r w:rsidR="003C204A">
        <w:rPr>
          <w:rFonts w:ascii="Verdana" w:hAnsi="Verdana"/>
          <w:sz w:val="22"/>
          <w:lang w:eastAsia="ja-JP"/>
        </w:rPr>
        <w:t>, and corrections/ emendments for the other two elements.</w:t>
      </w:r>
      <w:r w:rsidR="004846BE">
        <w:rPr>
          <w:rFonts w:ascii="Verdana" w:hAnsi="Verdana"/>
          <w:sz w:val="22"/>
          <w:lang w:eastAsia="ja-JP"/>
        </w:rPr>
        <w:t xml:space="preserve"> </w:t>
      </w:r>
    </w:p>
    <w:p w:rsidR="00B84521" w:rsidRDefault="00EE77C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.04</w:t>
      </w:r>
      <w:r w:rsidR="00B84521">
        <w:rPr>
          <w:rFonts w:ascii="Verdana" w:hAnsi="Verdana"/>
          <w:sz w:val="22"/>
          <w:lang w:eastAsia="ja-JP"/>
        </w:rPr>
        <w:t xml:space="preserve">     That meetings </w:t>
      </w:r>
      <w:r w:rsidR="00AA7DDD">
        <w:rPr>
          <w:rFonts w:ascii="Verdana" w:hAnsi="Verdana"/>
          <w:sz w:val="22"/>
          <w:lang w:eastAsia="ja-JP"/>
        </w:rPr>
        <w:t xml:space="preserve">continue </w:t>
      </w:r>
      <w:r w:rsidR="00B84521">
        <w:rPr>
          <w:rFonts w:ascii="Verdana" w:hAnsi="Verdana"/>
          <w:sz w:val="22"/>
          <w:lang w:eastAsia="ja-JP"/>
        </w:rPr>
        <w:t>with ELC’s Landscapes &amp; Countryside Team to see how the new APP’d Walks can be integrated into the county’s existing provision and the guides thereto</w:t>
      </w:r>
      <w:r w:rsidR="00786BA1">
        <w:rPr>
          <w:rFonts w:ascii="Verdana" w:hAnsi="Verdana"/>
          <w:sz w:val="22"/>
          <w:lang w:eastAsia="ja-JP"/>
        </w:rPr>
        <w:t xml:space="preserve"> and </w:t>
      </w:r>
      <w:r w:rsidR="00AA7DDD">
        <w:rPr>
          <w:rFonts w:ascii="Verdana" w:hAnsi="Verdana"/>
          <w:sz w:val="22"/>
          <w:lang w:eastAsia="ja-JP"/>
        </w:rPr>
        <w:t xml:space="preserve">a </w:t>
      </w:r>
      <w:r>
        <w:rPr>
          <w:rFonts w:ascii="Verdana" w:hAnsi="Verdana"/>
          <w:sz w:val="22"/>
          <w:lang w:eastAsia="ja-JP"/>
        </w:rPr>
        <w:t xml:space="preserve">second </w:t>
      </w:r>
      <w:r w:rsidR="00AA7DDD">
        <w:rPr>
          <w:rFonts w:ascii="Verdana" w:hAnsi="Verdana"/>
          <w:sz w:val="22"/>
          <w:lang w:eastAsia="ja-JP"/>
        </w:rPr>
        <w:t xml:space="preserve">meeting </w:t>
      </w:r>
      <w:r w:rsidR="003C204A">
        <w:rPr>
          <w:rFonts w:ascii="Verdana" w:hAnsi="Verdana"/>
          <w:sz w:val="22"/>
          <w:lang w:eastAsia="ja-JP"/>
        </w:rPr>
        <w:t xml:space="preserve">has been </w:t>
      </w:r>
      <w:r w:rsidR="00AA7DDD">
        <w:rPr>
          <w:rFonts w:ascii="Verdana" w:hAnsi="Verdana"/>
          <w:sz w:val="22"/>
          <w:lang w:eastAsia="ja-JP"/>
        </w:rPr>
        <w:t xml:space="preserve">held </w:t>
      </w:r>
      <w:r w:rsidR="00786BA1">
        <w:rPr>
          <w:rFonts w:ascii="Verdana" w:hAnsi="Verdana"/>
          <w:sz w:val="22"/>
          <w:lang w:eastAsia="ja-JP"/>
        </w:rPr>
        <w:t>with Sandra King, Manager of</w:t>
      </w:r>
      <w:r w:rsidR="003C204A">
        <w:rPr>
          <w:rFonts w:ascii="Verdana" w:hAnsi="Verdana"/>
          <w:sz w:val="22"/>
          <w:lang w:eastAsia="ja-JP"/>
        </w:rPr>
        <w:t xml:space="preserve"> the Preston, Seton &amp; Gosford [PSG</w:t>
      </w:r>
      <w:r w:rsidR="00786BA1">
        <w:rPr>
          <w:rFonts w:ascii="Verdana" w:hAnsi="Verdana"/>
          <w:sz w:val="22"/>
          <w:lang w:eastAsia="ja-JP"/>
        </w:rPr>
        <w:t>] Partnership</w:t>
      </w:r>
      <w:r w:rsidR="004F2918">
        <w:rPr>
          <w:rFonts w:ascii="Verdana" w:hAnsi="Verdana"/>
          <w:sz w:val="22"/>
          <w:lang w:eastAsia="ja-JP"/>
        </w:rPr>
        <w:t xml:space="preserve"> prior to their cre</w:t>
      </w:r>
      <w:r w:rsidR="003C204A">
        <w:rPr>
          <w:rFonts w:ascii="Verdana" w:hAnsi="Verdana"/>
          <w:sz w:val="22"/>
          <w:lang w:eastAsia="ja-JP"/>
        </w:rPr>
        <w:t>ation of a new Walkers’ / Cyclists’ Guide for PSG</w:t>
      </w:r>
      <w:r w:rsidR="00AA7DDD">
        <w:rPr>
          <w:rFonts w:ascii="Verdana" w:hAnsi="Verdana"/>
          <w:sz w:val="22"/>
          <w:lang w:eastAsia="ja-JP"/>
        </w:rPr>
        <w:t>.</w:t>
      </w:r>
    </w:p>
    <w:p w:rsidR="00EE77C8" w:rsidRDefault="00EE77C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.05     That ELC’s Keith Scott had agreed to the addition of the Apple/ Android APP logo to all signage and Eric Roseman was advising on design. The Leaflet dispenser at The Gothenburg car park will be replaced with similar guidance re the APPs later in the year</w:t>
      </w:r>
      <w:r w:rsidR="007F2E06">
        <w:rPr>
          <w:rFonts w:ascii="Verdana" w:hAnsi="Verdana"/>
          <w:sz w:val="22"/>
          <w:lang w:eastAsia="ja-JP"/>
        </w:rPr>
        <w:t xml:space="preserve"> together with an Interpretation Board.</w:t>
      </w:r>
    </w:p>
    <w:p w:rsidR="00EE77C8" w:rsidRDefault="00EE77C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.06     That Arran Johnston is working with Ed Bethune and Alan Braby to design three 1722 Waggonway Interpre</w:t>
      </w:r>
      <w:r w:rsidR="007F2E06">
        <w:rPr>
          <w:rFonts w:ascii="Verdana" w:hAnsi="Verdana"/>
          <w:sz w:val="22"/>
          <w:lang w:eastAsia="ja-JP"/>
        </w:rPr>
        <w:t>t</w:t>
      </w:r>
      <w:r>
        <w:rPr>
          <w:rFonts w:ascii="Verdana" w:hAnsi="Verdana"/>
          <w:sz w:val="22"/>
          <w:lang w:eastAsia="ja-JP"/>
        </w:rPr>
        <w:t>ation Boards asap and the Trust has also been asked by Sandra</w:t>
      </w:r>
      <w:r w:rsidR="00D55235">
        <w:rPr>
          <w:rFonts w:ascii="Verdana" w:hAnsi="Verdana"/>
          <w:sz w:val="22"/>
          <w:lang w:eastAsia="ja-JP"/>
        </w:rPr>
        <w:t xml:space="preserve"> King [</w:t>
      </w:r>
      <w:r>
        <w:rPr>
          <w:rFonts w:ascii="Verdana" w:hAnsi="Verdana"/>
          <w:sz w:val="22"/>
          <w:lang w:eastAsia="ja-JP"/>
        </w:rPr>
        <w:t>P</w:t>
      </w:r>
      <w:r w:rsidR="00D55235">
        <w:rPr>
          <w:rFonts w:ascii="Verdana" w:hAnsi="Verdana"/>
          <w:sz w:val="22"/>
          <w:lang w:eastAsia="ja-JP"/>
        </w:rPr>
        <w:t>S</w:t>
      </w:r>
      <w:r>
        <w:rPr>
          <w:rFonts w:ascii="Verdana" w:hAnsi="Verdana"/>
          <w:sz w:val="22"/>
          <w:lang w:eastAsia="ja-JP"/>
        </w:rPr>
        <w:t>G Area Partnership] to restore</w:t>
      </w:r>
      <w:r w:rsidR="007F2E06">
        <w:rPr>
          <w:rFonts w:ascii="Verdana" w:hAnsi="Verdana"/>
          <w:sz w:val="22"/>
          <w:lang w:eastAsia="ja-JP"/>
        </w:rPr>
        <w:t xml:space="preserve"> the Morrisons Haven Inte</w:t>
      </w:r>
      <w:r>
        <w:rPr>
          <w:rFonts w:ascii="Verdana" w:hAnsi="Verdana"/>
          <w:sz w:val="22"/>
          <w:lang w:eastAsia="ja-JP"/>
        </w:rPr>
        <w:t>rpre</w:t>
      </w:r>
      <w:r w:rsidR="007F2E06">
        <w:rPr>
          <w:rFonts w:ascii="Verdana" w:hAnsi="Verdana"/>
          <w:sz w:val="22"/>
          <w:lang w:eastAsia="ja-JP"/>
        </w:rPr>
        <w:t>t</w:t>
      </w:r>
      <w:r>
        <w:rPr>
          <w:rFonts w:ascii="Verdana" w:hAnsi="Verdana"/>
          <w:sz w:val="22"/>
          <w:lang w:eastAsia="ja-JP"/>
        </w:rPr>
        <w:t>ation Board for the sum of £1,000.</w:t>
      </w:r>
    </w:p>
    <w:p w:rsidR="00441A6B" w:rsidRDefault="00C8515D" w:rsidP="0043495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w:t>
      </w:r>
      <w:r w:rsidR="007F2E06">
        <w:rPr>
          <w:rFonts w:ascii="Verdana" w:hAnsi="Verdana"/>
          <w:sz w:val="22"/>
          <w:lang w:eastAsia="ja-JP"/>
        </w:rPr>
        <w:t>7</w:t>
      </w:r>
      <w:r w:rsidR="000121C6">
        <w:rPr>
          <w:rFonts w:ascii="Verdana" w:hAnsi="Verdana"/>
          <w:sz w:val="22"/>
          <w:lang w:eastAsia="ja-JP"/>
        </w:rPr>
        <w:tab/>
        <w:t xml:space="preserve">That </w:t>
      </w:r>
      <w:r w:rsidR="000D4BE8">
        <w:rPr>
          <w:rFonts w:ascii="Verdana" w:hAnsi="Verdana"/>
          <w:sz w:val="22"/>
          <w:lang w:eastAsia="ja-JP"/>
        </w:rPr>
        <w:t xml:space="preserve">Gardner Molloy </w:t>
      </w:r>
      <w:r w:rsidR="003C204A">
        <w:rPr>
          <w:rFonts w:ascii="Verdana" w:hAnsi="Verdana"/>
          <w:sz w:val="22"/>
          <w:lang w:eastAsia="ja-JP"/>
        </w:rPr>
        <w:t xml:space="preserve">has completed the </w:t>
      </w:r>
      <w:r w:rsidR="00AA7DDD">
        <w:rPr>
          <w:rFonts w:ascii="Verdana" w:hAnsi="Verdana"/>
          <w:sz w:val="22"/>
          <w:lang w:eastAsia="ja-JP"/>
        </w:rPr>
        <w:t xml:space="preserve">two </w:t>
      </w:r>
      <w:r w:rsidR="0036540E">
        <w:rPr>
          <w:rFonts w:ascii="Verdana" w:hAnsi="Verdana"/>
          <w:sz w:val="22"/>
          <w:lang w:eastAsia="ja-JP"/>
        </w:rPr>
        <w:t>Memorial Table</w:t>
      </w:r>
      <w:r w:rsidR="000D4BE8">
        <w:rPr>
          <w:rFonts w:ascii="Verdana" w:hAnsi="Verdana"/>
          <w:sz w:val="22"/>
          <w:lang w:eastAsia="ja-JP"/>
        </w:rPr>
        <w:t>s</w:t>
      </w:r>
      <w:r w:rsidR="00016EE0">
        <w:rPr>
          <w:rFonts w:ascii="Verdana" w:hAnsi="Verdana"/>
          <w:sz w:val="22"/>
          <w:lang w:eastAsia="ja-JP"/>
        </w:rPr>
        <w:t xml:space="preserve"> </w:t>
      </w:r>
      <w:r w:rsidR="003C204A">
        <w:rPr>
          <w:rFonts w:ascii="Verdana" w:hAnsi="Verdana"/>
          <w:sz w:val="22"/>
          <w:lang w:eastAsia="ja-JP"/>
        </w:rPr>
        <w:t>c</w:t>
      </w:r>
      <w:r w:rsidR="00AA7DDD">
        <w:rPr>
          <w:rFonts w:ascii="Verdana" w:hAnsi="Verdana"/>
          <w:sz w:val="22"/>
          <w:lang w:eastAsia="ja-JP"/>
        </w:rPr>
        <w:t xml:space="preserve">arved with </w:t>
      </w:r>
      <w:r w:rsidR="00016EE0">
        <w:rPr>
          <w:rFonts w:ascii="Verdana" w:hAnsi="Verdana"/>
          <w:sz w:val="22"/>
          <w:lang w:eastAsia="ja-JP"/>
        </w:rPr>
        <w:t>all Regimental details</w:t>
      </w:r>
      <w:r w:rsidR="003C204A">
        <w:rPr>
          <w:rFonts w:ascii="Verdana" w:hAnsi="Verdana"/>
          <w:sz w:val="22"/>
          <w:lang w:eastAsia="ja-JP"/>
        </w:rPr>
        <w:t xml:space="preserve"> and these are now instore with him pending determination of their temporary location; </w:t>
      </w:r>
      <w:r w:rsidR="007F2E06">
        <w:rPr>
          <w:rFonts w:ascii="Verdana" w:hAnsi="Verdana"/>
          <w:sz w:val="22"/>
          <w:lang w:eastAsia="ja-JP"/>
        </w:rPr>
        <w:t xml:space="preserve">but confirmed </w:t>
      </w:r>
      <w:r w:rsidR="00434952">
        <w:rPr>
          <w:rFonts w:ascii="Verdana" w:hAnsi="Verdana"/>
          <w:sz w:val="22"/>
          <w:lang w:eastAsia="ja-JP"/>
        </w:rPr>
        <w:t>that their ceremonial ‘unveiling’ shall take place in 2018 when the triennial battle cycle takes place in The Pans.</w:t>
      </w:r>
    </w:p>
    <w:p w:rsidR="00A76634" w:rsidRDefault="007F2E06" w:rsidP="0043495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.08</w:t>
      </w:r>
      <w:r w:rsidR="00A76634">
        <w:rPr>
          <w:rFonts w:ascii="Verdana" w:hAnsi="Verdana"/>
          <w:sz w:val="22"/>
          <w:lang w:eastAsia="ja-JP"/>
        </w:rPr>
        <w:t xml:space="preserve">     That once all is complete</w:t>
      </w:r>
      <w:r>
        <w:rPr>
          <w:rFonts w:ascii="Verdana" w:hAnsi="Verdana"/>
          <w:sz w:val="22"/>
          <w:lang w:eastAsia="ja-JP"/>
        </w:rPr>
        <w:t xml:space="preserve"> save .07 above</w:t>
      </w:r>
      <w:r w:rsidR="00A76634">
        <w:rPr>
          <w:rFonts w:ascii="Verdana" w:hAnsi="Verdana"/>
          <w:sz w:val="22"/>
          <w:lang w:eastAsia="ja-JP"/>
        </w:rPr>
        <w:t xml:space="preserve">, application to VisitScotland to become a registered venue </w:t>
      </w:r>
      <w:r>
        <w:rPr>
          <w:rFonts w:ascii="Verdana" w:hAnsi="Verdana"/>
          <w:sz w:val="22"/>
          <w:lang w:eastAsia="ja-JP"/>
        </w:rPr>
        <w:t xml:space="preserve">shall </w:t>
      </w:r>
      <w:r w:rsidR="00A76634">
        <w:rPr>
          <w:rFonts w:ascii="Verdana" w:hAnsi="Verdana"/>
          <w:sz w:val="22"/>
          <w:lang w:eastAsia="ja-JP"/>
        </w:rPr>
        <w:t>be made – hopefully early in 2017 and a formal Opening with a senior HES officer in attendance.</w:t>
      </w:r>
    </w:p>
    <w:p w:rsidR="000D4BE8" w:rsidRDefault="000D4BE8"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C8515D"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5</w:t>
      </w:r>
      <w:r w:rsidR="002E52D8">
        <w:rPr>
          <w:rFonts w:ascii="Verdana" w:hAnsi="Verdana"/>
          <w:b/>
          <w:sz w:val="22"/>
          <w:lang w:eastAsia="ja-JP"/>
        </w:rPr>
        <w:tab/>
      </w:r>
      <w:r w:rsidR="007F2E06">
        <w:rPr>
          <w:rFonts w:ascii="Verdana" w:hAnsi="Verdana"/>
          <w:b/>
          <w:sz w:val="22"/>
          <w:lang w:eastAsia="ja-JP"/>
        </w:rPr>
        <w:t xml:space="preserve">RELATIONSHIP WITH </w:t>
      </w:r>
      <w:r w:rsidR="0067796A">
        <w:rPr>
          <w:rFonts w:ascii="Verdana" w:hAnsi="Verdana"/>
          <w:b/>
          <w:sz w:val="22"/>
          <w:lang w:eastAsia="ja-JP"/>
        </w:rPr>
        <w:t>SCOTTISH BATTLEFIELDS TRUST</w:t>
      </w:r>
      <w:r w:rsidR="00B16EAD">
        <w:rPr>
          <w:rFonts w:ascii="Verdana" w:hAnsi="Verdana"/>
          <w:b/>
          <w:sz w:val="22"/>
          <w:lang w:eastAsia="ja-JP"/>
        </w:rPr>
        <w:t xml:space="preserve"> – 2017 &amp; 2018 LIVING HISTORY</w:t>
      </w:r>
    </w:p>
    <w:p w:rsidR="00741414"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lastRenderedPageBreak/>
        <w:tab/>
      </w:r>
    </w:p>
    <w:p w:rsidR="00E878D8" w:rsidRDefault="007F2E06"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E878D8">
        <w:rPr>
          <w:rFonts w:ascii="Verdana" w:hAnsi="Verdana"/>
          <w:sz w:val="22"/>
          <w:lang w:eastAsia="ja-JP"/>
        </w:rPr>
        <w:t xml:space="preserve">    That in </w:t>
      </w:r>
      <w:r w:rsidR="00E878D8" w:rsidRPr="008D5148">
        <w:rPr>
          <w:rFonts w:ascii="Verdana" w:hAnsi="Verdana"/>
          <w:b/>
          <w:sz w:val="22"/>
          <w:lang w:eastAsia="ja-JP"/>
        </w:rPr>
        <w:t>2017</w:t>
      </w:r>
      <w:r w:rsidR="00E878D8">
        <w:rPr>
          <w:rFonts w:ascii="Verdana" w:hAnsi="Verdana"/>
          <w:sz w:val="22"/>
          <w:lang w:eastAsia="ja-JP"/>
        </w:rPr>
        <w:t xml:space="preserve"> the </w:t>
      </w:r>
      <w:r>
        <w:rPr>
          <w:rFonts w:ascii="Verdana" w:hAnsi="Verdana"/>
          <w:sz w:val="22"/>
          <w:lang w:eastAsia="ja-JP"/>
        </w:rPr>
        <w:t xml:space="preserve">Prestonpans </w:t>
      </w:r>
      <w:r w:rsidR="00E878D8">
        <w:rPr>
          <w:rFonts w:ascii="Verdana" w:hAnsi="Verdana"/>
          <w:sz w:val="22"/>
          <w:lang w:eastAsia="ja-JP"/>
        </w:rPr>
        <w:t>Commemorations, after discussions with Andrew Robertson at ELC, will be linked to the County’s Archaeology Week as Pinki</w:t>
      </w:r>
      <w:r>
        <w:rPr>
          <w:rFonts w:ascii="Verdana" w:hAnsi="Verdana"/>
          <w:sz w:val="22"/>
          <w:lang w:eastAsia="ja-JP"/>
        </w:rPr>
        <w:t>e Cleugh has traditionally been and additionally with digs at Cockenzie Harbour re the 1722 Waggonway.</w:t>
      </w:r>
      <w:r w:rsidR="008D5148">
        <w:rPr>
          <w:rFonts w:ascii="Verdana" w:hAnsi="Verdana"/>
          <w:sz w:val="22"/>
          <w:lang w:eastAsia="ja-JP"/>
        </w:rPr>
        <w:t xml:space="preserve"> Activity at Prestongrange Museum is also to be expected.</w:t>
      </w:r>
    </w:p>
    <w:p w:rsidR="007F2E06" w:rsidRDefault="007F2E06"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.02    Thus far, further plans for </w:t>
      </w:r>
      <w:r w:rsidRPr="008D5148">
        <w:rPr>
          <w:rFonts w:ascii="Verdana" w:hAnsi="Verdana"/>
          <w:b/>
          <w:sz w:val="22"/>
          <w:lang w:eastAsia="ja-JP"/>
        </w:rPr>
        <w:t>Prestonpans 2017</w:t>
      </w:r>
      <w:r>
        <w:rPr>
          <w:rFonts w:ascii="Verdana" w:hAnsi="Verdana"/>
          <w:sz w:val="22"/>
          <w:lang w:eastAsia="ja-JP"/>
        </w:rPr>
        <w:t xml:space="preserve"> are emergent but with the anticipated publication of a new book on the battle from Arran Johnston thought might b</w:t>
      </w:r>
      <w:r w:rsidR="00B16EAD">
        <w:rPr>
          <w:rFonts w:ascii="Verdana" w:hAnsi="Verdana"/>
          <w:sz w:val="22"/>
          <w:lang w:eastAsia="ja-JP"/>
        </w:rPr>
        <w:t>e</w:t>
      </w:r>
      <w:r>
        <w:rPr>
          <w:rFonts w:ascii="Verdana" w:hAnsi="Verdana"/>
          <w:sz w:val="22"/>
          <w:lang w:eastAsia="ja-JP"/>
        </w:rPr>
        <w:t xml:space="preserve"> given to  ‘Literary Cameos’ building on the Waverley initiative, Cadell’s defense of Cope and the Gaelic connections.</w:t>
      </w:r>
      <w:r w:rsidR="00B16EAD">
        <w:rPr>
          <w:rFonts w:ascii="Verdana" w:hAnsi="Verdana"/>
          <w:sz w:val="22"/>
          <w:lang w:eastAsia="ja-JP"/>
        </w:rPr>
        <w:t xml:space="preserve"> The putative Commemorative Plaque for Colonel Gardiner in Tranent Churchyard might also be unveiled</w:t>
      </w:r>
      <w:r w:rsidR="008D5148">
        <w:rPr>
          <w:rFonts w:ascii="Verdana" w:hAnsi="Verdana"/>
          <w:sz w:val="22"/>
          <w:lang w:eastAsia="ja-JP"/>
        </w:rPr>
        <w:t xml:space="preserve"> and the 10</w:t>
      </w:r>
      <w:r w:rsidR="008D5148" w:rsidRPr="008D5148">
        <w:rPr>
          <w:rFonts w:ascii="Verdana" w:hAnsi="Verdana"/>
          <w:sz w:val="22"/>
          <w:vertAlign w:val="superscript"/>
          <w:lang w:eastAsia="ja-JP"/>
        </w:rPr>
        <w:t>th</w:t>
      </w:r>
      <w:r w:rsidR="008D5148">
        <w:rPr>
          <w:rFonts w:ascii="Verdana" w:hAnsi="Verdana"/>
          <w:sz w:val="22"/>
          <w:lang w:eastAsia="ja-JP"/>
        </w:rPr>
        <w:t xml:space="preserve"> Anniversary of the establishment of the Alan Breck Regiment by The Prince’s Warrant at The Palace of Holyroodhouse will be celebrated</w:t>
      </w:r>
      <w:r w:rsidR="00B16EAD">
        <w:rPr>
          <w:rFonts w:ascii="Verdana" w:hAnsi="Verdana"/>
          <w:sz w:val="22"/>
          <w:lang w:eastAsia="ja-JP"/>
        </w:rPr>
        <w:t>.</w:t>
      </w:r>
    </w:p>
    <w:p w:rsidR="00CB60D7" w:rsidRDefault="007F2E06"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.03</w:t>
      </w:r>
      <w:r w:rsidR="00A76634">
        <w:rPr>
          <w:rFonts w:ascii="Verdana" w:hAnsi="Verdana"/>
          <w:sz w:val="22"/>
          <w:lang w:eastAsia="ja-JP"/>
        </w:rPr>
        <w:t xml:space="preserve"> </w:t>
      </w:r>
      <w:r w:rsidR="00CB60D7">
        <w:rPr>
          <w:rFonts w:ascii="Verdana" w:hAnsi="Verdana"/>
          <w:sz w:val="22"/>
          <w:lang w:eastAsia="ja-JP"/>
        </w:rPr>
        <w:t xml:space="preserve">   That when the major re-enactment event returns to </w:t>
      </w:r>
      <w:r w:rsidR="00CB60D7" w:rsidRPr="008D5148">
        <w:rPr>
          <w:rFonts w:ascii="Verdana" w:hAnsi="Verdana"/>
          <w:b/>
          <w:sz w:val="22"/>
          <w:lang w:eastAsia="ja-JP"/>
        </w:rPr>
        <w:t>Prestonpans in 2018</w:t>
      </w:r>
      <w:r w:rsidR="00CB60D7">
        <w:rPr>
          <w:rFonts w:ascii="Verdana" w:hAnsi="Verdana"/>
          <w:sz w:val="22"/>
          <w:lang w:eastAsia="ja-JP"/>
        </w:rPr>
        <w:t xml:space="preserve"> </w:t>
      </w:r>
      <w:r w:rsidR="00A76634">
        <w:rPr>
          <w:rFonts w:ascii="Verdana" w:hAnsi="Verdana"/>
          <w:sz w:val="22"/>
          <w:lang w:eastAsia="ja-JP"/>
        </w:rPr>
        <w:t xml:space="preserve">great </w:t>
      </w:r>
      <w:r w:rsidR="00CB60D7">
        <w:rPr>
          <w:rFonts w:ascii="Verdana" w:hAnsi="Verdana"/>
          <w:sz w:val="22"/>
          <w:lang w:eastAsia="ja-JP"/>
        </w:rPr>
        <w:t xml:space="preserve">focus </w:t>
      </w:r>
      <w:r w:rsidR="00A76634">
        <w:rPr>
          <w:rFonts w:ascii="Verdana" w:hAnsi="Verdana"/>
          <w:sz w:val="22"/>
          <w:lang w:eastAsia="ja-JP"/>
        </w:rPr>
        <w:t xml:space="preserve">will be </w:t>
      </w:r>
      <w:r w:rsidR="00CB60D7">
        <w:rPr>
          <w:rFonts w:ascii="Verdana" w:hAnsi="Verdana"/>
          <w:sz w:val="22"/>
          <w:lang w:eastAsia="ja-JP"/>
        </w:rPr>
        <w:t xml:space="preserve">on the </w:t>
      </w:r>
      <w:r w:rsidR="00A76634" w:rsidRPr="00A76634">
        <w:rPr>
          <w:rFonts w:ascii="Verdana" w:hAnsi="Verdana"/>
          <w:i/>
          <w:sz w:val="22"/>
          <w:lang w:eastAsia="ja-JP"/>
        </w:rPr>
        <w:t>‘</w:t>
      </w:r>
      <w:r w:rsidR="00CB60D7" w:rsidRPr="00A76634">
        <w:rPr>
          <w:rFonts w:ascii="Verdana" w:hAnsi="Verdana"/>
          <w:i/>
          <w:sz w:val="22"/>
          <w:lang w:eastAsia="ja-JP"/>
        </w:rPr>
        <w:t xml:space="preserve">Clans who </w:t>
      </w:r>
      <w:r w:rsidR="00A76634" w:rsidRPr="00A76634">
        <w:rPr>
          <w:rFonts w:ascii="Verdana" w:hAnsi="Verdana"/>
          <w:i/>
          <w:sz w:val="22"/>
          <w:lang w:eastAsia="ja-JP"/>
        </w:rPr>
        <w:t>Came Ou</w:t>
      </w:r>
      <w:r w:rsidR="00CB60D7" w:rsidRPr="00A76634">
        <w:rPr>
          <w:rFonts w:ascii="Verdana" w:hAnsi="Verdana"/>
          <w:i/>
          <w:sz w:val="22"/>
          <w:lang w:eastAsia="ja-JP"/>
        </w:rPr>
        <w:t>t with The Prince in 1745</w:t>
      </w:r>
      <w:r w:rsidR="00A76634" w:rsidRPr="00A76634">
        <w:rPr>
          <w:rFonts w:ascii="Verdana" w:hAnsi="Verdana"/>
          <w:i/>
          <w:sz w:val="22"/>
          <w:lang w:eastAsia="ja-JP"/>
        </w:rPr>
        <w:t>’</w:t>
      </w:r>
      <w:r w:rsidR="00AB52EE">
        <w:rPr>
          <w:rFonts w:ascii="Verdana" w:hAnsi="Verdana"/>
          <w:sz w:val="22"/>
          <w:lang w:eastAsia="ja-JP"/>
        </w:rPr>
        <w:t>, as previously targeted in 2008</w:t>
      </w:r>
      <w:r w:rsidR="00CB60D7">
        <w:rPr>
          <w:rFonts w:ascii="Verdana" w:hAnsi="Verdana"/>
          <w:sz w:val="22"/>
          <w:lang w:eastAsia="ja-JP"/>
        </w:rPr>
        <w:t xml:space="preserve"> for the 1</w:t>
      </w:r>
      <w:r w:rsidR="00CB60D7" w:rsidRPr="00CB60D7">
        <w:rPr>
          <w:rFonts w:ascii="Verdana" w:hAnsi="Verdana"/>
          <w:sz w:val="22"/>
          <w:vertAlign w:val="superscript"/>
          <w:lang w:eastAsia="ja-JP"/>
        </w:rPr>
        <w:t>st</w:t>
      </w:r>
      <w:r w:rsidR="00CB60D7">
        <w:rPr>
          <w:rFonts w:ascii="Verdana" w:hAnsi="Verdana"/>
          <w:sz w:val="22"/>
          <w:lang w:eastAsia="ja-JP"/>
        </w:rPr>
        <w:t xml:space="preserve"> Year of Homecoming, with the Trust’s Committee of High Sponsors invited to assist in the occasion. </w:t>
      </w:r>
    </w:p>
    <w:p w:rsidR="008D5148" w:rsidRDefault="00AB61D1"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.04</w:t>
      </w:r>
      <w:r w:rsidR="00676CA1">
        <w:rPr>
          <w:rFonts w:ascii="Verdana" w:hAnsi="Verdana"/>
          <w:sz w:val="22"/>
          <w:lang w:eastAsia="ja-JP"/>
        </w:rPr>
        <w:t xml:space="preserve">    That the outcome of the Scottish Battlefields </w:t>
      </w:r>
      <w:r w:rsidR="007F2E06">
        <w:rPr>
          <w:rFonts w:ascii="Verdana" w:hAnsi="Verdana"/>
          <w:sz w:val="22"/>
          <w:lang w:eastAsia="ja-JP"/>
        </w:rPr>
        <w:t xml:space="preserve">Trust’s applications to LEADER </w:t>
      </w:r>
      <w:r w:rsidR="00A76634">
        <w:rPr>
          <w:rFonts w:ascii="Verdana" w:hAnsi="Verdana"/>
          <w:sz w:val="22"/>
          <w:lang w:eastAsia="ja-JP"/>
        </w:rPr>
        <w:t>for £</w:t>
      </w:r>
      <w:r w:rsidR="007F2E06">
        <w:rPr>
          <w:rFonts w:ascii="Verdana" w:hAnsi="Verdana"/>
          <w:sz w:val="22"/>
          <w:lang w:eastAsia="ja-JP"/>
        </w:rPr>
        <w:t xml:space="preserve">185,000 </w:t>
      </w:r>
      <w:r w:rsidR="00A76634">
        <w:rPr>
          <w:rFonts w:ascii="Verdana" w:hAnsi="Verdana"/>
          <w:sz w:val="22"/>
          <w:lang w:eastAsia="ja-JP"/>
        </w:rPr>
        <w:t>+</w:t>
      </w:r>
      <w:r w:rsidR="0067796A">
        <w:rPr>
          <w:rFonts w:ascii="Verdana" w:hAnsi="Verdana"/>
          <w:sz w:val="22"/>
          <w:lang w:eastAsia="ja-JP"/>
        </w:rPr>
        <w:t xml:space="preserve"> </w:t>
      </w:r>
      <w:r w:rsidR="00676CA1">
        <w:rPr>
          <w:rFonts w:ascii="Verdana" w:hAnsi="Verdana"/>
          <w:sz w:val="22"/>
          <w:lang w:eastAsia="ja-JP"/>
        </w:rPr>
        <w:t xml:space="preserve">would </w:t>
      </w:r>
      <w:r w:rsidR="007F2E06">
        <w:rPr>
          <w:rFonts w:ascii="Verdana" w:hAnsi="Verdana"/>
          <w:sz w:val="22"/>
          <w:lang w:eastAsia="ja-JP"/>
        </w:rPr>
        <w:t>now hopefull</w:t>
      </w:r>
      <w:r w:rsidR="008D5148">
        <w:rPr>
          <w:rFonts w:ascii="Verdana" w:hAnsi="Verdana"/>
          <w:sz w:val="22"/>
          <w:lang w:eastAsia="ja-JP"/>
        </w:rPr>
        <w:t>y</w:t>
      </w:r>
      <w:r w:rsidR="007F2E06">
        <w:rPr>
          <w:rFonts w:ascii="Verdana" w:hAnsi="Verdana"/>
          <w:sz w:val="22"/>
          <w:lang w:eastAsia="ja-JP"/>
        </w:rPr>
        <w:t xml:space="preserve"> </w:t>
      </w:r>
      <w:r w:rsidR="00676CA1">
        <w:rPr>
          <w:rFonts w:ascii="Verdana" w:hAnsi="Verdana"/>
          <w:sz w:val="22"/>
          <w:lang w:eastAsia="ja-JP"/>
        </w:rPr>
        <w:t xml:space="preserve">be known by </w:t>
      </w:r>
      <w:r w:rsidR="007F2E06">
        <w:rPr>
          <w:rFonts w:ascii="Verdana" w:hAnsi="Verdana"/>
          <w:sz w:val="22"/>
          <w:lang w:eastAsia="ja-JP"/>
        </w:rPr>
        <w:t>March</w:t>
      </w:r>
      <w:r w:rsidR="00676CA1">
        <w:rPr>
          <w:rFonts w:ascii="Verdana" w:hAnsi="Verdana"/>
          <w:sz w:val="22"/>
          <w:lang w:eastAsia="ja-JP"/>
        </w:rPr>
        <w:t xml:space="preserve"> and if successful will have a significant impact on many of the Trust’s activities.</w:t>
      </w:r>
      <w:r w:rsidR="007F2E06">
        <w:rPr>
          <w:rFonts w:ascii="Verdana" w:hAnsi="Verdana"/>
          <w:sz w:val="22"/>
          <w:lang w:eastAsia="ja-JP"/>
        </w:rPr>
        <w:t xml:space="preserve"> </w:t>
      </w:r>
    </w:p>
    <w:p w:rsidR="00676CA1" w:rsidRDefault="008D5148"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.05    </w:t>
      </w:r>
      <w:r w:rsidR="00AB61D1">
        <w:rPr>
          <w:rFonts w:ascii="Verdana" w:hAnsi="Verdana"/>
          <w:sz w:val="22"/>
          <w:lang w:eastAsia="ja-JP"/>
        </w:rPr>
        <w:t xml:space="preserve">ELC and </w:t>
      </w:r>
      <w:r w:rsidR="007F2E06">
        <w:rPr>
          <w:rFonts w:ascii="Verdana" w:hAnsi="Verdana"/>
          <w:sz w:val="22"/>
          <w:lang w:eastAsia="ja-JP"/>
        </w:rPr>
        <w:t>EventScotland ha</w:t>
      </w:r>
      <w:r w:rsidR="00AB61D1">
        <w:rPr>
          <w:rFonts w:ascii="Verdana" w:hAnsi="Verdana"/>
          <w:sz w:val="22"/>
          <w:lang w:eastAsia="ja-JP"/>
        </w:rPr>
        <w:t>ve</w:t>
      </w:r>
      <w:r w:rsidR="007F2E06">
        <w:rPr>
          <w:rFonts w:ascii="Verdana" w:hAnsi="Verdana"/>
          <w:sz w:val="22"/>
          <w:lang w:eastAsia="ja-JP"/>
        </w:rPr>
        <w:t xml:space="preserve"> </w:t>
      </w:r>
      <w:r w:rsidR="00AB61D1">
        <w:rPr>
          <w:rFonts w:ascii="Verdana" w:hAnsi="Verdana"/>
          <w:sz w:val="22"/>
          <w:lang w:eastAsia="ja-JP"/>
        </w:rPr>
        <w:t xml:space="preserve">already </w:t>
      </w:r>
      <w:r w:rsidR="007F2E06">
        <w:rPr>
          <w:rFonts w:ascii="Verdana" w:hAnsi="Verdana"/>
          <w:sz w:val="22"/>
          <w:lang w:eastAsia="ja-JP"/>
        </w:rPr>
        <w:t xml:space="preserve">given </w:t>
      </w:r>
      <w:r w:rsidR="00AB61D1">
        <w:rPr>
          <w:rFonts w:ascii="Verdana" w:hAnsi="Verdana"/>
          <w:sz w:val="22"/>
          <w:lang w:eastAsia="ja-JP"/>
        </w:rPr>
        <w:t>SBT’s East Lothian County Bat</w:t>
      </w:r>
      <w:r w:rsidR="00B16EAD">
        <w:rPr>
          <w:rFonts w:ascii="Verdana" w:hAnsi="Verdana"/>
          <w:sz w:val="22"/>
          <w:lang w:eastAsia="ja-JP"/>
        </w:rPr>
        <w:t>t</w:t>
      </w:r>
      <w:r w:rsidR="00AB61D1">
        <w:rPr>
          <w:rFonts w:ascii="Verdana" w:hAnsi="Verdana"/>
          <w:sz w:val="22"/>
          <w:lang w:eastAsia="ja-JP"/>
        </w:rPr>
        <w:t xml:space="preserve">le Cycle </w:t>
      </w:r>
      <w:r w:rsidR="007F2E06">
        <w:rPr>
          <w:rFonts w:ascii="Verdana" w:hAnsi="Verdana"/>
          <w:sz w:val="22"/>
          <w:lang w:eastAsia="ja-JP"/>
        </w:rPr>
        <w:t>support as a National Event and HES is promising ‘Organisational Support’ for extensive Interpretation</w:t>
      </w:r>
      <w:r w:rsidR="00AB61D1">
        <w:rPr>
          <w:rFonts w:ascii="Verdana" w:hAnsi="Verdana"/>
          <w:sz w:val="22"/>
          <w:lang w:eastAsia="ja-JP"/>
        </w:rPr>
        <w:t>.</w:t>
      </w:r>
    </w:p>
    <w:p w:rsidR="00741414" w:rsidRDefault="007B5CB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ab/>
      </w:r>
    </w:p>
    <w:p w:rsidR="00B93138" w:rsidRPr="002E52D8" w:rsidRDefault="00741414"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6</w:t>
      </w:r>
      <w:r w:rsidR="00B93138" w:rsidRPr="002E52D8">
        <w:rPr>
          <w:rFonts w:ascii="Verdana" w:hAnsi="Verdana"/>
          <w:sz w:val="22"/>
          <w:lang w:eastAsia="ja-JP"/>
        </w:rPr>
        <w:tab/>
      </w:r>
      <w:r w:rsidR="00B93138" w:rsidRPr="002E52D8">
        <w:rPr>
          <w:rFonts w:ascii="Verdana" w:hAnsi="Verdana"/>
          <w:b/>
          <w:sz w:val="22"/>
          <w:lang w:eastAsia="ja-JP"/>
        </w:rPr>
        <w:t>SCHOOL VISITS/</w:t>
      </w:r>
      <w:r w:rsidR="007A012D" w:rsidRPr="002E52D8">
        <w:rPr>
          <w:rFonts w:ascii="Verdana" w:hAnsi="Verdana"/>
          <w:b/>
          <w:sz w:val="22"/>
          <w:lang w:eastAsia="ja-JP"/>
        </w:rPr>
        <w:t xml:space="preserve"> </w:t>
      </w:r>
      <w:r w:rsidR="00B93138" w:rsidRPr="002E52D8">
        <w:rPr>
          <w:rFonts w:ascii="Verdana" w:hAnsi="Verdana"/>
          <w:b/>
          <w:sz w:val="22"/>
          <w:lang w:eastAsia="ja-JP"/>
        </w:rPr>
        <w:t>BATTLE GAME BOARD</w:t>
      </w:r>
      <w:r w:rsidR="00044145">
        <w:rPr>
          <w:rFonts w:ascii="Verdana" w:hAnsi="Verdana"/>
          <w:b/>
          <w:sz w:val="22"/>
          <w:lang w:eastAsia="ja-JP"/>
        </w:rPr>
        <w:t xml:space="preserve">/ WAR </w:t>
      </w:r>
      <w:r w:rsidR="004F6F90">
        <w:rPr>
          <w:rFonts w:ascii="Verdana" w:hAnsi="Verdana"/>
          <w:b/>
          <w:sz w:val="22"/>
          <w:lang w:eastAsia="ja-JP"/>
        </w:rPr>
        <w:t>G</w:t>
      </w:r>
      <w:r w:rsidR="00044145">
        <w:rPr>
          <w:rFonts w:ascii="Verdana" w:hAnsi="Verdana"/>
          <w:b/>
          <w:sz w:val="22"/>
          <w:lang w:eastAsia="ja-JP"/>
        </w:rPr>
        <w:t>AMES</w:t>
      </w:r>
      <w:r w:rsidR="00021CE4">
        <w:rPr>
          <w:rFonts w:ascii="Verdana" w:hAnsi="Verdana"/>
          <w:b/>
          <w:sz w:val="22"/>
          <w:lang w:eastAsia="ja-JP"/>
        </w:rPr>
        <w:t>/ EXHIBITIONS</w:t>
      </w:r>
    </w:p>
    <w:p w:rsidR="00B93138" w:rsidRPr="002E52D8" w:rsidRDefault="00B93138"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266DCE" w:rsidRDefault="00B9313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2E52D8">
        <w:rPr>
          <w:rFonts w:ascii="Verdana" w:hAnsi="Verdana"/>
          <w:sz w:val="22"/>
          <w:lang w:eastAsia="ja-JP"/>
        </w:rPr>
        <w:t>.01</w:t>
      </w:r>
      <w:r w:rsidRPr="002E52D8">
        <w:rPr>
          <w:rFonts w:ascii="Verdana" w:hAnsi="Verdana"/>
          <w:sz w:val="22"/>
          <w:lang w:eastAsia="ja-JP"/>
        </w:rPr>
        <w:tab/>
        <w:t>A</w:t>
      </w:r>
      <w:r w:rsidR="00643900">
        <w:rPr>
          <w:rFonts w:ascii="Verdana" w:hAnsi="Verdana"/>
          <w:sz w:val="22"/>
          <w:lang w:eastAsia="ja-JP"/>
        </w:rPr>
        <w:t xml:space="preserve">rran </w:t>
      </w:r>
      <w:r w:rsidRPr="002E52D8">
        <w:rPr>
          <w:rFonts w:ascii="Verdana" w:hAnsi="Verdana"/>
          <w:sz w:val="22"/>
          <w:lang w:eastAsia="ja-JP"/>
        </w:rPr>
        <w:t>J</w:t>
      </w:r>
      <w:r w:rsidR="00643900">
        <w:rPr>
          <w:rFonts w:ascii="Verdana" w:hAnsi="Verdana"/>
          <w:sz w:val="22"/>
          <w:lang w:eastAsia="ja-JP"/>
        </w:rPr>
        <w:t>ohnston</w:t>
      </w:r>
      <w:r w:rsidRPr="002E52D8">
        <w:rPr>
          <w:rFonts w:ascii="Verdana" w:hAnsi="Verdana"/>
          <w:sz w:val="22"/>
          <w:lang w:eastAsia="ja-JP"/>
        </w:rPr>
        <w:t xml:space="preserve"> reported that </w:t>
      </w:r>
      <w:r w:rsidR="00643900">
        <w:rPr>
          <w:rFonts w:ascii="Verdana" w:hAnsi="Verdana"/>
          <w:sz w:val="22"/>
          <w:lang w:eastAsia="ja-JP"/>
        </w:rPr>
        <w:t>School Visits were proceeding with</w:t>
      </w:r>
      <w:r w:rsidR="004F6F90">
        <w:rPr>
          <w:rFonts w:ascii="Verdana" w:hAnsi="Verdana"/>
          <w:sz w:val="22"/>
          <w:lang w:eastAsia="ja-JP"/>
        </w:rPr>
        <w:t xml:space="preserve"> </w:t>
      </w:r>
      <w:r w:rsidR="00643900">
        <w:rPr>
          <w:rFonts w:ascii="Verdana" w:hAnsi="Verdana"/>
          <w:sz w:val="22"/>
          <w:lang w:eastAsia="ja-JP"/>
        </w:rPr>
        <w:t>support from East Lothian Council</w:t>
      </w:r>
      <w:r w:rsidR="00450629">
        <w:rPr>
          <w:rFonts w:ascii="Verdana" w:hAnsi="Verdana"/>
          <w:sz w:val="22"/>
          <w:lang w:eastAsia="ja-JP"/>
        </w:rPr>
        <w:t xml:space="preserve"> and directly</w:t>
      </w:r>
      <w:r w:rsidR="005A2751">
        <w:rPr>
          <w:rFonts w:ascii="Verdana" w:hAnsi="Verdana"/>
          <w:sz w:val="22"/>
          <w:lang w:eastAsia="ja-JP"/>
        </w:rPr>
        <w:t>.</w:t>
      </w:r>
    </w:p>
    <w:p w:rsidR="00BE317C" w:rsidRDefault="00266DCE"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Pr>
          <w:rFonts w:ascii="Verdana" w:hAnsi="Verdana"/>
          <w:sz w:val="22"/>
          <w:lang w:eastAsia="ja-JP"/>
        </w:rPr>
        <w:tab/>
        <w:t xml:space="preserve">That </w:t>
      </w:r>
      <w:r w:rsidR="00741414">
        <w:rPr>
          <w:rFonts w:ascii="Verdana" w:hAnsi="Verdana"/>
          <w:sz w:val="22"/>
          <w:lang w:eastAsia="ja-JP"/>
        </w:rPr>
        <w:t>Brett Fletcher</w:t>
      </w:r>
      <w:r w:rsidR="004F6F90">
        <w:rPr>
          <w:rFonts w:ascii="Verdana" w:hAnsi="Verdana"/>
          <w:sz w:val="22"/>
          <w:lang w:eastAsia="ja-JP"/>
        </w:rPr>
        <w:t>,</w:t>
      </w:r>
      <w:r w:rsidR="00741414">
        <w:rPr>
          <w:rFonts w:ascii="Verdana" w:hAnsi="Verdana"/>
          <w:sz w:val="22"/>
          <w:lang w:eastAsia="ja-JP"/>
        </w:rPr>
        <w:t xml:space="preserve"> </w:t>
      </w:r>
      <w:r w:rsidR="00044145">
        <w:rPr>
          <w:rFonts w:ascii="Verdana" w:hAnsi="Verdana"/>
          <w:sz w:val="22"/>
          <w:lang w:eastAsia="ja-JP"/>
        </w:rPr>
        <w:t xml:space="preserve">in association with Warwick </w:t>
      </w:r>
      <w:r w:rsidR="00932655">
        <w:rPr>
          <w:rFonts w:ascii="Verdana" w:hAnsi="Verdana"/>
          <w:sz w:val="22"/>
          <w:lang w:eastAsia="ja-JP"/>
        </w:rPr>
        <w:t>Louth</w:t>
      </w:r>
      <w:r w:rsidR="004F6F90">
        <w:rPr>
          <w:rFonts w:ascii="Verdana" w:hAnsi="Verdana"/>
          <w:sz w:val="22"/>
          <w:lang w:eastAsia="ja-JP"/>
        </w:rPr>
        <w:t xml:space="preserve"> and the Prestoungrange Gothenburg</w:t>
      </w:r>
      <w:r w:rsidR="00932655">
        <w:rPr>
          <w:rFonts w:ascii="Verdana" w:hAnsi="Verdana"/>
          <w:sz w:val="22"/>
          <w:lang w:eastAsia="ja-JP"/>
        </w:rPr>
        <w:t xml:space="preserve">, </w:t>
      </w:r>
      <w:r w:rsidR="00450629">
        <w:rPr>
          <w:rFonts w:ascii="Verdana" w:hAnsi="Verdana"/>
          <w:sz w:val="22"/>
          <w:lang w:eastAsia="ja-JP"/>
        </w:rPr>
        <w:t xml:space="preserve">was working in the Scottish Battlefields Trust to take </w:t>
      </w:r>
      <w:r w:rsidR="00CB60D7">
        <w:rPr>
          <w:rFonts w:ascii="Verdana" w:hAnsi="Verdana"/>
          <w:sz w:val="22"/>
          <w:lang w:eastAsia="ja-JP"/>
        </w:rPr>
        <w:t>further i</w:t>
      </w:r>
      <w:r w:rsidR="00450629">
        <w:rPr>
          <w:rFonts w:ascii="Verdana" w:hAnsi="Verdana"/>
          <w:sz w:val="22"/>
          <w:lang w:eastAsia="ja-JP"/>
        </w:rPr>
        <w:t>nitiatives in the playing of War Games</w:t>
      </w:r>
      <w:r w:rsidR="00C83319">
        <w:rPr>
          <w:rFonts w:ascii="Verdana" w:hAnsi="Verdana"/>
          <w:sz w:val="22"/>
          <w:lang w:eastAsia="ja-JP"/>
        </w:rPr>
        <w:t>.</w:t>
      </w:r>
      <w:r w:rsidR="006857B6">
        <w:rPr>
          <w:rFonts w:ascii="Verdana" w:hAnsi="Verdana"/>
          <w:sz w:val="22"/>
          <w:lang w:eastAsia="ja-JP"/>
        </w:rPr>
        <w:t xml:space="preserve"> </w:t>
      </w:r>
    </w:p>
    <w:p w:rsidR="00A76634" w:rsidRDefault="00325F52"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.03</w:t>
      </w:r>
      <w:r w:rsidR="00A76634">
        <w:rPr>
          <w:rFonts w:ascii="Verdana" w:hAnsi="Verdana"/>
          <w:sz w:val="22"/>
          <w:lang w:eastAsia="ja-JP"/>
        </w:rPr>
        <w:t xml:space="preserve">    Plans are afoot for a 10</w:t>
      </w:r>
      <w:r>
        <w:rPr>
          <w:rFonts w:ascii="Verdana" w:hAnsi="Verdana"/>
          <w:sz w:val="22"/>
          <w:lang w:eastAsia="ja-JP"/>
        </w:rPr>
        <w:t>+</w:t>
      </w:r>
      <w:r w:rsidR="00A76634">
        <w:rPr>
          <w:rFonts w:ascii="Verdana" w:hAnsi="Verdana"/>
          <w:sz w:val="22"/>
          <w:lang w:eastAsia="ja-JP"/>
        </w:rPr>
        <w:t xml:space="preserve"> day exhibition in Lorient, Brittany, in August</w:t>
      </w:r>
      <w:r>
        <w:rPr>
          <w:rFonts w:ascii="Verdana" w:hAnsi="Verdana"/>
          <w:sz w:val="22"/>
          <w:lang w:eastAsia="ja-JP"/>
        </w:rPr>
        <w:t>/ September</w:t>
      </w:r>
      <w:r w:rsidR="00A76634">
        <w:rPr>
          <w:rFonts w:ascii="Verdana" w:hAnsi="Verdana"/>
          <w:sz w:val="22"/>
          <w:lang w:eastAsia="ja-JP"/>
        </w:rPr>
        <w:t xml:space="preserve"> 2017 as part of the Scottish contribution to their </w:t>
      </w:r>
      <w:r w:rsidR="00A76634" w:rsidRPr="00A76634">
        <w:rPr>
          <w:rFonts w:ascii="Verdana" w:hAnsi="Verdana"/>
          <w:i/>
          <w:sz w:val="22"/>
          <w:lang w:eastAsia="ja-JP"/>
        </w:rPr>
        <w:t>Festival InterCeltic Lorient</w:t>
      </w:r>
      <w:r w:rsidR="00E878D8">
        <w:rPr>
          <w:rFonts w:ascii="Verdana" w:hAnsi="Verdana"/>
          <w:i/>
          <w:sz w:val="22"/>
          <w:lang w:eastAsia="ja-JP"/>
        </w:rPr>
        <w:t xml:space="preserve"> [FIL]</w:t>
      </w:r>
      <w:r w:rsidR="00A76634">
        <w:rPr>
          <w:rFonts w:ascii="Verdana" w:hAnsi="Verdana"/>
          <w:sz w:val="22"/>
          <w:lang w:eastAsia="ja-JP"/>
        </w:rPr>
        <w:t xml:space="preserve">; </w:t>
      </w:r>
      <w:r w:rsidR="00B3643B">
        <w:rPr>
          <w:rFonts w:ascii="Verdana" w:hAnsi="Verdana"/>
          <w:sz w:val="22"/>
          <w:lang w:eastAsia="ja-JP"/>
        </w:rPr>
        <w:t xml:space="preserve">it attracts over 500,000 visitors and local </w:t>
      </w:r>
      <w:r w:rsidR="00A76634">
        <w:rPr>
          <w:rFonts w:ascii="Verdana" w:hAnsi="Verdana"/>
          <w:sz w:val="22"/>
          <w:lang w:eastAsia="ja-JP"/>
        </w:rPr>
        <w:t xml:space="preserve">support there is </w:t>
      </w:r>
      <w:r w:rsidR="00B3643B">
        <w:rPr>
          <w:rFonts w:ascii="Verdana" w:hAnsi="Verdana"/>
          <w:sz w:val="22"/>
          <w:lang w:eastAsia="ja-JP"/>
        </w:rPr>
        <w:t xml:space="preserve">once again </w:t>
      </w:r>
      <w:r w:rsidR="00A76634">
        <w:rPr>
          <w:rFonts w:ascii="Verdana" w:hAnsi="Verdana"/>
          <w:sz w:val="22"/>
          <w:lang w:eastAsia="ja-JP"/>
        </w:rPr>
        <w:t xml:space="preserve">forthcoming from Jean Cevaer and Hubert </w:t>
      </w:r>
      <w:r w:rsidR="00B3643B">
        <w:rPr>
          <w:rFonts w:ascii="Verdana" w:hAnsi="Verdana"/>
          <w:sz w:val="22"/>
          <w:lang w:eastAsia="ja-JP"/>
        </w:rPr>
        <w:t>of</w:t>
      </w:r>
      <w:r w:rsidR="00A76634">
        <w:rPr>
          <w:rFonts w:ascii="Verdana" w:hAnsi="Verdana"/>
          <w:sz w:val="22"/>
          <w:lang w:eastAsia="ja-JP"/>
        </w:rPr>
        <w:t xml:space="preserve"> St Nazaire/ Pornichet</w:t>
      </w:r>
      <w:r w:rsidR="00B3643B">
        <w:rPr>
          <w:rFonts w:ascii="Verdana" w:hAnsi="Verdana"/>
          <w:sz w:val="22"/>
          <w:lang w:eastAsia="ja-JP"/>
        </w:rPr>
        <w:t>.</w:t>
      </w:r>
      <w:r>
        <w:rPr>
          <w:rFonts w:ascii="Verdana" w:hAnsi="Verdana"/>
          <w:sz w:val="22"/>
          <w:lang w:eastAsia="ja-JP"/>
        </w:rPr>
        <w:t xml:space="preserve"> Discussions continue with Tom Johnstone who is the Scottish Government’s Representative.</w:t>
      </w:r>
    </w:p>
    <w:p w:rsidR="00D57937" w:rsidRDefault="00325F52"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.04    The Alan Brecks have been invited to participate during October 2017 at the National Museum in its ‘Jacobite Festival’ and the Trust’s own plans are being made to exhibit the Prestonpans Tapestry at the same time.</w:t>
      </w:r>
      <w:r w:rsidR="00D57937">
        <w:rPr>
          <w:rFonts w:ascii="Verdana" w:hAnsi="Verdana"/>
          <w:sz w:val="22"/>
          <w:lang w:eastAsia="ja-JP"/>
        </w:rPr>
        <w:t xml:space="preserve">    </w:t>
      </w:r>
    </w:p>
    <w:p w:rsidR="00A615E3" w:rsidRDefault="00A615E3" w:rsidP="00BA1A23">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B93138" w:rsidRPr="002E52D8" w:rsidRDefault="0093265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sz w:val="22"/>
          <w:lang w:eastAsia="ja-JP"/>
        </w:rPr>
      </w:pPr>
      <w:r>
        <w:rPr>
          <w:rFonts w:ascii="Verdana" w:hAnsi="Verdana"/>
          <w:b/>
          <w:sz w:val="22"/>
          <w:lang w:eastAsia="ja-JP"/>
        </w:rPr>
        <w:t>7</w:t>
      </w:r>
      <w:r w:rsidR="00B93138" w:rsidRPr="002E52D8">
        <w:rPr>
          <w:rFonts w:ascii="Verdana" w:hAnsi="Verdana"/>
          <w:sz w:val="22"/>
          <w:lang w:eastAsia="ja-JP"/>
        </w:rPr>
        <w:tab/>
      </w:r>
      <w:r w:rsidR="00D831F7">
        <w:rPr>
          <w:rFonts w:ascii="Verdana" w:hAnsi="Verdana"/>
          <w:b/>
          <w:sz w:val="22"/>
          <w:lang w:eastAsia="ja-JP"/>
        </w:rPr>
        <w:t>TAPESTRY/</w:t>
      </w:r>
      <w:r w:rsidR="00115839">
        <w:rPr>
          <w:rFonts w:ascii="Verdana" w:hAnsi="Verdana"/>
          <w:b/>
          <w:sz w:val="22"/>
          <w:lang w:eastAsia="ja-JP"/>
        </w:rPr>
        <w:t xml:space="preserve"> </w:t>
      </w:r>
      <w:r w:rsidR="00B93138" w:rsidRPr="002E52D8">
        <w:rPr>
          <w:rFonts w:ascii="Verdana" w:hAnsi="Verdana"/>
          <w:b/>
          <w:sz w:val="22"/>
          <w:lang w:eastAsia="ja-JP"/>
        </w:rPr>
        <w:t>FRIENDS GROUP</w:t>
      </w:r>
      <w:r w:rsidR="00115839">
        <w:rPr>
          <w:rFonts w:ascii="Verdana" w:hAnsi="Verdana"/>
          <w:b/>
          <w:sz w:val="22"/>
          <w:lang w:eastAsia="ja-JP"/>
        </w:rPr>
        <w:t xml:space="preserve"> </w:t>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4F2918" w:rsidRDefault="00325F52"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    The Friends are preparing to undertake an immediate check in March before the Diaspora Tapestry travels to Westminster Hall, and to staff exhibitions across Scotland during 2017. A meeting of the Friend</w:t>
      </w:r>
      <w:r w:rsidR="00B16EAD">
        <w:rPr>
          <w:rFonts w:ascii="Verdana" w:hAnsi="Verdana"/>
          <w:sz w:val="22"/>
          <w:lang w:eastAsia="ja-JP"/>
        </w:rPr>
        <w:t>s is scheduled for January 20</w:t>
      </w:r>
      <w:r w:rsidR="00B16EAD" w:rsidRPr="00B16EAD">
        <w:rPr>
          <w:rFonts w:ascii="Verdana" w:hAnsi="Verdana"/>
          <w:sz w:val="22"/>
          <w:vertAlign w:val="superscript"/>
          <w:lang w:eastAsia="ja-JP"/>
        </w:rPr>
        <w:t>th</w:t>
      </w:r>
      <w:r w:rsidR="00B16EAD">
        <w:rPr>
          <w:rFonts w:ascii="Verdana" w:hAnsi="Verdana"/>
          <w:sz w:val="22"/>
          <w:lang w:eastAsia="ja-JP"/>
        </w:rPr>
        <w:t xml:space="preserve"> </w:t>
      </w:r>
      <w:r>
        <w:rPr>
          <w:rFonts w:ascii="Verdana" w:hAnsi="Verdana"/>
          <w:sz w:val="22"/>
          <w:lang w:eastAsia="ja-JP"/>
        </w:rPr>
        <w:t>t</w:t>
      </w:r>
      <w:r w:rsidR="00B16EAD">
        <w:rPr>
          <w:rFonts w:ascii="Verdana" w:hAnsi="Verdana"/>
          <w:sz w:val="22"/>
          <w:lang w:eastAsia="ja-JP"/>
        </w:rPr>
        <w:t>o</w:t>
      </w:r>
      <w:r>
        <w:rPr>
          <w:rFonts w:ascii="Verdana" w:hAnsi="Verdana"/>
          <w:sz w:val="22"/>
          <w:lang w:eastAsia="ja-JP"/>
        </w:rPr>
        <w:t xml:space="preserve"> advance these initiatives.</w:t>
      </w:r>
    </w:p>
    <w:p w:rsidR="0060658A" w:rsidRDefault="00B16EAD" w:rsidP="0060658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.02    CreativeScotland had once again declined to support the Diaspora Exhibition cycle which means there must be severe restraints on what can be accomplished in Westminster although Glenkinchie have </w:t>
      </w:r>
      <w:r>
        <w:rPr>
          <w:rFonts w:ascii="Verdana" w:hAnsi="Verdana"/>
          <w:sz w:val="22"/>
          <w:lang w:eastAsia="ja-JP"/>
        </w:rPr>
        <w:lastRenderedPageBreak/>
        <w:t>agreed to donate their whisky for the receptions for High Commissioners and Ambassadors from the 34 countries + Iceland.</w:t>
      </w:r>
    </w:p>
    <w:p w:rsidR="00B16EAD" w:rsidRDefault="00B16EAD"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.03    The Renfrewshire Tapestry Team has asked for a small exhibition </w:t>
      </w:r>
      <w:r w:rsidR="0060658A">
        <w:rPr>
          <w:rFonts w:ascii="Verdana" w:hAnsi="Verdana"/>
          <w:sz w:val="22"/>
          <w:lang w:eastAsia="ja-JP"/>
        </w:rPr>
        <w:t xml:space="preserve">from the Prestonpans Tapestry </w:t>
      </w:r>
      <w:r>
        <w:rPr>
          <w:rFonts w:ascii="Verdana" w:hAnsi="Verdana"/>
          <w:sz w:val="22"/>
          <w:lang w:eastAsia="ja-JP"/>
        </w:rPr>
        <w:t>in Glasgow during the first week of March</w:t>
      </w:r>
      <w:r w:rsidR="0060658A">
        <w:rPr>
          <w:rFonts w:ascii="Verdana" w:hAnsi="Verdana"/>
          <w:sz w:val="22"/>
          <w:lang w:eastAsia="ja-JP"/>
        </w:rPr>
        <w:t>.</w:t>
      </w:r>
    </w:p>
    <w:p w:rsidR="0060658A" w:rsidRDefault="0060658A"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.04    Confirmed that as agreed with Barons Courts and the Prestoungrange Arts Festival, the 1745 Battle Trust has now  formally acquired the Scottish Diaspora Tapestry for an agreed  consideration of £100 to each of those companies. </w:t>
      </w:r>
    </w:p>
    <w:p w:rsidR="0060658A" w:rsidRDefault="0060658A"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.05    That with the election of Donald Trump as the sixth US President with Scottish ancestors, an additional panel detailing all six is being created to the design already used for No. 10 Downing Street and Scottish Prime Ministers but with the White House in its place.</w:t>
      </w:r>
    </w:p>
    <w:p w:rsidR="0060658A" w:rsidRDefault="0060658A"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.06    That venues for the grand Homecoming to Edinburgh of the Scottish Diaspora tapestry, for the first time compleat, are still being evaluated; the occasion will include the dedicated Schools Panels undertaken in partnership with EducationScotland.</w:t>
      </w:r>
    </w:p>
    <w:p w:rsidR="00B16EAD" w:rsidRDefault="00B16EAD"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B93138" w:rsidRPr="002E52D8" w:rsidRDefault="00B16EAD" w:rsidP="00D01B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r>
        <w:rPr>
          <w:rFonts w:ascii="Verdana" w:hAnsi="Verdana"/>
          <w:b/>
          <w:sz w:val="22"/>
          <w:lang w:eastAsia="ja-JP"/>
        </w:rPr>
        <w:t>8</w:t>
      </w:r>
      <w:r w:rsidR="00932655">
        <w:rPr>
          <w:rFonts w:ascii="Verdana" w:hAnsi="Verdana"/>
          <w:b/>
          <w:sz w:val="22"/>
          <w:lang w:eastAsia="ja-JP"/>
        </w:rPr>
        <w:tab/>
      </w:r>
      <w:r w:rsidR="00B93138" w:rsidRPr="002E52D8">
        <w:rPr>
          <w:rFonts w:ascii="Verdana" w:hAnsi="Verdana"/>
          <w:b/>
          <w:sz w:val="22"/>
          <w:lang w:eastAsia="ja-JP"/>
        </w:rPr>
        <w:t>ANY OTHER BUSINESS</w:t>
      </w:r>
      <w:r w:rsidR="00B93138" w:rsidRPr="002E52D8">
        <w:rPr>
          <w:rFonts w:ascii="Verdana" w:hAnsi="Verdana"/>
          <w:sz w:val="22"/>
          <w:lang w:eastAsia="ja-JP"/>
        </w:rPr>
        <w:tab/>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B82312" w:rsidRDefault="00441A6B" w:rsidP="00584E82">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EE126C">
        <w:rPr>
          <w:rFonts w:ascii="Verdana" w:hAnsi="Verdana"/>
          <w:sz w:val="22"/>
          <w:lang w:eastAsia="ja-JP"/>
        </w:rPr>
        <w:tab/>
      </w:r>
      <w:r w:rsidR="00584E82">
        <w:rPr>
          <w:rFonts w:ascii="Verdana" w:hAnsi="Verdana"/>
          <w:b/>
          <w:sz w:val="22"/>
          <w:lang w:eastAsia="ja-JP"/>
        </w:rPr>
        <w:t xml:space="preserve">Phonetic Lexicon </w:t>
      </w:r>
      <w:r w:rsidR="00EE126C" w:rsidRPr="00EE126C">
        <w:rPr>
          <w:rFonts w:ascii="Verdana" w:hAnsi="Verdana"/>
          <w:b/>
          <w:sz w:val="22"/>
          <w:lang w:eastAsia="ja-JP"/>
        </w:rPr>
        <w:t xml:space="preserve">for </w:t>
      </w:r>
      <w:r w:rsidR="00584E82">
        <w:rPr>
          <w:rFonts w:ascii="Verdana" w:hAnsi="Verdana"/>
          <w:b/>
          <w:sz w:val="22"/>
          <w:lang w:eastAsia="ja-JP"/>
        </w:rPr>
        <w:t>‘</w:t>
      </w:r>
      <w:r w:rsidR="00EE126C" w:rsidRPr="00EE126C">
        <w:rPr>
          <w:rFonts w:ascii="Verdana" w:hAnsi="Verdana"/>
          <w:b/>
          <w:sz w:val="22"/>
          <w:lang w:eastAsia="ja-JP"/>
        </w:rPr>
        <w:t>Gaelic</w:t>
      </w:r>
      <w:r w:rsidR="00584E82">
        <w:rPr>
          <w:rFonts w:ascii="Verdana" w:hAnsi="Verdana"/>
          <w:b/>
          <w:sz w:val="22"/>
          <w:lang w:eastAsia="ja-JP"/>
        </w:rPr>
        <w:t>’</w:t>
      </w:r>
      <w:r w:rsidR="00EE126C" w:rsidRPr="00EE126C">
        <w:rPr>
          <w:rFonts w:ascii="Verdana" w:hAnsi="Verdana"/>
          <w:b/>
          <w:sz w:val="22"/>
          <w:lang w:eastAsia="ja-JP"/>
        </w:rPr>
        <w:t xml:space="preserve"> </w:t>
      </w:r>
      <w:r w:rsidR="00584E82">
        <w:rPr>
          <w:rFonts w:ascii="Verdana" w:hAnsi="Verdana"/>
          <w:b/>
          <w:sz w:val="22"/>
          <w:lang w:eastAsia="ja-JP"/>
        </w:rPr>
        <w:t>speaking Highlanders</w:t>
      </w:r>
      <w:r w:rsidR="00EE126C">
        <w:rPr>
          <w:rFonts w:ascii="Verdana" w:hAnsi="Verdana"/>
          <w:b/>
          <w:sz w:val="22"/>
          <w:lang w:eastAsia="ja-JP"/>
        </w:rPr>
        <w:t xml:space="preserve"> </w:t>
      </w:r>
      <w:r w:rsidR="00B16EAD">
        <w:rPr>
          <w:rFonts w:ascii="Verdana" w:hAnsi="Verdana"/>
          <w:sz w:val="22"/>
          <w:lang w:eastAsia="ja-JP"/>
        </w:rPr>
        <w:t>is now, with its</w:t>
      </w:r>
      <w:r w:rsidR="00A615E3">
        <w:rPr>
          <w:rFonts w:ascii="Verdana" w:hAnsi="Verdana"/>
          <w:sz w:val="22"/>
          <w:lang w:eastAsia="ja-JP"/>
        </w:rPr>
        <w:t xml:space="preserve"> phonetic</w:t>
      </w:r>
      <w:r w:rsidR="001F5F61">
        <w:rPr>
          <w:rFonts w:ascii="Verdana" w:hAnsi="Verdana"/>
          <w:sz w:val="22"/>
          <w:lang w:eastAsia="ja-JP"/>
        </w:rPr>
        <w:t xml:space="preserve"> </w:t>
      </w:r>
      <w:r w:rsidR="00A615E3">
        <w:rPr>
          <w:rFonts w:ascii="Verdana" w:hAnsi="Verdana"/>
          <w:sz w:val="22"/>
          <w:lang w:eastAsia="ja-JP"/>
        </w:rPr>
        <w:t>translation</w:t>
      </w:r>
      <w:r w:rsidR="00B16EAD">
        <w:rPr>
          <w:rFonts w:ascii="Verdana" w:hAnsi="Verdana"/>
          <w:sz w:val="22"/>
          <w:lang w:eastAsia="ja-JP"/>
        </w:rPr>
        <w:t>, being used in training sessions by the Alan Brecks.</w:t>
      </w:r>
    </w:p>
    <w:p w:rsidR="004A25A3" w:rsidRDefault="00441A6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sidR="00584E82">
        <w:rPr>
          <w:rFonts w:ascii="Verdana" w:hAnsi="Verdana"/>
          <w:sz w:val="22"/>
          <w:lang w:eastAsia="ja-JP"/>
        </w:rPr>
        <w:tab/>
      </w:r>
      <w:r w:rsidR="00100E57">
        <w:rPr>
          <w:rFonts w:ascii="Verdana" w:hAnsi="Verdana"/>
          <w:b/>
          <w:sz w:val="22"/>
          <w:lang w:eastAsia="ja-JP"/>
        </w:rPr>
        <w:t xml:space="preserve">Colonel Gardiner’s </w:t>
      </w:r>
      <w:r w:rsidR="002302F3">
        <w:rPr>
          <w:rFonts w:ascii="Verdana" w:hAnsi="Verdana"/>
          <w:b/>
          <w:sz w:val="22"/>
          <w:lang w:eastAsia="ja-JP"/>
        </w:rPr>
        <w:t>Plaque</w:t>
      </w:r>
      <w:r w:rsidR="00100E57">
        <w:rPr>
          <w:rFonts w:ascii="Verdana" w:hAnsi="Verdana"/>
          <w:b/>
          <w:sz w:val="22"/>
          <w:lang w:eastAsia="ja-JP"/>
        </w:rPr>
        <w:t xml:space="preserve"> @ Tranent Churchyard </w:t>
      </w:r>
      <w:r w:rsidR="001F5F61" w:rsidRPr="001F5F61">
        <w:rPr>
          <w:rFonts w:ascii="Verdana" w:hAnsi="Verdana"/>
          <w:sz w:val="22"/>
          <w:lang w:eastAsia="ja-JP"/>
        </w:rPr>
        <w:t xml:space="preserve">still </w:t>
      </w:r>
      <w:r w:rsidR="009C5F06" w:rsidRPr="009C5F06">
        <w:rPr>
          <w:rFonts w:ascii="Verdana" w:hAnsi="Verdana"/>
          <w:sz w:val="22"/>
          <w:lang w:eastAsia="ja-JP"/>
        </w:rPr>
        <w:t>requires</w:t>
      </w:r>
      <w:r w:rsidR="009C5F06">
        <w:rPr>
          <w:rFonts w:ascii="Verdana" w:hAnsi="Verdana"/>
          <w:b/>
          <w:sz w:val="22"/>
          <w:lang w:eastAsia="ja-JP"/>
        </w:rPr>
        <w:t xml:space="preserve"> </w:t>
      </w:r>
      <w:r w:rsidR="007C1FAA" w:rsidRPr="007C1FAA">
        <w:rPr>
          <w:rFonts w:ascii="Verdana" w:hAnsi="Verdana"/>
          <w:sz w:val="22"/>
          <w:lang w:eastAsia="ja-JP"/>
        </w:rPr>
        <w:t>formal</w:t>
      </w:r>
      <w:r w:rsidR="007C1FAA">
        <w:rPr>
          <w:rFonts w:ascii="Verdana" w:hAnsi="Verdana"/>
          <w:b/>
          <w:sz w:val="22"/>
          <w:lang w:eastAsia="ja-JP"/>
        </w:rPr>
        <w:t xml:space="preserve"> </w:t>
      </w:r>
      <w:r w:rsidR="007C1FAA">
        <w:rPr>
          <w:rFonts w:ascii="Verdana" w:hAnsi="Verdana"/>
          <w:sz w:val="22"/>
          <w:lang w:eastAsia="ja-JP"/>
        </w:rPr>
        <w:t>consent</w:t>
      </w:r>
      <w:r w:rsidR="009C5F06" w:rsidRPr="009C5F06">
        <w:rPr>
          <w:rFonts w:ascii="Verdana" w:hAnsi="Verdana"/>
          <w:sz w:val="22"/>
          <w:lang w:eastAsia="ja-JP"/>
        </w:rPr>
        <w:t xml:space="preserve"> from </w:t>
      </w:r>
      <w:r w:rsidR="009C5F06">
        <w:rPr>
          <w:rFonts w:ascii="Verdana" w:hAnsi="Verdana"/>
          <w:sz w:val="22"/>
          <w:lang w:eastAsia="ja-JP"/>
        </w:rPr>
        <w:t>ELC which is</w:t>
      </w:r>
      <w:r>
        <w:rPr>
          <w:rFonts w:ascii="Verdana" w:hAnsi="Verdana"/>
          <w:sz w:val="22"/>
          <w:lang w:eastAsia="ja-JP"/>
        </w:rPr>
        <w:t xml:space="preserve"> res</w:t>
      </w:r>
      <w:r w:rsidR="00B16EAD">
        <w:rPr>
          <w:rFonts w:ascii="Verdana" w:hAnsi="Verdana"/>
          <w:sz w:val="22"/>
          <w:lang w:eastAsia="ja-JP"/>
        </w:rPr>
        <w:t>p</w:t>
      </w:r>
      <w:r>
        <w:rPr>
          <w:rFonts w:ascii="Verdana" w:hAnsi="Verdana"/>
          <w:sz w:val="22"/>
          <w:lang w:eastAsia="ja-JP"/>
        </w:rPr>
        <w:t>onsible for the churchyard</w:t>
      </w:r>
      <w:r w:rsidR="004A25A3">
        <w:rPr>
          <w:rFonts w:ascii="Verdana" w:hAnsi="Verdana"/>
          <w:sz w:val="22"/>
          <w:lang w:eastAsia="ja-JP"/>
        </w:rPr>
        <w:t xml:space="preserve">; </w:t>
      </w:r>
      <w:r w:rsidR="002302F3" w:rsidRPr="002302F3">
        <w:rPr>
          <w:rFonts w:ascii="Verdana" w:hAnsi="Verdana"/>
          <w:sz w:val="22"/>
          <w:lang w:eastAsia="ja-JP"/>
        </w:rPr>
        <w:t>funds are available to proceed</w:t>
      </w:r>
      <w:r w:rsidR="004A25A3">
        <w:rPr>
          <w:rFonts w:ascii="Verdana" w:hAnsi="Verdana"/>
          <w:sz w:val="22"/>
          <w:lang w:eastAsia="ja-JP"/>
        </w:rPr>
        <w:t xml:space="preserve">, with details </w:t>
      </w:r>
      <w:r w:rsidR="009C5F06">
        <w:rPr>
          <w:rFonts w:ascii="Verdana" w:hAnsi="Verdana"/>
          <w:sz w:val="22"/>
          <w:lang w:eastAsia="ja-JP"/>
        </w:rPr>
        <w:t xml:space="preserve">to be </w:t>
      </w:r>
      <w:r w:rsidR="004A25A3">
        <w:rPr>
          <w:rFonts w:ascii="Verdana" w:hAnsi="Verdana"/>
          <w:sz w:val="22"/>
          <w:lang w:eastAsia="ja-JP"/>
        </w:rPr>
        <w:t>included on the APP</w:t>
      </w:r>
      <w:r w:rsidR="002302F3">
        <w:rPr>
          <w:rFonts w:ascii="Verdana" w:hAnsi="Verdana"/>
          <w:sz w:val="22"/>
          <w:lang w:eastAsia="ja-JP"/>
        </w:rPr>
        <w:t>.</w:t>
      </w:r>
      <w:r w:rsidR="009C5F06">
        <w:rPr>
          <w:rFonts w:ascii="Verdana" w:hAnsi="Verdana"/>
          <w:sz w:val="22"/>
          <w:lang w:eastAsia="ja-JP"/>
        </w:rPr>
        <w:t xml:space="preserve"> Arran Johnston is progressing the matter and agreeing appropriate wording.</w:t>
      </w:r>
    </w:p>
    <w:p w:rsidR="0067796A" w:rsidRDefault="009C5F06" w:rsidP="00441A6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1F5F61">
        <w:rPr>
          <w:rFonts w:ascii="Verdana" w:hAnsi="Verdana"/>
          <w:sz w:val="22"/>
          <w:lang w:eastAsia="ja-JP"/>
        </w:rPr>
        <w:t>03</w:t>
      </w:r>
      <w:r w:rsidR="00000B4E">
        <w:rPr>
          <w:rFonts w:ascii="Verdana" w:hAnsi="Verdana"/>
          <w:sz w:val="22"/>
          <w:lang w:eastAsia="ja-JP"/>
        </w:rPr>
        <w:t xml:space="preserve">   </w:t>
      </w:r>
      <w:r w:rsidR="0067796A">
        <w:rPr>
          <w:rFonts w:ascii="Verdana" w:hAnsi="Verdana"/>
          <w:sz w:val="22"/>
          <w:lang w:eastAsia="ja-JP"/>
        </w:rPr>
        <w:t xml:space="preserve"> </w:t>
      </w:r>
      <w:r w:rsidR="00F41E89">
        <w:rPr>
          <w:rFonts w:ascii="Verdana" w:hAnsi="Verdana"/>
          <w:sz w:val="22"/>
          <w:lang w:eastAsia="ja-JP"/>
        </w:rPr>
        <w:t>‘</w:t>
      </w:r>
      <w:r w:rsidR="00F41E89" w:rsidRPr="00F41E89">
        <w:rPr>
          <w:rFonts w:ascii="Verdana" w:hAnsi="Verdana"/>
          <w:b/>
          <w:sz w:val="22"/>
          <w:lang w:eastAsia="ja-JP"/>
        </w:rPr>
        <w:t>The</w:t>
      </w:r>
      <w:r w:rsidR="00F41E89">
        <w:rPr>
          <w:rFonts w:ascii="Verdana" w:hAnsi="Verdana"/>
          <w:sz w:val="22"/>
          <w:lang w:eastAsia="ja-JP"/>
        </w:rPr>
        <w:t xml:space="preserve"> </w:t>
      </w:r>
      <w:r w:rsidR="00F41E89">
        <w:rPr>
          <w:rFonts w:ascii="Verdana" w:hAnsi="Verdana"/>
          <w:b/>
          <w:sz w:val="22"/>
          <w:lang w:eastAsia="ja-JP"/>
        </w:rPr>
        <w:t>Spirit of the Tartan ‘</w:t>
      </w:r>
      <w:r w:rsidR="00F41E89" w:rsidRPr="00F41E89">
        <w:rPr>
          <w:rFonts w:ascii="Verdana" w:hAnsi="Verdana"/>
          <w:sz w:val="22"/>
          <w:lang w:eastAsia="ja-JP"/>
        </w:rPr>
        <w:t>,</w:t>
      </w:r>
      <w:r w:rsidR="00F41E89">
        <w:rPr>
          <w:rFonts w:ascii="Verdana" w:hAnsi="Verdana"/>
          <w:b/>
          <w:sz w:val="22"/>
          <w:lang w:eastAsia="ja-JP"/>
        </w:rPr>
        <w:t xml:space="preserve"> </w:t>
      </w:r>
      <w:r w:rsidR="00665D81" w:rsidRPr="00665D81">
        <w:rPr>
          <w:rFonts w:ascii="Verdana" w:hAnsi="Verdana"/>
          <w:sz w:val="22"/>
          <w:lang w:eastAsia="ja-JP"/>
        </w:rPr>
        <w:t>the</w:t>
      </w:r>
      <w:r w:rsidR="00F41E89">
        <w:rPr>
          <w:rFonts w:ascii="Verdana" w:hAnsi="Verdana"/>
          <w:i/>
          <w:sz w:val="22"/>
          <w:lang w:eastAsia="ja-JP"/>
        </w:rPr>
        <w:t xml:space="preserve"> S</w:t>
      </w:r>
      <w:r w:rsidR="00F41E89" w:rsidRPr="00F41E89">
        <w:rPr>
          <w:rFonts w:ascii="Verdana" w:hAnsi="Verdana"/>
          <w:i/>
          <w:sz w:val="22"/>
          <w:lang w:eastAsia="ja-JP"/>
        </w:rPr>
        <w:t>ong</w:t>
      </w:r>
      <w:r w:rsidR="00F41E89">
        <w:rPr>
          <w:rFonts w:ascii="Verdana" w:hAnsi="Verdana"/>
          <w:i/>
          <w:sz w:val="22"/>
          <w:lang w:eastAsia="ja-JP"/>
        </w:rPr>
        <w:t>-D</w:t>
      </w:r>
      <w:r w:rsidR="00F41E89" w:rsidRPr="00F41E89">
        <w:rPr>
          <w:rFonts w:ascii="Verdana" w:hAnsi="Verdana"/>
          <w:i/>
          <w:sz w:val="22"/>
          <w:lang w:eastAsia="ja-JP"/>
        </w:rPr>
        <w:t xml:space="preserve">rama of </w:t>
      </w:r>
      <w:r w:rsidR="00F41E89">
        <w:rPr>
          <w:rFonts w:ascii="Verdana" w:hAnsi="Verdana"/>
          <w:i/>
          <w:sz w:val="22"/>
          <w:lang w:eastAsia="ja-JP"/>
        </w:rPr>
        <w:t>T</w:t>
      </w:r>
      <w:r w:rsidR="00F41E89" w:rsidRPr="00F41E89">
        <w:rPr>
          <w:rFonts w:ascii="Verdana" w:hAnsi="Verdana"/>
          <w:i/>
          <w:sz w:val="22"/>
          <w:lang w:eastAsia="ja-JP"/>
        </w:rPr>
        <w:t>he Gael</w:t>
      </w:r>
      <w:r w:rsidR="00F41E89">
        <w:rPr>
          <w:rFonts w:ascii="Verdana" w:hAnsi="Verdana"/>
          <w:sz w:val="22"/>
          <w:lang w:eastAsia="ja-JP"/>
        </w:rPr>
        <w:t xml:space="preserve"> </w:t>
      </w:r>
      <w:r w:rsidR="00F41E89" w:rsidRPr="00F41E89">
        <w:rPr>
          <w:rFonts w:ascii="Verdana" w:hAnsi="Verdana"/>
          <w:sz w:val="22"/>
          <w:lang w:eastAsia="ja-JP"/>
        </w:rPr>
        <w:t>by Dr Arthur Geddes, son of Sir Patrick Geddes</w:t>
      </w:r>
      <w:r w:rsidR="00EC6FCF">
        <w:rPr>
          <w:rFonts w:ascii="Verdana" w:hAnsi="Verdana"/>
          <w:sz w:val="22"/>
          <w:lang w:eastAsia="ja-JP"/>
        </w:rPr>
        <w:t xml:space="preserve"> [himself remembered in The Scottish Diaspora Tapestry]</w:t>
      </w:r>
      <w:r w:rsidR="00F41E89" w:rsidRPr="00F41E89">
        <w:rPr>
          <w:rFonts w:ascii="Verdana" w:hAnsi="Verdana"/>
          <w:sz w:val="22"/>
          <w:lang w:eastAsia="ja-JP"/>
        </w:rPr>
        <w:t xml:space="preserve">, </w:t>
      </w:r>
      <w:r w:rsidR="00B16EAD">
        <w:rPr>
          <w:rFonts w:ascii="Verdana" w:hAnsi="Verdana"/>
          <w:sz w:val="22"/>
          <w:lang w:eastAsia="ja-JP"/>
        </w:rPr>
        <w:t xml:space="preserve">is finding additional supporters with Ian Green of Greentrax, the Sangstream Choir and the Kinloch </w:t>
      </w:r>
      <w:r w:rsidR="0060658A">
        <w:rPr>
          <w:rFonts w:ascii="Verdana" w:hAnsi="Verdana"/>
          <w:sz w:val="22"/>
          <w:lang w:eastAsia="ja-JP"/>
        </w:rPr>
        <w:t>A</w:t>
      </w:r>
      <w:r w:rsidR="00B16EAD">
        <w:rPr>
          <w:rFonts w:ascii="Verdana" w:hAnsi="Verdana"/>
          <w:sz w:val="22"/>
          <w:lang w:eastAsia="ja-JP"/>
        </w:rPr>
        <w:t xml:space="preserve">nderson family whose uncle Ronald composed </w:t>
      </w:r>
      <w:r w:rsidR="0060658A">
        <w:rPr>
          <w:rFonts w:ascii="Verdana" w:hAnsi="Verdana"/>
          <w:sz w:val="22"/>
          <w:lang w:eastAsia="ja-JP"/>
        </w:rPr>
        <w:t>T</w:t>
      </w:r>
      <w:r w:rsidR="00B16EAD">
        <w:rPr>
          <w:rFonts w:ascii="Verdana" w:hAnsi="Verdana"/>
          <w:sz w:val="22"/>
          <w:lang w:eastAsia="ja-JP"/>
        </w:rPr>
        <w:t>he Overture in 1932</w:t>
      </w:r>
      <w:r w:rsidR="00665D81">
        <w:rPr>
          <w:rFonts w:ascii="Verdana" w:hAnsi="Verdana"/>
          <w:sz w:val="22"/>
          <w:lang w:eastAsia="ja-JP"/>
        </w:rPr>
        <w:t>.</w:t>
      </w:r>
      <w:r w:rsidR="00F41E89">
        <w:rPr>
          <w:rFonts w:ascii="Verdana" w:hAnsi="Verdana"/>
          <w:sz w:val="22"/>
          <w:lang w:eastAsia="ja-JP"/>
        </w:rPr>
        <w:t xml:space="preserve"> </w:t>
      </w:r>
    </w:p>
    <w:p w:rsidR="0067796A" w:rsidRPr="006857B6" w:rsidRDefault="00B16EAD"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.04</w:t>
      </w:r>
      <w:r w:rsidR="00665D81">
        <w:rPr>
          <w:rFonts w:ascii="Verdana" w:hAnsi="Verdana"/>
          <w:sz w:val="22"/>
          <w:lang w:eastAsia="ja-JP"/>
        </w:rPr>
        <w:t xml:space="preserve">   </w:t>
      </w:r>
      <w:r w:rsidR="00665D81">
        <w:rPr>
          <w:rFonts w:ascii="Verdana" w:hAnsi="Verdana"/>
          <w:b/>
          <w:sz w:val="22"/>
          <w:lang w:eastAsia="ja-JP"/>
        </w:rPr>
        <w:t xml:space="preserve">The Jacobite Trail </w:t>
      </w:r>
      <w:r w:rsidR="00665D81">
        <w:rPr>
          <w:rFonts w:ascii="Verdana" w:hAnsi="Verdana"/>
          <w:sz w:val="22"/>
          <w:lang w:eastAsia="ja-JP"/>
        </w:rPr>
        <w:t>suggestion has been included as an SBT initiative in the Trust’s Round 1 Application to HLF, as being hubbed from Prestonpans</w:t>
      </w:r>
      <w:r>
        <w:rPr>
          <w:rFonts w:ascii="Verdana" w:hAnsi="Verdana"/>
          <w:sz w:val="22"/>
          <w:lang w:eastAsia="ja-JP"/>
        </w:rPr>
        <w:t xml:space="preserve"> and is arousing interest</w:t>
      </w:r>
      <w:r w:rsidR="00665D81">
        <w:rPr>
          <w:rFonts w:ascii="Verdana" w:hAnsi="Verdana"/>
          <w:sz w:val="22"/>
          <w:lang w:eastAsia="ja-JP"/>
        </w:rPr>
        <w:t>.</w:t>
      </w:r>
      <w:r w:rsidR="0060658A">
        <w:rPr>
          <w:rFonts w:ascii="Verdana" w:hAnsi="Verdana"/>
          <w:sz w:val="22"/>
          <w:lang w:eastAsia="ja-JP"/>
        </w:rPr>
        <w:t xml:space="preserve"> Developments at Falkirk are also proceeding.</w:t>
      </w:r>
      <w:r>
        <w:rPr>
          <w:rFonts w:ascii="Verdana" w:hAnsi="Verdana"/>
          <w:sz w:val="22"/>
          <w:lang w:eastAsia="ja-JP"/>
        </w:rPr>
        <w:t xml:space="preserve">  </w:t>
      </w:r>
    </w:p>
    <w:p w:rsidR="0060658A" w:rsidRDefault="0060658A" w:rsidP="006D7EA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p>
    <w:p w:rsidR="000132B9" w:rsidRPr="002E52D8" w:rsidRDefault="006D7EA4" w:rsidP="006D7EA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9</w:t>
      </w:r>
      <w:r w:rsidR="0020043F">
        <w:rPr>
          <w:rFonts w:ascii="Verdana" w:hAnsi="Verdana"/>
          <w:b/>
          <w:sz w:val="22"/>
          <w:lang w:eastAsia="ja-JP"/>
        </w:rPr>
        <w:tab/>
      </w:r>
      <w:r w:rsidR="00690B5D">
        <w:rPr>
          <w:rFonts w:ascii="Verdana" w:hAnsi="Verdana"/>
          <w:b/>
          <w:sz w:val="22"/>
          <w:lang w:eastAsia="ja-JP"/>
        </w:rPr>
        <w:t>DATES OF FORTHCOMING MEETINGS</w:t>
      </w:r>
      <w:r w:rsidR="00000B4E">
        <w:rPr>
          <w:rFonts w:ascii="Verdana" w:hAnsi="Verdana"/>
          <w:b/>
          <w:sz w:val="22"/>
          <w:lang w:eastAsia="ja-JP"/>
        </w:rPr>
        <w:t xml:space="preserve"> &amp; EVENTS</w:t>
      </w:r>
    </w:p>
    <w:p w:rsidR="000D64F3" w:rsidRDefault="000D64F3" w:rsidP="009C5F06">
      <w:pPr>
        <w:pStyle w:val="z-TopofForm"/>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p>
    <w:p w:rsidR="00E94369" w:rsidRDefault="00FD6E46" w:rsidP="008D514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b/>
          <w:sz w:val="22"/>
          <w:lang w:eastAsia="ja-JP"/>
        </w:rPr>
      </w:pPr>
      <w:r>
        <w:rPr>
          <w:rFonts w:ascii="Verdana" w:hAnsi="Verdana"/>
          <w:sz w:val="22"/>
          <w:lang w:eastAsia="ja-JP"/>
        </w:rPr>
        <w:t>.01</w:t>
      </w:r>
      <w:r w:rsidR="006360AB">
        <w:rPr>
          <w:rFonts w:ascii="Verdana" w:hAnsi="Verdana"/>
          <w:sz w:val="22"/>
          <w:lang w:eastAsia="ja-JP"/>
        </w:rPr>
        <w:t xml:space="preserve">     </w:t>
      </w:r>
      <w:r w:rsidR="006D7990" w:rsidRPr="006360AB">
        <w:rPr>
          <w:rFonts w:ascii="Verdana" w:hAnsi="Verdana"/>
          <w:sz w:val="22"/>
          <w:lang w:eastAsia="ja-JP"/>
        </w:rPr>
        <w:t>The Trustees will hold their 8</w:t>
      </w:r>
      <w:r w:rsidR="008D5148">
        <w:rPr>
          <w:rFonts w:ascii="Verdana" w:hAnsi="Verdana"/>
          <w:sz w:val="22"/>
          <w:lang w:eastAsia="ja-JP"/>
        </w:rPr>
        <w:t>4</w:t>
      </w:r>
      <w:r w:rsidR="00244E67" w:rsidRPr="006360AB">
        <w:rPr>
          <w:rFonts w:ascii="Verdana" w:hAnsi="Verdana"/>
          <w:sz w:val="22"/>
          <w:lang w:eastAsia="ja-JP"/>
        </w:rPr>
        <w:t>/ 17</w:t>
      </w:r>
      <w:r w:rsidR="006D7990" w:rsidRPr="006360AB">
        <w:rPr>
          <w:rFonts w:ascii="Verdana" w:hAnsi="Verdana"/>
          <w:sz w:val="22"/>
          <w:lang w:eastAsia="ja-JP"/>
        </w:rPr>
        <w:t xml:space="preserve"> Meeting on </w:t>
      </w:r>
      <w:r w:rsidR="006360AB" w:rsidRPr="006360AB">
        <w:rPr>
          <w:rFonts w:ascii="Verdana" w:hAnsi="Verdana"/>
          <w:sz w:val="22"/>
          <w:lang w:eastAsia="ja-JP"/>
        </w:rPr>
        <w:t>Thursday</w:t>
      </w:r>
      <w:r w:rsidR="006360AB" w:rsidRPr="006360AB">
        <w:rPr>
          <w:rFonts w:ascii="Verdana" w:hAnsi="Verdana"/>
          <w:b/>
          <w:sz w:val="22"/>
          <w:lang w:eastAsia="ja-JP"/>
        </w:rPr>
        <w:t xml:space="preserve"> </w:t>
      </w:r>
      <w:r w:rsidR="008D5148">
        <w:rPr>
          <w:rFonts w:ascii="Verdana" w:hAnsi="Verdana"/>
          <w:b/>
          <w:sz w:val="22"/>
          <w:lang w:eastAsia="ja-JP"/>
        </w:rPr>
        <w:t>March 2</w:t>
      </w:r>
      <w:r w:rsidR="008D5148" w:rsidRPr="008D5148">
        <w:rPr>
          <w:rFonts w:ascii="Verdana" w:hAnsi="Verdana"/>
          <w:b/>
          <w:sz w:val="22"/>
          <w:vertAlign w:val="superscript"/>
          <w:lang w:eastAsia="ja-JP"/>
        </w:rPr>
        <w:t>nd</w:t>
      </w:r>
      <w:r w:rsidR="008D5148">
        <w:rPr>
          <w:rFonts w:ascii="Verdana" w:hAnsi="Verdana"/>
          <w:b/>
          <w:sz w:val="22"/>
          <w:lang w:eastAsia="ja-JP"/>
        </w:rPr>
        <w:t xml:space="preserve"> </w:t>
      </w:r>
      <w:r w:rsidR="006360AB" w:rsidRPr="006360AB">
        <w:rPr>
          <w:rFonts w:ascii="Verdana" w:hAnsi="Verdana"/>
          <w:b/>
          <w:sz w:val="22"/>
          <w:lang w:eastAsia="ja-JP"/>
        </w:rPr>
        <w:t>2017.</w:t>
      </w:r>
      <w:r w:rsidR="00244E67" w:rsidRPr="006360AB">
        <w:rPr>
          <w:rFonts w:ascii="Verdana" w:hAnsi="Verdana"/>
          <w:b/>
          <w:sz w:val="22"/>
          <w:lang w:eastAsia="ja-JP"/>
        </w:rPr>
        <w:t xml:space="preserve"> </w:t>
      </w:r>
    </w:p>
    <w:p w:rsidR="00FD6E46" w:rsidRPr="005F5447" w:rsidRDefault="00FD6E46" w:rsidP="005F5447">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sidRPr="00FD6E46">
        <w:rPr>
          <w:rFonts w:ascii="Verdana" w:hAnsi="Verdana"/>
          <w:sz w:val="22"/>
          <w:lang w:eastAsia="ja-JP"/>
        </w:rPr>
        <w:t xml:space="preserve">.03    </w:t>
      </w:r>
      <w:r>
        <w:rPr>
          <w:rFonts w:ascii="Verdana" w:hAnsi="Verdana"/>
          <w:sz w:val="22"/>
          <w:lang w:eastAsia="ja-JP"/>
        </w:rPr>
        <w:t xml:space="preserve"> T</w:t>
      </w:r>
      <w:r w:rsidR="008D5148">
        <w:rPr>
          <w:rFonts w:ascii="Verdana" w:hAnsi="Verdana"/>
          <w:sz w:val="22"/>
          <w:lang w:eastAsia="ja-JP"/>
        </w:rPr>
        <w:t>he Trustees will hold their 85</w:t>
      </w:r>
      <w:r>
        <w:rPr>
          <w:rFonts w:ascii="Verdana" w:hAnsi="Verdana"/>
          <w:sz w:val="22"/>
          <w:lang w:eastAsia="ja-JP"/>
        </w:rPr>
        <w:t xml:space="preserve">/17 Meeting on Thursday </w:t>
      </w:r>
      <w:r w:rsidR="008D5148">
        <w:rPr>
          <w:rFonts w:ascii="Verdana" w:hAnsi="Verdana"/>
          <w:b/>
          <w:sz w:val="22"/>
          <w:lang w:eastAsia="ja-JP"/>
        </w:rPr>
        <w:t>April 6</w:t>
      </w:r>
      <w:r w:rsidR="008D5148" w:rsidRPr="008D5148">
        <w:rPr>
          <w:rFonts w:ascii="Verdana" w:hAnsi="Verdana"/>
          <w:b/>
          <w:sz w:val="22"/>
          <w:vertAlign w:val="superscript"/>
          <w:lang w:eastAsia="ja-JP"/>
        </w:rPr>
        <w:t>th</w:t>
      </w:r>
      <w:r w:rsidR="008D5148">
        <w:rPr>
          <w:rFonts w:ascii="Verdana" w:hAnsi="Verdana"/>
          <w:b/>
          <w:sz w:val="22"/>
          <w:lang w:eastAsia="ja-JP"/>
        </w:rPr>
        <w:t xml:space="preserve"> </w:t>
      </w:r>
      <w:r w:rsidRPr="00FD6E46">
        <w:rPr>
          <w:rFonts w:ascii="Verdana" w:hAnsi="Verdana"/>
          <w:b/>
          <w:sz w:val="22"/>
          <w:lang w:eastAsia="ja-JP"/>
        </w:rPr>
        <w:t>2017</w:t>
      </w:r>
      <w:r>
        <w:rPr>
          <w:rFonts w:ascii="Verdana" w:hAnsi="Verdana"/>
          <w:sz w:val="22"/>
          <w:lang w:eastAsia="ja-JP"/>
        </w:rPr>
        <w:t xml:space="preserve"> or earlier on the Call of the Chair.</w:t>
      </w:r>
      <w:bookmarkStart w:id="0" w:name="_GoBack"/>
      <w:bookmarkEnd w:id="0"/>
    </w:p>
    <w:sectPr w:rsidR="00FD6E46" w:rsidRPr="005F5447">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0">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6">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0">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064493"/>
    <w:multiLevelType w:val="hybridMultilevel"/>
    <w:tmpl w:val="A648C08E"/>
    <w:lvl w:ilvl="0" w:tplc="848E9AD0">
      <w:start w:val="1"/>
      <w:numFmt w:val="decimalZero"/>
      <w:lvlText w:val="%1."/>
      <w:lvlJc w:val="left"/>
      <w:pPr>
        <w:ind w:left="1069"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3">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8"/>
  </w:num>
  <w:num w:numId="4">
    <w:abstractNumId w:val="24"/>
  </w:num>
  <w:num w:numId="5">
    <w:abstractNumId w:val="20"/>
  </w:num>
  <w:num w:numId="6">
    <w:abstractNumId w:val="21"/>
  </w:num>
  <w:num w:numId="7">
    <w:abstractNumId w:val="2"/>
  </w:num>
  <w:num w:numId="8">
    <w:abstractNumId w:val="6"/>
  </w:num>
  <w:num w:numId="9">
    <w:abstractNumId w:val="14"/>
  </w:num>
  <w:num w:numId="10">
    <w:abstractNumId w:val="5"/>
  </w:num>
  <w:num w:numId="11">
    <w:abstractNumId w:val="3"/>
  </w:num>
  <w:num w:numId="12">
    <w:abstractNumId w:val="4"/>
  </w:num>
  <w:num w:numId="13">
    <w:abstractNumId w:val="13"/>
  </w:num>
  <w:num w:numId="14">
    <w:abstractNumId w:val="17"/>
  </w:num>
  <w:num w:numId="15">
    <w:abstractNumId w:val="16"/>
  </w:num>
  <w:num w:numId="16">
    <w:abstractNumId w:val="12"/>
  </w:num>
  <w:num w:numId="17">
    <w:abstractNumId w:val="15"/>
  </w:num>
  <w:num w:numId="18">
    <w:abstractNumId w:val="10"/>
  </w:num>
  <w:num w:numId="19">
    <w:abstractNumId w:val="19"/>
  </w:num>
  <w:num w:numId="20">
    <w:abstractNumId w:val="25"/>
  </w:num>
  <w:num w:numId="21">
    <w:abstractNumId w:val="22"/>
  </w:num>
  <w:num w:numId="22">
    <w:abstractNumId w:val="7"/>
  </w:num>
  <w:num w:numId="23">
    <w:abstractNumId w:val="0"/>
  </w:num>
  <w:num w:numId="24">
    <w:abstractNumId w:val="11"/>
  </w:num>
  <w:num w:numId="25">
    <w:abstractNumId w:val="23"/>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16EE0"/>
    <w:rsid w:val="00021CE4"/>
    <w:rsid w:val="0003269D"/>
    <w:rsid w:val="00044145"/>
    <w:rsid w:val="00046455"/>
    <w:rsid w:val="00074172"/>
    <w:rsid w:val="000846C7"/>
    <w:rsid w:val="000929EE"/>
    <w:rsid w:val="000B004F"/>
    <w:rsid w:val="000B2B89"/>
    <w:rsid w:val="000D4BE8"/>
    <w:rsid w:val="000D64F3"/>
    <w:rsid w:val="00100E57"/>
    <w:rsid w:val="00102AAC"/>
    <w:rsid w:val="00111453"/>
    <w:rsid w:val="001115B6"/>
    <w:rsid w:val="00115839"/>
    <w:rsid w:val="00142276"/>
    <w:rsid w:val="00157575"/>
    <w:rsid w:val="00165FF3"/>
    <w:rsid w:val="00172998"/>
    <w:rsid w:val="001825E4"/>
    <w:rsid w:val="0018379E"/>
    <w:rsid w:val="001C6658"/>
    <w:rsid w:val="001D1F76"/>
    <w:rsid w:val="001F5F61"/>
    <w:rsid w:val="0020043F"/>
    <w:rsid w:val="002136E7"/>
    <w:rsid w:val="00217A87"/>
    <w:rsid w:val="00227670"/>
    <w:rsid w:val="002302F3"/>
    <w:rsid w:val="0023281B"/>
    <w:rsid w:val="00244E67"/>
    <w:rsid w:val="00250CF5"/>
    <w:rsid w:val="00260A3D"/>
    <w:rsid w:val="002620FA"/>
    <w:rsid w:val="00266DCE"/>
    <w:rsid w:val="00272FB4"/>
    <w:rsid w:val="00280B27"/>
    <w:rsid w:val="00284942"/>
    <w:rsid w:val="00285FCC"/>
    <w:rsid w:val="002A1250"/>
    <w:rsid w:val="002B3E4F"/>
    <w:rsid w:val="002E52D8"/>
    <w:rsid w:val="002F4A51"/>
    <w:rsid w:val="002F6935"/>
    <w:rsid w:val="00314F83"/>
    <w:rsid w:val="00325F52"/>
    <w:rsid w:val="00336180"/>
    <w:rsid w:val="003445D9"/>
    <w:rsid w:val="00356734"/>
    <w:rsid w:val="0036540E"/>
    <w:rsid w:val="00375B60"/>
    <w:rsid w:val="00375F99"/>
    <w:rsid w:val="00392867"/>
    <w:rsid w:val="00396B2C"/>
    <w:rsid w:val="00396E3C"/>
    <w:rsid w:val="003A0AB0"/>
    <w:rsid w:val="003B0CFE"/>
    <w:rsid w:val="003C204A"/>
    <w:rsid w:val="003D136E"/>
    <w:rsid w:val="003D4BC9"/>
    <w:rsid w:val="003D65AC"/>
    <w:rsid w:val="003E325E"/>
    <w:rsid w:val="003E7B33"/>
    <w:rsid w:val="00401667"/>
    <w:rsid w:val="00401B5A"/>
    <w:rsid w:val="0040652D"/>
    <w:rsid w:val="004243A7"/>
    <w:rsid w:val="00434952"/>
    <w:rsid w:val="004356ED"/>
    <w:rsid w:val="00435742"/>
    <w:rsid w:val="004364FE"/>
    <w:rsid w:val="004370B3"/>
    <w:rsid w:val="00441A6B"/>
    <w:rsid w:val="00442EB8"/>
    <w:rsid w:val="00444E1E"/>
    <w:rsid w:val="00447B2C"/>
    <w:rsid w:val="00447C3B"/>
    <w:rsid w:val="00450629"/>
    <w:rsid w:val="00451B77"/>
    <w:rsid w:val="00466551"/>
    <w:rsid w:val="004846BE"/>
    <w:rsid w:val="004A25A3"/>
    <w:rsid w:val="004C1288"/>
    <w:rsid w:val="004D56D3"/>
    <w:rsid w:val="004E280F"/>
    <w:rsid w:val="004E28D4"/>
    <w:rsid w:val="004E50FA"/>
    <w:rsid w:val="004F2918"/>
    <w:rsid w:val="004F6F90"/>
    <w:rsid w:val="005138E4"/>
    <w:rsid w:val="00515435"/>
    <w:rsid w:val="005162A3"/>
    <w:rsid w:val="0057761F"/>
    <w:rsid w:val="00584E82"/>
    <w:rsid w:val="00587D6B"/>
    <w:rsid w:val="0059472E"/>
    <w:rsid w:val="005A2751"/>
    <w:rsid w:val="005B3E52"/>
    <w:rsid w:val="005C5EF2"/>
    <w:rsid w:val="005D5BE8"/>
    <w:rsid w:val="005E431B"/>
    <w:rsid w:val="005E51F4"/>
    <w:rsid w:val="005E6310"/>
    <w:rsid w:val="005F1625"/>
    <w:rsid w:val="005F5447"/>
    <w:rsid w:val="00604F78"/>
    <w:rsid w:val="0060658A"/>
    <w:rsid w:val="006310CC"/>
    <w:rsid w:val="006360AB"/>
    <w:rsid w:val="00643900"/>
    <w:rsid w:val="00650849"/>
    <w:rsid w:val="006519D9"/>
    <w:rsid w:val="00657DE9"/>
    <w:rsid w:val="00665D81"/>
    <w:rsid w:val="00675850"/>
    <w:rsid w:val="00676CA1"/>
    <w:rsid w:val="0067796A"/>
    <w:rsid w:val="00681132"/>
    <w:rsid w:val="006857B6"/>
    <w:rsid w:val="006866B4"/>
    <w:rsid w:val="006904A6"/>
    <w:rsid w:val="00690B5D"/>
    <w:rsid w:val="0069488E"/>
    <w:rsid w:val="006A5731"/>
    <w:rsid w:val="006B77CD"/>
    <w:rsid w:val="006D7990"/>
    <w:rsid w:val="006D7EA4"/>
    <w:rsid w:val="006E2A4F"/>
    <w:rsid w:val="006E308E"/>
    <w:rsid w:val="0070553F"/>
    <w:rsid w:val="00717D6D"/>
    <w:rsid w:val="00724FEE"/>
    <w:rsid w:val="00727CB6"/>
    <w:rsid w:val="00741414"/>
    <w:rsid w:val="00746FAD"/>
    <w:rsid w:val="00750FB2"/>
    <w:rsid w:val="00760E25"/>
    <w:rsid w:val="00770662"/>
    <w:rsid w:val="00781A47"/>
    <w:rsid w:val="00786BA1"/>
    <w:rsid w:val="00793896"/>
    <w:rsid w:val="00794A1D"/>
    <w:rsid w:val="007A012D"/>
    <w:rsid w:val="007A48EC"/>
    <w:rsid w:val="007B5CB9"/>
    <w:rsid w:val="007C1FAA"/>
    <w:rsid w:val="007C248A"/>
    <w:rsid w:val="007D7BA3"/>
    <w:rsid w:val="007E3DF4"/>
    <w:rsid w:val="007F2E06"/>
    <w:rsid w:val="00803856"/>
    <w:rsid w:val="00803ACA"/>
    <w:rsid w:val="008063B3"/>
    <w:rsid w:val="00817AC2"/>
    <w:rsid w:val="008221AF"/>
    <w:rsid w:val="008230AC"/>
    <w:rsid w:val="00835894"/>
    <w:rsid w:val="008574B1"/>
    <w:rsid w:val="00875F85"/>
    <w:rsid w:val="00881969"/>
    <w:rsid w:val="008915F5"/>
    <w:rsid w:val="00893D16"/>
    <w:rsid w:val="008956A7"/>
    <w:rsid w:val="008A4F3F"/>
    <w:rsid w:val="008A6C68"/>
    <w:rsid w:val="008A748C"/>
    <w:rsid w:val="008C77A3"/>
    <w:rsid w:val="008C7CDE"/>
    <w:rsid w:val="008D1398"/>
    <w:rsid w:val="008D4E6C"/>
    <w:rsid w:val="008D5148"/>
    <w:rsid w:val="008D7A8B"/>
    <w:rsid w:val="008E57C8"/>
    <w:rsid w:val="008E75C0"/>
    <w:rsid w:val="00906577"/>
    <w:rsid w:val="00912556"/>
    <w:rsid w:val="009139AD"/>
    <w:rsid w:val="009278BC"/>
    <w:rsid w:val="00932655"/>
    <w:rsid w:val="00940EFE"/>
    <w:rsid w:val="00947244"/>
    <w:rsid w:val="00951A88"/>
    <w:rsid w:val="009531D2"/>
    <w:rsid w:val="00957626"/>
    <w:rsid w:val="00966816"/>
    <w:rsid w:val="00970206"/>
    <w:rsid w:val="009728C4"/>
    <w:rsid w:val="0097567F"/>
    <w:rsid w:val="00977054"/>
    <w:rsid w:val="009A31A0"/>
    <w:rsid w:val="009C5F06"/>
    <w:rsid w:val="009C630B"/>
    <w:rsid w:val="009D251A"/>
    <w:rsid w:val="009E3A6A"/>
    <w:rsid w:val="009E6AE6"/>
    <w:rsid w:val="009F03A9"/>
    <w:rsid w:val="009F28BC"/>
    <w:rsid w:val="009F7DD4"/>
    <w:rsid w:val="00A175FF"/>
    <w:rsid w:val="00A31485"/>
    <w:rsid w:val="00A413F7"/>
    <w:rsid w:val="00A51846"/>
    <w:rsid w:val="00A56B3C"/>
    <w:rsid w:val="00A57A1E"/>
    <w:rsid w:val="00A57A89"/>
    <w:rsid w:val="00A615E3"/>
    <w:rsid w:val="00A63621"/>
    <w:rsid w:val="00A76634"/>
    <w:rsid w:val="00AA7DDD"/>
    <w:rsid w:val="00AB0CC4"/>
    <w:rsid w:val="00AB52EE"/>
    <w:rsid w:val="00AB61D1"/>
    <w:rsid w:val="00AB636C"/>
    <w:rsid w:val="00AD0BD1"/>
    <w:rsid w:val="00AD5832"/>
    <w:rsid w:val="00AE6A49"/>
    <w:rsid w:val="00AE73A9"/>
    <w:rsid w:val="00AF3ABE"/>
    <w:rsid w:val="00AF57EE"/>
    <w:rsid w:val="00B01F82"/>
    <w:rsid w:val="00B102B6"/>
    <w:rsid w:val="00B16EAD"/>
    <w:rsid w:val="00B3643B"/>
    <w:rsid w:val="00B61DF1"/>
    <w:rsid w:val="00B63065"/>
    <w:rsid w:val="00B67757"/>
    <w:rsid w:val="00B767EB"/>
    <w:rsid w:val="00B82312"/>
    <w:rsid w:val="00B84521"/>
    <w:rsid w:val="00B93138"/>
    <w:rsid w:val="00BA1A23"/>
    <w:rsid w:val="00BB47A5"/>
    <w:rsid w:val="00BC1B63"/>
    <w:rsid w:val="00BC1F57"/>
    <w:rsid w:val="00BE2C2D"/>
    <w:rsid w:val="00BE2F25"/>
    <w:rsid w:val="00BE317C"/>
    <w:rsid w:val="00C02F3E"/>
    <w:rsid w:val="00C12F11"/>
    <w:rsid w:val="00C161C7"/>
    <w:rsid w:val="00C26972"/>
    <w:rsid w:val="00C478B0"/>
    <w:rsid w:val="00C70851"/>
    <w:rsid w:val="00C73E54"/>
    <w:rsid w:val="00C81146"/>
    <w:rsid w:val="00C81A54"/>
    <w:rsid w:val="00C83319"/>
    <w:rsid w:val="00C8515D"/>
    <w:rsid w:val="00C9243B"/>
    <w:rsid w:val="00CA020D"/>
    <w:rsid w:val="00CA0424"/>
    <w:rsid w:val="00CA27ED"/>
    <w:rsid w:val="00CB2B6E"/>
    <w:rsid w:val="00CB5A15"/>
    <w:rsid w:val="00CB60D7"/>
    <w:rsid w:val="00CC3B2D"/>
    <w:rsid w:val="00CC6FC1"/>
    <w:rsid w:val="00CD36C7"/>
    <w:rsid w:val="00CF6C7F"/>
    <w:rsid w:val="00D01BB6"/>
    <w:rsid w:val="00D218E2"/>
    <w:rsid w:val="00D43B71"/>
    <w:rsid w:val="00D44DEE"/>
    <w:rsid w:val="00D500A8"/>
    <w:rsid w:val="00D55235"/>
    <w:rsid w:val="00D57937"/>
    <w:rsid w:val="00D60B83"/>
    <w:rsid w:val="00D619F1"/>
    <w:rsid w:val="00D635E8"/>
    <w:rsid w:val="00D740D7"/>
    <w:rsid w:val="00D831F7"/>
    <w:rsid w:val="00D86570"/>
    <w:rsid w:val="00D94B29"/>
    <w:rsid w:val="00D97BFE"/>
    <w:rsid w:val="00DA1C6E"/>
    <w:rsid w:val="00DB120A"/>
    <w:rsid w:val="00DB5B10"/>
    <w:rsid w:val="00DD1F77"/>
    <w:rsid w:val="00DD72C7"/>
    <w:rsid w:val="00DE0E0B"/>
    <w:rsid w:val="00DE7FFB"/>
    <w:rsid w:val="00E13627"/>
    <w:rsid w:val="00E34127"/>
    <w:rsid w:val="00E44173"/>
    <w:rsid w:val="00E56089"/>
    <w:rsid w:val="00E84C38"/>
    <w:rsid w:val="00E878D8"/>
    <w:rsid w:val="00E92E43"/>
    <w:rsid w:val="00E94369"/>
    <w:rsid w:val="00EB39EC"/>
    <w:rsid w:val="00EB5F38"/>
    <w:rsid w:val="00EC07F4"/>
    <w:rsid w:val="00EC1C99"/>
    <w:rsid w:val="00EC6FCF"/>
    <w:rsid w:val="00EC7CBF"/>
    <w:rsid w:val="00ED1DE8"/>
    <w:rsid w:val="00ED5D73"/>
    <w:rsid w:val="00ED736B"/>
    <w:rsid w:val="00EE126C"/>
    <w:rsid w:val="00EE1F85"/>
    <w:rsid w:val="00EE77C8"/>
    <w:rsid w:val="00EE7F91"/>
    <w:rsid w:val="00EF183A"/>
    <w:rsid w:val="00F06DAA"/>
    <w:rsid w:val="00F36E31"/>
    <w:rsid w:val="00F40360"/>
    <w:rsid w:val="00F405D4"/>
    <w:rsid w:val="00F41E89"/>
    <w:rsid w:val="00F45340"/>
    <w:rsid w:val="00FA0D4D"/>
    <w:rsid w:val="00FA3D53"/>
    <w:rsid w:val="00FA3E68"/>
    <w:rsid w:val="00FC7E3E"/>
    <w:rsid w:val="00FD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6</cp:revision>
  <cp:lastPrinted>2017-01-25T16:02:00Z</cp:lastPrinted>
  <dcterms:created xsi:type="dcterms:W3CDTF">2017-01-25T15:26:00Z</dcterms:created>
  <dcterms:modified xsi:type="dcterms:W3CDTF">2017-01-25T16:04:00Z</dcterms:modified>
</cp:coreProperties>
</file>